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70C5" w:rsidTr="00FE70C5">
        <w:tc>
          <w:tcPr>
            <w:tcW w:w="9212" w:type="dxa"/>
          </w:tcPr>
          <w:p w:rsidR="00FE70C5" w:rsidRPr="00FE70C5" w:rsidRDefault="00FE70C5" w:rsidP="00FE70C5">
            <w:pPr>
              <w:pStyle w:val="Geenafstand"/>
              <w:jc w:val="center"/>
              <w:rPr>
                <w:sz w:val="28"/>
                <w:szCs w:val="28"/>
              </w:rPr>
            </w:pPr>
            <w:r w:rsidRPr="00FE70C5">
              <w:rPr>
                <w:b/>
                <w:sz w:val="28"/>
                <w:szCs w:val="28"/>
              </w:rPr>
              <w:t>Mijn droom voor een diaconaal netwerk</w:t>
            </w:r>
          </w:p>
        </w:tc>
      </w:tr>
    </w:tbl>
    <w:p w:rsidR="00990283" w:rsidRDefault="00990283" w:rsidP="000A2448">
      <w:pPr>
        <w:pStyle w:val="Geenafstand"/>
      </w:pPr>
    </w:p>
    <w:p w:rsidR="00FE70C5" w:rsidRPr="00FE70C5" w:rsidRDefault="00FE70C5" w:rsidP="000A2448">
      <w:pPr>
        <w:pStyle w:val="Geenafstand"/>
        <w:rPr>
          <w:b/>
        </w:rPr>
      </w:pPr>
      <w:r w:rsidRPr="00FE70C5">
        <w:rPr>
          <w:b/>
        </w:rPr>
        <w:t xml:space="preserve">Wenselijk, haalbaar ? </w:t>
      </w:r>
    </w:p>
    <w:p w:rsidR="00FE70C5" w:rsidRDefault="00990283" w:rsidP="00FE70C5">
      <w:pPr>
        <w:pStyle w:val="Geenafstand"/>
        <w:ind w:left="708"/>
      </w:pPr>
      <w:r>
        <w:t xml:space="preserve">Wij zijn samen veel organisaties, werkgroepen en acties. Elk met hun eigen logica, structuur </w:t>
      </w:r>
      <w:r w:rsidR="00FE70C5">
        <w:t>(</w:t>
      </w:r>
      <w:r>
        <w:t xml:space="preserve">vaak tot op het nationale </w:t>
      </w:r>
      <w:r w:rsidR="00FE70C5">
        <w:t>en zelfs internationale niveau)</w:t>
      </w:r>
    </w:p>
    <w:p w:rsidR="00FE70C5" w:rsidRDefault="00FE70C5" w:rsidP="00FE70C5">
      <w:pPr>
        <w:pStyle w:val="Geenafstand"/>
        <w:ind w:left="708"/>
      </w:pPr>
    </w:p>
    <w:p w:rsidR="00990283" w:rsidRDefault="00990283" w:rsidP="00FE70C5">
      <w:pPr>
        <w:pStyle w:val="Geenafstand"/>
        <w:ind w:left="708"/>
      </w:pPr>
      <w:r>
        <w:t xml:space="preserve">Ik geloof in de kracht van die vele organsaties, in hun boodschap en in hun netwerk. </w:t>
      </w:r>
    </w:p>
    <w:p w:rsidR="00FE70C5" w:rsidRDefault="00990283" w:rsidP="00FE70C5">
      <w:pPr>
        <w:pStyle w:val="Geenafstand"/>
        <w:ind w:left="708"/>
      </w:pPr>
      <w:r>
        <w:t xml:space="preserve">Maar ik voel de vermoeidheid binnensluipen. </w:t>
      </w:r>
    </w:p>
    <w:p w:rsidR="00FE70C5" w:rsidRDefault="00990283" w:rsidP="00FE70C5">
      <w:pPr>
        <w:pStyle w:val="Geenafstand"/>
        <w:ind w:left="708"/>
      </w:pPr>
      <w:r>
        <w:t>Vele</w:t>
      </w:r>
      <w:r w:rsidR="00FE70C5">
        <w:t>n</w:t>
      </w:r>
      <w:r>
        <w:t xml:space="preserve"> van u zijn geengageerd</w:t>
      </w:r>
      <w:r w:rsidR="00BC236C">
        <w:t xml:space="preserve"> in meerdere van deze groepen. </w:t>
      </w:r>
    </w:p>
    <w:p w:rsidR="00FE70C5" w:rsidRDefault="00990283" w:rsidP="00FE70C5">
      <w:pPr>
        <w:pStyle w:val="Geenafstand"/>
        <w:ind w:left="708"/>
      </w:pPr>
      <w:r>
        <w:t>Het herschikken</w:t>
      </w:r>
      <w:r w:rsidR="00BC236C">
        <w:t>,</w:t>
      </w:r>
      <w:r>
        <w:t xml:space="preserve"> herorganiseren, hergroeperen</w:t>
      </w:r>
      <w:r w:rsidR="00D009FF">
        <w:t xml:space="preserve"> </w:t>
      </w:r>
      <w:r>
        <w:t xml:space="preserve">is misschien een uitdaging, </w:t>
      </w:r>
    </w:p>
    <w:p w:rsidR="00FE70C5" w:rsidRDefault="00990283" w:rsidP="00FE70C5">
      <w:pPr>
        <w:pStyle w:val="Geenafstand"/>
        <w:ind w:left="708"/>
      </w:pPr>
      <w:r>
        <w:t xml:space="preserve">maar geen werkterrein voor </w:t>
      </w:r>
      <w:r w:rsidR="00FE70C5">
        <w:t xml:space="preserve">louter </w:t>
      </w:r>
      <w:r>
        <w:t xml:space="preserve">ons bisdom en geen opdracht voor deze studiedag </w:t>
      </w:r>
    </w:p>
    <w:p w:rsidR="00FE70C5" w:rsidRDefault="00FE70C5" w:rsidP="00FE70C5">
      <w:pPr>
        <w:pStyle w:val="Geenafstand"/>
        <w:ind w:left="708"/>
      </w:pPr>
    </w:p>
    <w:p w:rsidR="00FE70C5" w:rsidRDefault="00FE70C5" w:rsidP="00FE70C5">
      <w:pPr>
        <w:pStyle w:val="Geenafstand"/>
        <w:ind w:left="708"/>
      </w:pPr>
      <w:r>
        <w:t xml:space="preserve">Grote structuren (piramidaal, of overal aanwezig) die overal moeten werken, </w:t>
      </w:r>
    </w:p>
    <w:p w:rsidR="00FE70C5" w:rsidRDefault="00FE70C5" w:rsidP="00FE70C5">
      <w:pPr>
        <w:pStyle w:val="Geenafstand"/>
        <w:ind w:left="708"/>
      </w:pPr>
      <w:r>
        <w:t>zijn geen aangepast model meer dat je kan opleggen</w:t>
      </w:r>
      <w:r w:rsidR="00874B46">
        <w:t xml:space="preserve">. Dat proberen te herstellen of installeren lijkt me niet haalbaar en niet wenselijk... ? </w:t>
      </w:r>
    </w:p>
    <w:p w:rsidR="00990283" w:rsidRDefault="00FE70C5" w:rsidP="000A2448">
      <w:pPr>
        <w:pStyle w:val="Geenafstand"/>
      </w:pPr>
      <w:r>
        <w:t xml:space="preserve"> </w:t>
      </w:r>
    </w:p>
    <w:p w:rsidR="00FE70C5" w:rsidRDefault="00FE70C5" w:rsidP="00D009FF">
      <w:pPr>
        <w:pStyle w:val="Geenafstand"/>
      </w:pPr>
      <w:r w:rsidRPr="00FE70C5">
        <w:rPr>
          <w:b/>
        </w:rPr>
        <w:t>En toch</w:t>
      </w:r>
      <w:r>
        <w:rPr>
          <w:b/>
        </w:rPr>
        <w:t>...!</w:t>
      </w:r>
      <w:r w:rsidR="00D009FF">
        <w:rPr>
          <w:b/>
        </w:rPr>
        <w:t xml:space="preserve"> </w:t>
      </w:r>
      <w:r w:rsidR="00990283">
        <w:t>Toch blijf i</w:t>
      </w:r>
      <w:r w:rsidR="00BC236C">
        <w:t>k</w:t>
      </w:r>
      <w:r w:rsidR="00990283">
        <w:t xml:space="preserve"> werken en dromen van nieuwe vormen van netwerken.</w:t>
      </w:r>
      <w:r w:rsidR="00BC236C">
        <w:t xml:space="preserve"> </w:t>
      </w:r>
    </w:p>
    <w:p w:rsidR="00D009FF" w:rsidRDefault="00D009FF" w:rsidP="00FE70C5">
      <w:pPr>
        <w:pStyle w:val="Geenafstand"/>
        <w:ind w:left="708"/>
      </w:pPr>
    </w:p>
    <w:p w:rsidR="00990283" w:rsidRDefault="00990283" w:rsidP="00FE70C5">
      <w:pPr>
        <w:pStyle w:val="Geenafstand"/>
        <w:ind w:left="708"/>
      </w:pPr>
      <w:r>
        <w:t xml:space="preserve">Als ik over mijn droom nadacht dan zou het er zo kunnen uitzien. </w:t>
      </w:r>
    </w:p>
    <w:p w:rsidR="00FE70C5" w:rsidRDefault="00990283" w:rsidP="00FE70C5">
      <w:pPr>
        <w:pStyle w:val="Geenafstand"/>
        <w:ind w:left="708"/>
      </w:pPr>
      <w:r>
        <w:t>Uitganspunt is dat ook wij, net als mensen in klassieke parochiestructuren</w:t>
      </w:r>
      <w:r w:rsidR="00BC236C">
        <w:t xml:space="preserve">, </w:t>
      </w:r>
      <w:r>
        <w:t xml:space="preserve">heel veel tijd steken in het </w:t>
      </w:r>
      <w:r w:rsidR="00BC236C">
        <w:t>‘</w:t>
      </w:r>
      <w:r>
        <w:t>organiseren</w:t>
      </w:r>
      <w:r w:rsidR="00BC236C">
        <w:t>’</w:t>
      </w:r>
      <w:r>
        <w:t xml:space="preserve">. </w:t>
      </w:r>
      <w:r w:rsidR="00086FA8">
        <w:t>En af en toe krijgen we wel input</w:t>
      </w:r>
      <w:r w:rsidR="00BA79D4">
        <w:t xml:space="preserve"> (startavond, lezing,... ). Maar hoe dicht komt het </w:t>
      </w:r>
      <w:r w:rsidR="00FE70C5">
        <w:t xml:space="preserve">op ons vel? </w:t>
      </w:r>
      <w:r w:rsidR="00BA79D4">
        <w:t xml:space="preserve"> Consumeren we niet een stuk engagement ? </w:t>
      </w:r>
    </w:p>
    <w:p w:rsidR="00990283" w:rsidRDefault="00BA79D4" w:rsidP="00FE70C5">
      <w:pPr>
        <w:pStyle w:val="Geenafstand"/>
        <w:ind w:left="708"/>
      </w:pPr>
      <w:r>
        <w:t xml:space="preserve">Of verliezen we ons niet teveel in </w:t>
      </w:r>
      <w:r w:rsidR="00FE70C5">
        <w:t>‘</w:t>
      </w:r>
      <w:r>
        <w:t>het organiseren</w:t>
      </w:r>
      <w:r w:rsidR="00FE70C5">
        <w:t>’</w:t>
      </w:r>
      <w:r>
        <w:t xml:space="preserve"> ?</w:t>
      </w:r>
      <w:r w:rsidR="00086FA8">
        <w:t xml:space="preserve"> </w:t>
      </w:r>
    </w:p>
    <w:p w:rsidR="00086FA8" w:rsidRDefault="00086FA8" w:rsidP="000A2448">
      <w:pPr>
        <w:pStyle w:val="Geenafstand"/>
      </w:pPr>
    </w:p>
    <w:p w:rsidR="00BC236C" w:rsidRPr="00FE70C5" w:rsidRDefault="00BC236C" w:rsidP="000A2448">
      <w:pPr>
        <w:pStyle w:val="Geenafstand"/>
        <w:rPr>
          <w:b/>
        </w:rPr>
      </w:pPr>
      <w:r w:rsidRPr="00FE70C5">
        <w:rPr>
          <w:b/>
        </w:rPr>
        <w:t xml:space="preserve">Een CCC-model </w:t>
      </w:r>
      <w:r w:rsidR="00FE70C5" w:rsidRPr="00FE70C5">
        <w:rPr>
          <w:b/>
        </w:rPr>
        <w:t xml:space="preserve"> </w:t>
      </w:r>
      <w:r w:rsidR="00FE70C5" w:rsidRPr="00FE70C5">
        <w:rPr>
          <w:b/>
        </w:rPr>
        <w:sym w:font="Wingdings" w:char="F04A"/>
      </w:r>
    </w:p>
    <w:p w:rsidR="00BA79D4" w:rsidRDefault="00FE70C5" w:rsidP="00BC236C">
      <w:pPr>
        <w:pStyle w:val="Geenafstand"/>
        <w:numPr>
          <w:ilvl w:val="0"/>
          <w:numId w:val="4"/>
        </w:numPr>
      </w:pPr>
      <w:r>
        <w:t>C</w:t>
      </w:r>
      <w:r w:rsidR="00BA79D4">
        <w:t>irkels</w:t>
      </w:r>
      <w:r>
        <w:t xml:space="preserve"> / Werkkring</w:t>
      </w:r>
    </w:p>
    <w:p w:rsidR="00BA79D4" w:rsidRDefault="00BA79D4" w:rsidP="00BC236C">
      <w:pPr>
        <w:pStyle w:val="Geenafstand"/>
        <w:numPr>
          <w:ilvl w:val="0"/>
          <w:numId w:val="4"/>
        </w:numPr>
      </w:pPr>
      <w:r>
        <w:t>Commissie</w:t>
      </w:r>
    </w:p>
    <w:p w:rsidR="00BA79D4" w:rsidRDefault="00BA79D4" w:rsidP="00BC236C">
      <w:pPr>
        <w:pStyle w:val="Geenafstand"/>
        <w:numPr>
          <w:ilvl w:val="0"/>
          <w:numId w:val="4"/>
        </w:numPr>
      </w:pPr>
      <w:r>
        <w:t xml:space="preserve">Coordinatiecel </w:t>
      </w:r>
    </w:p>
    <w:p w:rsidR="00FE70C5" w:rsidRDefault="00FE70C5" w:rsidP="000A2448">
      <w:pPr>
        <w:pStyle w:val="Geenafstand"/>
      </w:pPr>
    </w:p>
    <w:p w:rsidR="00BC236C" w:rsidRPr="00BC236C" w:rsidRDefault="00FE70C5" w:rsidP="00BC236C">
      <w:pPr>
        <w:pStyle w:val="Geenafstand"/>
        <w:rPr>
          <w:b/>
          <w:u w:val="single"/>
        </w:rPr>
      </w:pPr>
      <w:r>
        <w:rPr>
          <w:b/>
          <w:u w:val="single"/>
        </w:rPr>
        <w:t>Ad1.</w:t>
      </w:r>
      <w:r>
        <w:rPr>
          <w:b/>
          <w:u w:val="single"/>
        </w:rPr>
        <w:tab/>
      </w:r>
      <w:r w:rsidR="00BC236C" w:rsidRPr="00BC236C">
        <w:rPr>
          <w:b/>
          <w:u w:val="single"/>
        </w:rPr>
        <w:t>Cirkels</w:t>
      </w:r>
      <w:r>
        <w:rPr>
          <w:b/>
          <w:u w:val="single"/>
        </w:rPr>
        <w:t xml:space="preserve"> / werkkringen</w:t>
      </w:r>
    </w:p>
    <w:p w:rsidR="00FE70C5" w:rsidRDefault="00990283" w:rsidP="00874B46">
      <w:pPr>
        <w:pStyle w:val="Geenafstand"/>
        <w:ind w:left="708"/>
      </w:pPr>
      <w:r>
        <w:t xml:space="preserve">Ik droom van een netwerk </w:t>
      </w:r>
      <w:r w:rsidR="00FE70C5">
        <w:t>van cirkels, werkkringen</w:t>
      </w:r>
      <w:r>
        <w:t xml:space="preserve"> in ons bisdom </w:t>
      </w:r>
      <w:r w:rsidR="00FE70C5">
        <w:t xml:space="preserve">(10 à 15 ??) </w:t>
      </w:r>
    </w:p>
    <w:p w:rsidR="00990283" w:rsidRDefault="00990283" w:rsidP="00874B46">
      <w:pPr>
        <w:pStyle w:val="Geenafstand"/>
        <w:ind w:left="708"/>
      </w:pPr>
      <w:r>
        <w:t xml:space="preserve">waar wij elkaar enkele keren per </w:t>
      </w:r>
      <w:r w:rsidR="00874B46">
        <w:t xml:space="preserve">2 à </w:t>
      </w:r>
      <w:r w:rsidR="00BA79D4">
        <w:t xml:space="preserve">3x </w:t>
      </w:r>
      <w:r>
        <w:t xml:space="preserve">jaar kunnen ontmoeten.  </w:t>
      </w:r>
      <w:r w:rsidR="00BA79D4">
        <w:t xml:space="preserve">  </w:t>
      </w:r>
      <w:r w:rsidR="00FE70C5">
        <w:t>(</w:t>
      </w:r>
      <w:r w:rsidR="00BA79D4">
        <w:t>Voorjaar / zomer / najaar</w:t>
      </w:r>
      <w:r w:rsidR="00FE70C5">
        <w:t>)</w:t>
      </w:r>
    </w:p>
    <w:p w:rsidR="00BA79D4" w:rsidRDefault="00BC236C" w:rsidP="00874B46">
      <w:pPr>
        <w:pStyle w:val="Geenafstand"/>
        <w:ind w:left="708"/>
      </w:pPr>
      <w:r>
        <w:t>Met op de agenda dezelfde werkvragen en aanpak:</w:t>
      </w:r>
    </w:p>
    <w:p w:rsidR="00990283" w:rsidRPr="00BC236C" w:rsidRDefault="00086FA8" w:rsidP="00874B46">
      <w:pPr>
        <w:pStyle w:val="Geenafstand"/>
        <w:ind w:left="1068"/>
        <w:rPr>
          <w:u w:val="single"/>
        </w:rPr>
      </w:pPr>
      <w:r w:rsidRPr="00BC236C">
        <w:rPr>
          <w:u w:val="single"/>
        </w:rPr>
        <w:t>Drie vragen:</w:t>
      </w:r>
    </w:p>
    <w:p w:rsidR="00BA79D4" w:rsidRDefault="00086FA8" w:rsidP="00874B46">
      <w:pPr>
        <w:pStyle w:val="Geenafstand"/>
        <w:numPr>
          <w:ilvl w:val="0"/>
          <w:numId w:val="1"/>
        </w:numPr>
        <w:ind w:left="1788"/>
      </w:pPr>
      <w:r>
        <w:t>Wat heeft mij getroffen in de voorbije weken (in leven, werk,</w:t>
      </w:r>
      <w:r w:rsidR="00BA79D4">
        <w:t xml:space="preserve"> wereld</w:t>
      </w:r>
      <w:r w:rsidR="00BC236C">
        <w:t>, ... )</w:t>
      </w:r>
    </w:p>
    <w:p w:rsidR="00BA79D4" w:rsidRDefault="00BA79D4" w:rsidP="00874B46">
      <w:pPr>
        <w:pStyle w:val="Geenafstand"/>
        <w:numPr>
          <w:ilvl w:val="0"/>
          <w:numId w:val="1"/>
        </w:numPr>
        <w:ind w:left="1788"/>
      </w:pPr>
      <w:r>
        <w:t>Wat verbindt en verbreed</w:t>
      </w:r>
      <w:r w:rsidR="00D009FF">
        <w:t>t</w:t>
      </w:r>
      <w:r>
        <w:t xml:space="preserve"> deze ervaringen ? </w:t>
      </w:r>
      <w:r w:rsidRPr="00BA79D4">
        <w:t>Methodisch bekijken</w:t>
      </w:r>
      <w:r w:rsidR="00BC236C">
        <w:t>?</w:t>
      </w:r>
    </w:p>
    <w:p w:rsidR="00BA79D4" w:rsidRDefault="00BA79D4" w:rsidP="00874B46">
      <w:pPr>
        <w:pStyle w:val="Geenafstand"/>
        <w:numPr>
          <w:ilvl w:val="1"/>
          <w:numId w:val="1"/>
        </w:numPr>
        <w:ind w:left="2508"/>
      </w:pPr>
      <w:r>
        <w:t>Zijn het eenmalige feiten</w:t>
      </w:r>
      <w:r w:rsidR="00FE70C5">
        <w:t>?</w:t>
      </w:r>
    </w:p>
    <w:p w:rsidR="00BA79D4" w:rsidRDefault="00BA79D4" w:rsidP="00874B46">
      <w:pPr>
        <w:pStyle w:val="Geenafstand"/>
        <w:numPr>
          <w:ilvl w:val="1"/>
          <w:numId w:val="1"/>
        </w:numPr>
        <w:ind w:left="2508"/>
      </w:pPr>
      <w:r>
        <w:t>Wie is betrokken partij</w:t>
      </w:r>
      <w:r w:rsidR="00FE70C5">
        <w:t>?</w:t>
      </w:r>
    </w:p>
    <w:p w:rsidR="00BA79D4" w:rsidRDefault="00BA79D4" w:rsidP="00874B46">
      <w:pPr>
        <w:pStyle w:val="Geenafstand"/>
        <w:numPr>
          <w:ilvl w:val="1"/>
          <w:numId w:val="1"/>
        </w:numPr>
        <w:ind w:left="2508"/>
      </w:pPr>
      <w:r>
        <w:t>Wie wint/verl</w:t>
      </w:r>
      <w:r w:rsidR="00D009FF">
        <w:t>i</w:t>
      </w:r>
      <w:r>
        <w:t>est er bij</w:t>
      </w:r>
      <w:r w:rsidR="00FE70C5">
        <w:t>?</w:t>
      </w:r>
    </w:p>
    <w:p w:rsidR="00BA79D4" w:rsidRDefault="00BA79D4" w:rsidP="00874B46">
      <w:pPr>
        <w:pStyle w:val="Geenafstand"/>
        <w:numPr>
          <w:ilvl w:val="1"/>
          <w:numId w:val="1"/>
        </w:numPr>
        <w:ind w:left="2508"/>
      </w:pPr>
      <w:r>
        <w:t>Waar raken/overla</w:t>
      </w:r>
      <w:r w:rsidR="00D009FF">
        <w:t>p</w:t>
      </w:r>
      <w:r>
        <w:t>pen die feiten</w:t>
      </w:r>
      <w:r w:rsidR="00FE70C5">
        <w:t>?</w:t>
      </w:r>
    </w:p>
    <w:p w:rsidR="00BA79D4" w:rsidRDefault="00BA79D4" w:rsidP="00874B46">
      <w:pPr>
        <w:pStyle w:val="Geenafstand"/>
        <w:numPr>
          <w:ilvl w:val="1"/>
          <w:numId w:val="1"/>
        </w:numPr>
        <w:ind w:left="2508"/>
      </w:pPr>
      <w:r>
        <w:t>Aan welke referentiepunten beoordeel ik deze ervaring</w:t>
      </w:r>
    </w:p>
    <w:p w:rsidR="00BA79D4" w:rsidRDefault="00FE70C5" w:rsidP="00874B46">
      <w:pPr>
        <w:pStyle w:val="Geenafstand"/>
        <w:numPr>
          <w:ilvl w:val="1"/>
          <w:numId w:val="1"/>
        </w:numPr>
        <w:ind w:left="2508"/>
      </w:pPr>
      <w:r>
        <w:t>Welke plaats heeft een Bijbelse reflectie</w:t>
      </w:r>
      <w:r w:rsidR="00BA79D4">
        <w:t xml:space="preserve">... </w:t>
      </w:r>
    </w:p>
    <w:p w:rsidR="00BA79D4" w:rsidRDefault="00BA79D4" w:rsidP="00874B46">
      <w:pPr>
        <w:pStyle w:val="Geenafstand"/>
        <w:numPr>
          <w:ilvl w:val="0"/>
          <w:numId w:val="1"/>
        </w:numPr>
        <w:ind w:left="1788"/>
      </w:pPr>
      <w:r>
        <w:t>Wat kunnen we ermee doen</w:t>
      </w:r>
      <w:r w:rsidR="00BC236C">
        <w:t>?</w:t>
      </w:r>
    </w:p>
    <w:p w:rsidR="00BA79D4" w:rsidRDefault="00BA79D4" w:rsidP="00874B46">
      <w:pPr>
        <w:pStyle w:val="Geenafstand"/>
        <w:numPr>
          <w:ilvl w:val="1"/>
          <w:numId w:val="1"/>
        </w:numPr>
        <w:ind w:left="2508"/>
      </w:pPr>
      <w:r>
        <w:t>Zelf (persoonlijk)</w:t>
      </w:r>
    </w:p>
    <w:p w:rsidR="00BA79D4" w:rsidRDefault="00BA79D4" w:rsidP="00874B46">
      <w:pPr>
        <w:pStyle w:val="Geenafstand"/>
        <w:numPr>
          <w:ilvl w:val="1"/>
          <w:numId w:val="1"/>
        </w:numPr>
        <w:ind w:left="2508"/>
      </w:pPr>
      <w:r>
        <w:t>Mijn beweging/groep/</w:t>
      </w:r>
      <w:r w:rsidR="00FE70C5">
        <w:t xml:space="preserve"> parochie / ...</w:t>
      </w:r>
    </w:p>
    <w:p w:rsidR="00BA79D4" w:rsidRDefault="00BA79D4" w:rsidP="00874B46">
      <w:pPr>
        <w:pStyle w:val="Geenafstand"/>
        <w:numPr>
          <w:ilvl w:val="1"/>
          <w:numId w:val="1"/>
        </w:numPr>
        <w:ind w:left="2508"/>
      </w:pPr>
      <w:r>
        <w:t>Naar ons bisdom</w:t>
      </w:r>
    </w:p>
    <w:p w:rsidR="00086FA8" w:rsidRPr="00BC236C" w:rsidRDefault="00BA79D4" w:rsidP="00874B46">
      <w:pPr>
        <w:pStyle w:val="Geenafstand"/>
        <w:ind w:left="1068"/>
        <w:rPr>
          <w:u w:val="single"/>
        </w:rPr>
      </w:pPr>
      <w:r w:rsidRPr="00BC236C">
        <w:rPr>
          <w:u w:val="single"/>
        </w:rPr>
        <w:t>Drie uitgangspunten</w:t>
      </w:r>
    </w:p>
    <w:p w:rsidR="00BA79D4" w:rsidRDefault="00BA79D4" w:rsidP="00874B46">
      <w:pPr>
        <w:pStyle w:val="Geenafstand"/>
        <w:numPr>
          <w:ilvl w:val="0"/>
          <w:numId w:val="2"/>
        </w:numPr>
        <w:ind w:left="1788"/>
      </w:pPr>
      <w:r>
        <w:t>Wat ji</w:t>
      </w:r>
      <w:r w:rsidR="00D009FF">
        <w:t>j</w:t>
      </w:r>
      <w:r w:rsidR="00874B46">
        <w:t>/ik</w:t>
      </w:r>
      <w:r>
        <w:t xml:space="preserve"> ervaar is (jouw</w:t>
      </w:r>
      <w:r w:rsidR="00874B46">
        <w:t xml:space="preserve">/mijn </w:t>
      </w:r>
      <w:r>
        <w:t>stuk</w:t>
      </w:r>
      <w:r w:rsidR="00874B46">
        <w:t>je</w:t>
      </w:r>
      <w:r>
        <w:t>) waarheid</w:t>
      </w:r>
    </w:p>
    <w:p w:rsidR="00BA79D4" w:rsidRDefault="00BA79D4" w:rsidP="00874B46">
      <w:pPr>
        <w:pStyle w:val="Geenafstand"/>
        <w:numPr>
          <w:ilvl w:val="0"/>
          <w:numId w:val="2"/>
        </w:numPr>
        <w:ind w:left="1788"/>
      </w:pPr>
      <w:r>
        <w:t>Samenleggen en bekijken vergroot en verbreed</w:t>
      </w:r>
      <w:r w:rsidR="00D009FF">
        <w:t>t</w:t>
      </w:r>
      <w:r>
        <w:t xml:space="preserve"> die waarheid</w:t>
      </w:r>
    </w:p>
    <w:p w:rsidR="00BA79D4" w:rsidRDefault="00BA79D4" w:rsidP="00874B46">
      <w:pPr>
        <w:pStyle w:val="Geenafstand"/>
        <w:numPr>
          <w:ilvl w:val="0"/>
          <w:numId w:val="2"/>
        </w:numPr>
        <w:ind w:left="1788"/>
      </w:pPr>
      <w:r>
        <w:t>Bijbelse toetsing versterkt die waarheid</w:t>
      </w:r>
    </w:p>
    <w:p w:rsidR="00BA79D4" w:rsidRDefault="00BA79D4" w:rsidP="000A2448">
      <w:pPr>
        <w:pStyle w:val="Geenafstand"/>
      </w:pPr>
    </w:p>
    <w:p w:rsidR="00086FA8" w:rsidRPr="00BC236C" w:rsidRDefault="00FE70C5" w:rsidP="000A2448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Ad2. </w:t>
      </w:r>
      <w:r>
        <w:rPr>
          <w:b/>
          <w:u w:val="single"/>
        </w:rPr>
        <w:tab/>
      </w:r>
      <w:r w:rsidR="00BC236C" w:rsidRPr="00BC236C">
        <w:rPr>
          <w:b/>
          <w:u w:val="single"/>
        </w:rPr>
        <w:t>Commissie</w:t>
      </w:r>
    </w:p>
    <w:p w:rsidR="00BC236C" w:rsidRDefault="00BC236C" w:rsidP="000A2448">
      <w:pPr>
        <w:pStyle w:val="Geenafstand"/>
      </w:pPr>
      <w:r>
        <w:t>Een open commissie die enkele keren per jaar een thema agendeert (analyse)</w:t>
      </w:r>
    </w:p>
    <w:p w:rsidR="00BC236C" w:rsidRPr="00FE70C5" w:rsidRDefault="00BC236C" w:rsidP="000A2448">
      <w:pPr>
        <w:pStyle w:val="Geenafstand"/>
        <w:rPr>
          <w:i/>
        </w:rPr>
      </w:pPr>
      <w:r w:rsidRPr="00FE70C5">
        <w:rPr>
          <w:i/>
        </w:rPr>
        <w:t>(</w:t>
      </w:r>
      <w:r w:rsidR="00FE70C5">
        <w:rPr>
          <w:i/>
        </w:rPr>
        <w:t xml:space="preserve">is er? moet er? </w:t>
      </w:r>
      <w:r w:rsidRPr="00FE70C5">
        <w:rPr>
          <w:i/>
        </w:rPr>
        <w:t>we</w:t>
      </w:r>
      <w:r w:rsidR="00FE70C5">
        <w:rPr>
          <w:i/>
        </w:rPr>
        <w:t>lke link/afbakening ? met nieuwe P</w:t>
      </w:r>
      <w:r w:rsidRPr="00FE70C5">
        <w:rPr>
          <w:i/>
        </w:rPr>
        <w:t xml:space="preserve">astorale </w:t>
      </w:r>
      <w:r w:rsidR="00FE70C5">
        <w:rPr>
          <w:i/>
        </w:rPr>
        <w:t>R</w:t>
      </w:r>
      <w:r w:rsidRPr="00FE70C5">
        <w:rPr>
          <w:i/>
        </w:rPr>
        <w:t>aad ?</w:t>
      </w:r>
      <w:r w:rsidR="00FE70C5" w:rsidRPr="00FE70C5">
        <w:rPr>
          <w:i/>
        </w:rPr>
        <w:t>)</w:t>
      </w:r>
    </w:p>
    <w:p w:rsidR="00BC236C" w:rsidRDefault="00BC236C" w:rsidP="000A2448">
      <w:pPr>
        <w:pStyle w:val="Geenafstand"/>
      </w:pPr>
    </w:p>
    <w:p w:rsidR="00BC236C" w:rsidRPr="00BC236C" w:rsidRDefault="00FE70C5" w:rsidP="000A2448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Ad3. </w:t>
      </w:r>
      <w:r>
        <w:rPr>
          <w:b/>
          <w:u w:val="single"/>
        </w:rPr>
        <w:tab/>
      </w:r>
      <w:proofErr w:type="spellStart"/>
      <w:r>
        <w:rPr>
          <w:b/>
          <w:u w:val="single"/>
        </w:rPr>
        <w:t>C</w:t>
      </w:r>
      <w:r w:rsidR="00BC236C" w:rsidRPr="00BC236C">
        <w:rPr>
          <w:b/>
          <w:u w:val="single"/>
        </w:rPr>
        <w:t>oordinatie</w:t>
      </w:r>
      <w:proofErr w:type="spellEnd"/>
    </w:p>
    <w:p w:rsidR="00BC236C" w:rsidRDefault="00BC236C" w:rsidP="000A2448">
      <w:pPr>
        <w:pStyle w:val="Geenafstand"/>
      </w:pPr>
      <w:r>
        <w:t>Een groepje dat stuurt, stimuleert, organiseert</w:t>
      </w:r>
    </w:p>
    <w:p w:rsidR="00FE70C5" w:rsidRDefault="00FE70C5" w:rsidP="00FE70C5"/>
    <w:p w:rsidR="00BC236C" w:rsidRPr="00874B46" w:rsidRDefault="00874B46" w:rsidP="00FE70C5">
      <w:pPr>
        <w:rPr>
          <w:b/>
        </w:rPr>
      </w:pPr>
      <w:r>
        <w:rPr>
          <w:b/>
        </w:rPr>
        <w:t>Beoogd e</w:t>
      </w:r>
      <w:r w:rsidR="00BC236C" w:rsidRPr="00874B46">
        <w:rPr>
          <w:b/>
        </w:rPr>
        <w:t>ffect:</w:t>
      </w:r>
    </w:p>
    <w:p w:rsidR="00BC236C" w:rsidRDefault="00BC236C" w:rsidP="00BC236C">
      <w:pPr>
        <w:pStyle w:val="Geenafstand"/>
        <w:numPr>
          <w:ilvl w:val="0"/>
          <w:numId w:val="2"/>
        </w:numPr>
      </w:pPr>
      <w:bookmarkStart w:id="0" w:name="_GoBack"/>
      <w:bookmarkEnd w:id="0"/>
      <w:r>
        <w:t xml:space="preserve">Kruisbestuiving van (sleutel-)mensen </w:t>
      </w:r>
    </w:p>
    <w:p w:rsidR="00874B46" w:rsidRDefault="00874B46" w:rsidP="00874B46">
      <w:pPr>
        <w:pStyle w:val="Geenafstand"/>
        <w:numPr>
          <w:ilvl w:val="0"/>
          <w:numId w:val="2"/>
        </w:numPr>
      </w:pPr>
      <w:r>
        <w:t>Verbinden van mensen en zo van organisaties en netwerken</w:t>
      </w:r>
    </w:p>
    <w:p w:rsidR="00BC236C" w:rsidRDefault="00874B46" w:rsidP="00874B46">
      <w:pPr>
        <w:pStyle w:val="Geenafstand"/>
        <w:numPr>
          <w:ilvl w:val="0"/>
          <w:numId w:val="2"/>
        </w:numPr>
      </w:pPr>
      <w:r>
        <w:t xml:space="preserve">Versterken en onderhouden van interpersoonlijke relaties tussen </w:t>
      </w:r>
      <w:r w:rsidRPr="00874B46">
        <w:t>(sleutel-)mensen</w:t>
      </w:r>
    </w:p>
    <w:p w:rsidR="00874B46" w:rsidRDefault="00874B46" w:rsidP="00874B46">
      <w:pPr>
        <w:pStyle w:val="Geenafstand"/>
        <w:numPr>
          <w:ilvl w:val="0"/>
          <w:numId w:val="2"/>
        </w:numPr>
      </w:pPr>
      <w:r>
        <w:t>Kanalen creëren voor communicatie ook binnen de structuur van bisdom</w:t>
      </w:r>
    </w:p>
    <w:p w:rsidR="0000447B" w:rsidRDefault="0000447B" w:rsidP="00D009FF">
      <w:pPr>
        <w:pStyle w:val="Geenafstand"/>
      </w:pPr>
    </w:p>
    <w:sectPr w:rsidR="0000447B" w:rsidSect="00874B4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2324"/>
    <w:multiLevelType w:val="hybridMultilevel"/>
    <w:tmpl w:val="BCCA10E4"/>
    <w:lvl w:ilvl="0" w:tplc="50BA41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63C84"/>
    <w:multiLevelType w:val="hybridMultilevel"/>
    <w:tmpl w:val="A91402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21F54"/>
    <w:multiLevelType w:val="hybridMultilevel"/>
    <w:tmpl w:val="77BE23DC"/>
    <w:lvl w:ilvl="0" w:tplc="50BA41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354F1"/>
    <w:multiLevelType w:val="hybridMultilevel"/>
    <w:tmpl w:val="71F8A2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48"/>
    <w:rsid w:val="0000447B"/>
    <w:rsid w:val="00086FA8"/>
    <w:rsid w:val="000A2448"/>
    <w:rsid w:val="00874B46"/>
    <w:rsid w:val="00990283"/>
    <w:rsid w:val="00BA79D4"/>
    <w:rsid w:val="00BC236C"/>
    <w:rsid w:val="00D009FF"/>
    <w:rsid w:val="00FD7044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A244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A79D4"/>
    <w:pPr>
      <w:ind w:left="720"/>
      <w:contextualSpacing/>
    </w:pPr>
  </w:style>
  <w:style w:type="table" w:styleId="Tabelraster">
    <w:name w:val="Table Grid"/>
    <w:basedOn w:val="Standaardtabel"/>
    <w:uiPriority w:val="59"/>
    <w:rsid w:val="00FE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A244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A79D4"/>
    <w:pPr>
      <w:ind w:left="720"/>
      <w:contextualSpacing/>
    </w:pPr>
  </w:style>
  <w:style w:type="table" w:styleId="Tabelraster">
    <w:name w:val="Table Grid"/>
    <w:basedOn w:val="Standaardtabel"/>
    <w:uiPriority w:val="59"/>
    <w:rsid w:val="00FE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Kint</dc:creator>
  <cp:lastModifiedBy>Rita Boeren</cp:lastModifiedBy>
  <cp:revision>3</cp:revision>
  <dcterms:created xsi:type="dcterms:W3CDTF">2014-02-14T15:49:00Z</dcterms:created>
  <dcterms:modified xsi:type="dcterms:W3CDTF">2015-04-17T14:21:00Z</dcterms:modified>
</cp:coreProperties>
</file>