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821B21" w:rsidRDefault="006F5A0D" w:rsidP="006F5A0D">
      <w:pPr>
        <w:spacing w:after="120" w:line="240" w:lineRule="auto"/>
        <w:rPr>
          <w:sz w:val="28"/>
        </w:rPr>
      </w:pPr>
      <w:bookmarkStart w:id="0" w:name="_GoBack"/>
      <w:r w:rsidRPr="00821B21">
        <w:rPr>
          <w:b/>
          <w:bCs/>
          <w:sz w:val="28"/>
        </w:rPr>
        <w:t xml:space="preserve">Pastorale eenheden </w:t>
      </w:r>
      <w:r w:rsidRPr="00821B21">
        <w:rPr>
          <w:b/>
          <w:bCs/>
          <w:sz w:val="28"/>
        </w:rPr>
        <w:t xml:space="preserve">in een nieuw dekenaal verband </w:t>
      </w:r>
      <w:r w:rsidRPr="00821B21">
        <w:rPr>
          <w:b/>
          <w:bCs/>
          <w:sz w:val="28"/>
        </w:rPr>
        <w:t>in het bisdom Hasselt</w:t>
      </w:r>
    </w:p>
    <w:p w:rsidR="00000000" w:rsidRPr="00821B21" w:rsidRDefault="006F5A0D" w:rsidP="006F5A0D">
      <w:pPr>
        <w:spacing w:after="120" w:line="240" w:lineRule="auto"/>
        <w:rPr>
          <w:sz w:val="24"/>
        </w:rPr>
      </w:pPr>
      <w:r w:rsidRPr="00821B21">
        <w:rPr>
          <w:b/>
          <w:bCs/>
          <w:i/>
          <w:iCs/>
          <w:sz w:val="24"/>
        </w:rPr>
        <w:t xml:space="preserve">De Pastorale Eenheid </w:t>
      </w:r>
      <w:r w:rsidRPr="00821B21">
        <w:rPr>
          <w:b/>
          <w:bCs/>
          <w:i/>
          <w:iCs/>
          <w:sz w:val="24"/>
        </w:rPr>
        <w:t>als basisentiteit</w:t>
      </w:r>
    </w:p>
    <w:p w:rsidR="00821B21" w:rsidRDefault="00821B21" w:rsidP="006F5A0D">
      <w:pPr>
        <w:spacing w:after="120" w:line="240" w:lineRule="auto"/>
      </w:pPr>
      <w:r>
        <w:t xml:space="preserve">1. </w:t>
      </w:r>
      <w:r w:rsidRPr="00821B21">
        <w:t xml:space="preserve">“Parochies zijn structureel flexibel en kunnen zichzelf opnieuw uitvinden, als ze de weg gaan van </w:t>
      </w:r>
      <w:r>
        <w:br/>
      </w:r>
      <w:r>
        <w:tab/>
      </w:r>
      <w:r w:rsidRPr="00821B21">
        <w:t>een pastorale en missionaire bekering</w:t>
      </w:r>
      <w:r>
        <w:t>” (E.G.)</w:t>
      </w:r>
    </w:p>
    <w:p w:rsidR="00821B21" w:rsidRPr="00821B21" w:rsidRDefault="00821B21" w:rsidP="006F5A0D">
      <w:pPr>
        <w:spacing w:after="120" w:line="240" w:lineRule="auto"/>
      </w:pPr>
      <w:r>
        <w:t xml:space="preserve">2. </w:t>
      </w:r>
      <w:r w:rsidRPr="00821B21">
        <w:t>Op pastoraal vlak (niet kerkrechtelijk en civielrechtelijk vlak) :  ‘pastorale eenheid’  =  een parochie</w:t>
      </w:r>
    </w:p>
    <w:p w:rsidR="00821B21" w:rsidRPr="00821B21" w:rsidRDefault="00821B21" w:rsidP="006F5A0D">
      <w:pPr>
        <w:spacing w:after="120" w:line="240" w:lineRule="auto"/>
      </w:pPr>
      <w:r w:rsidRPr="00821B21">
        <w:t>3. De uitdaging: de pastorale eenheden ondersteunen</w:t>
      </w:r>
    </w:p>
    <w:p w:rsidR="00821B21" w:rsidRPr="00821B21" w:rsidRDefault="00821B21" w:rsidP="006F5A0D">
      <w:pPr>
        <w:spacing w:after="120" w:line="240" w:lineRule="auto"/>
        <w:ind w:firstLine="708"/>
      </w:pPr>
      <w:r w:rsidRPr="00821B21">
        <w:t xml:space="preserve">Dit is de mensen er helpen </w:t>
      </w:r>
    </w:p>
    <w:p w:rsidR="00000000" w:rsidRPr="00821B21" w:rsidRDefault="006F5A0D" w:rsidP="006F5A0D">
      <w:pPr>
        <w:numPr>
          <w:ilvl w:val="1"/>
          <w:numId w:val="2"/>
        </w:numPr>
        <w:spacing w:after="120" w:line="240" w:lineRule="auto"/>
      </w:pPr>
      <w:r w:rsidRPr="00821B21">
        <w:t xml:space="preserve">om het geloof te verdiepen of te leren kennen, </w:t>
      </w:r>
    </w:p>
    <w:p w:rsidR="00000000" w:rsidRPr="00821B21" w:rsidRDefault="006F5A0D" w:rsidP="006F5A0D">
      <w:pPr>
        <w:numPr>
          <w:ilvl w:val="1"/>
          <w:numId w:val="2"/>
        </w:numPr>
        <w:spacing w:after="120" w:line="240" w:lineRule="auto"/>
      </w:pPr>
      <w:r w:rsidRPr="00821B21">
        <w:t xml:space="preserve">om het geloof te vieren en </w:t>
      </w:r>
    </w:p>
    <w:p w:rsidR="00000000" w:rsidRPr="00821B21" w:rsidRDefault="006F5A0D" w:rsidP="006F5A0D">
      <w:pPr>
        <w:numPr>
          <w:ilvl w:val="1"/>
          <w:numId w:val="2"/>
        </w:numPr>
        <w:spacing w:after="120" w:line="240" w:lineRule="auto"/>
      </w:pPr>
      <w:r w:rsidRPr="00821B21">
        <w:t>om het geloof vr</w:t>
      </w:r>
      <w:r w:rsidRPr="00821B21">
        <w:t xml:space="preserve">uchtbaar te maken voor hun omgeving, </w:t>
      </w:r>
      <w:r w:rsidRPr="00821B21">
        <w:t xml:space="preserve">vooral voor mensen in nood. </w:t>
      </w:r>
    </w:p>
    <w:p w:rsidR="00000000" w:rsidRPr="00821B21" w:rsidRDefault="006F5A0D" w:rsidP="006F5A0D">
      <w:pPr>
        <w:spacing w:after="120" w:line="240" w:lineRule="auto"/>
        <w:rPr>
          <w:sz w:val="24"/>
        </w:rPr>
      </w:pPr>
      <w:r w:rsidRPr="00821B21">
        <w:rPr>
          <w:b/>
          <w:bCs/>
          <w:i/>
          <w:iCs/>
          <w:sz w:val="24"/>
        </w:rPr>
        <w:t xml:space="preserve">De Pastorale Eenheden </w:t>
      </w:r>
      <w:r w:rsidRPr="00821B21">
        <w:rPr>
          <w:b/>
          <w:bCs/>
          <w:i/>
          <w:iCs/>
          <w:sz w:val="24"/>
        </w:rPr>
        <w:t>ondersteunen</w:t>
      </w:r>
    </w:p>
    <w:p w:rsidR="00821B21" w:rsidRPr="00821B21" w:rsidRDefault="00821B21" w:rsidP="006F5A0D">
      <w:pPr>
        <w:spacing w:after="120" w:line="240" w:lineRule="auto"/>
      </w:pPr>
      <w:r w:rsidRPr="00821B21">
        <w:rPr>
          <w:b/>
          <w:bCs/>
          <w:i/>
          <w:iCs/>
        </w:rPr>
        <w:t>Visie als vertrekpunt</w:t>
      </w:r>
      <w:r>
        <w:rPr>
          <w:b/>
          <w:bCs/>
          <w:i/>
          <w:iCs/>
        </w:rPr>
        <w:t xml:space="preserve">: </w:t>
      </w:r>
      <w:r w:rsidRPr="00821B21">
        <w:t>‘</w:t>
      </w:r>
      <w:r w:rsidRPr="00821B21">
        <w:rPr>
          <w:b/>
          <w:bCs/>
        </w:rPr>
        <w:t>waartoe zijn wij Kerk?’</w:t>
      </w:r>
    </w:p>
    <w:p w:rsidR="00821B21" w:rsidRPr="00821B21" w:rsidRDefault="00821B21" w:rsidP="006F5A0D">
      <w:pPr>
        <w:spacing w:after="120" w:line="240" w:lineRule="auto"/>
      </w:pPr>
      <w:r w:rsidRPr="00821B21">
        <w:t xml:space="preserve">  De dekens: </w:t>
      </w:r>
      <w:r w:rsidRPr="00821B21">
        <w:tab/>
        <w:t xml:space="preserve">we willen Gods liefde tonen aan de wereld </w:t>
      </w:r>
    </w:p>
    <w:p w:rsidR="00821B21" w:rsidRPr="00821B21" w:rsidRDefault="00821B21" w:rsidP="006F5A0D">
      <w:pPr>
        <w:spacing w:after="120" w:line="240" w:lineRule="auto"/>
      </w:pPr>
      <w:r w:rsidRPr="00821B21">
        <w:tab/>
      </w:r>
      <w:r w:rsidRPr="00821B21">
        <w:tab/>
        <w:t xml:space="preserve">en vanuit Jezus Christus getuigen. </w:t>
      </w:r>
    </w:p>
    <w:p w:rsidR="00821B21" w:rsidRPr="00821B21" w:rsidRDefault="00821B21" w:rsidP="006F5A0D">
      <w:pPr>
        <w:spacing w:after="120" w:line="240" w:lineRule="auto"/>
      </w:pPr>
      <w:r w:rsidRPr="00821B21">
        <w:t>Wij: …………………</w:t>
      </w:r>
      <w:r>
        <w:tab/>
      </w:r>
      <w:r w:rsidRPr="00821B21">
        <w:tab/>
        <w:t>De vraag op alle niveaus stellen gezamenlijke zoektocht: synode</w:t>
      </w:r>
    </w:p>
    <w:p w:rsidR="00821B21" w:rsidRPr="00821B21" w:rsidRDefault="00821B21" w:rsidP="006F5A0D">
      <w:pPr>
        <w:spacing w:after="120" w:line="240" w:lineRule="auto"/>
      </w:pPr>
      <w:r w:rsidRPr="00821B21">
        <w:tab/>
      </w:r>
      <w:r w:rsidRPr="00821B21">
        <w:sym w:font="Wingdings" w:char="F0F0"/>
      </w:r>
      <w:r w:rsidRPr="00821B21">
        <w:t xml:space="preserve"> synodaal begrijpen waartoe we Kerk zijn </w:t>
      </w:r>
    </w:p>
    <w:p w:rsidR="00821B21" w:rsidRPr="00821B21" w:rsidRDefault="00821B21" w:rsidP="006F5A0D">
      <w:pPr>
        <w:spacing w:after="120" w:line="240" w:lineRule="auto"/>
        <w:ind w:left="4248"/>
      </w:pPr>
      <w:r w:rsidRPr="00821B21">
        <w:rPr>
          <w:b/>
          <w:bCs/>
          <w:i/>
          <w:iCs/>
        </w:rPr>
        <w:t>Keuze voor een nieuw structureel kader</w:t>
      </w:r>
      <w:r>
        <w:rPr>
          <w:b/>
          <w:bCs/>
          <w:i/>
          <w:iCs/>
        </w:rPr>
        <w:br/>
      </w:r>
      <w:r w:rsidRPr="00821B2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(meditatief moment begeleid door </w:t>
      </w:r>
      <w:proofErr w:type="spellStart"/>
      <w:r>
        <w:rPr>
          <w:b/>
          <w:bCs/>
          <w:i/>
          <w:iCs/>
        </w:rPr>
        <w:t>PPPbeelden</w:t>
      </w:r>
      <w:proofErr w:type="spellEnd"/>
      <w:r>
        <w:rPr>
          <w:b/>
          <w:bCs/>
          <w:i/>
          <w:iCs/>
        </w:rPr>
        <w:t xml:space="preserve">) </w:t>
      </w:r>
    </w:p>
    <w:p w:rsidR="00821B21" w:rsidRPr="00821B21" w:rsidRDefault="00821B21" w:rsidP="006F5A0D">
      <w:pPr>
        <w:spacing w:after="120" w:line="240" w:lineRule="auto"/>
      </w:pPr>
      <w:r w:rsidRPr="00821B21">
        <w:rPr>
          <w:b/>
          <w:bCs/>
          <w:i/>
          <w:iCs/>
        </w:rPr>
        <w:t>Keuze voor een nieuw structureel kader</w:t>
      </w:r>
    </w:p>
    <w:p w:rsidR="00000000" w:rsidRPr="00821B21" w:rsidRDefault="006F5A0D" w:rsidP="006F5A0D">
      <w:pPr>
        <w:numPr>
          <w:ilvl w:val="0"/>
          <w:numId w:val="4"/>
        </w:numPr>
        <w:spacing w:after="120" w:line="240" w:lineRule="auto"/>
      </w:pPr>
      <w:r w:rsidRPr="00821B21">
        <w:t xml:space="preserve">de huidige 15 dekenaten zijn niet meer optimaal </w:t>
      </w:r>
    </w:p>
    <w:p w:rsidR="00000000" w:rsidRPr="00821B21" w:rsidRDefault="006F5A0D" w:rsidP="006F5A0D">
      <w:pPr>
        <w:numPr>
          <w:ilvl w:val="0"/>
          <w:numId w:val="4"/>
        </w:numPr>
        <w:spacing w:after="120" w:line="240" w:lineRule="auto"/>
      </w:pPr>
      <w:r w:rsidRPr="00821B21">
        <w:t xml:space="preserve">nood aan en recht op een goede ondersteuning en begeleiding </w:t>
      </w:r>
    </w:p>
    <w:p w:rsidR="00000000" w:rsidRPr="00821B21" w:rsidRDefault="006F5A0D" w:rsidP="006F5A0D">
      <w:pPr>
        <w:numPr>
          <w:ilvl w:val="0"/>
          <w:numId w:val="4"/>
        </w:numPr>
        <w:spacing w:after="120" w:line="240" w:lineRule="auto"/>
      </w:pPr>
      <w:r w:rsidRPr="00821B21">
        <w:t xml:space="preserve">de pastorale eenheid is ‘alles voor allen’ ... </w:t>
      </w:r>
    </w:p>
    <w:p w:rsidR="00821B21" w:rsidRPr="00821B21" w:rsidRDefault="006F5A0D" w:rsidP="006F5A0D">
      <w:pPr>
        <w:numPr>
          <w:ilvl w:val="0"/>
          <w:numId w:val="4"/>
        </w:numPr>
        <w:spacing w:after="120" w:line="240" w:lineRule="auto"/>
      </w:pPr>
      <w:r w:rsidRPr="00821B21">
        <w:t xml:space="preserve">in elke pastorale eenheid en geloofskern uitzoeken: </w:t>
      </w:r>
      <w:r w:rsidR="00D46C94">
        <w:tab/>
      </w:r>
      <w:r w:rsidR="00821B21" w:rsidRPr="00821B21">
        <w:t xml:space="preserve">waartoe we Kerk zijn </w:t>
      </w:r>
      <w:r w:rsidR="00D46C94">
        <w:br/>
      </w:r>
      <w:r w:rsidR="00D46C94">
        <w:tab/>
      </w:r>
      <w:r w:rsidR="00D46C94">
        <w:tab/>
      </w:r>
      <w:r w:rsidR="00D46C94">
        <w:tab/>
      </w:r>
      <w:r w:rsidR="00D46C94">
        <w:tab/>
      </w:r>
      <w:r w:rsidR="00D46C94">
        <w:tab/>
      </w:r>
      <w:r w:rsidR="00D46C94">
        <w:tab/>
      </w:r>
      <w:r w:rsidR="00D46C94">
        <w:tab/>
      </w:r>
      <w:r w:rsidR="00821B21" w:rsidRPr="00821B21">
        <w:t xml:space="preserve">hoe we dat ter plaatse kan realiseren. </w:t>
      </w:r>
    </w:p>
    <w:p w:rsidR="00821B21" w:rsidRPr="00821B21" w:rsidRDefault="00821B21" w:rsidP="006F5A0D">
      <w:pPr>
        <w:spacing w:after="120" w:line="240" w:lineRule="auto"/>
        <w:ind w:left="2124"/>
      </w:pPr>
      <w:r w:rsidRPr="00821B21">
        <w:rPr>
          <w:i/>
          <w:iCs/>
        </w:rPr>
        <w:t xml:space="preserve">We zijn blij met wat er mogelijk is en met wat er gebeurt. </w:t>
      </w:r>
      <w:r w:rsidR="00D46C94">
        <w:rPr>
          <w:i/>
          <w:iCs/>
        </w:rPr>
        <w:br/>
      </w:r>
      <w:r w:rsidRPr="00821B21">
        <w:rPr>
          <w:i/>
          <w:iCs/>
        </w:rPr>
        <w:sym w:font="Wingdings" w:char="F026"/>
      </w:r>
      <w:r w:rsidRPr="00821B21">
        <w:rPr>
          <w:i/>
          <w:iCs/>
        </w:rPr>
        <w:t xml:space="preserve">  “Waar twee of drie samen zijn in mijn naam, daar ben Ik in hun midden” </w:t>
      </w:r>
      <w:r w:rsidRPr="006F5A0D">
        <w:rPr>
          <w:i/>
          <w:iCs/>
          <w:sz w:val="20"/>
        </w:rPr>
        <w:t>(Mt 18,20)</w:t>
      </w:r>
      <w:r w:rsidRPr="006F5A0D">
        <w:rPr>
          <w:b/>
          <w:bCs/>
          <w:i/>
          <w:iCs/>
          <w:sz w:val="20"/>
        </w:rPr>
        <w:t xml:space="preserve"> </w:t>
      </w:r>
    </w:p>
    <w:p w:rsidR="006F5A0D" w:rsidRDefault="006F5A0D" w:rsidP="006F5A0D">
      <w:pPr>
        <w:spacing w:after="120" w:line="240" w:lineRule="auto"/>
        <w:rPr>
          <w:b/>
          <w:bCs/>
          <w:lang w:val="nl-NL"/>
        </w:rPr>
      </w:pPr>
    </w:p>
    <w:p w:rsidR="00821B21" w:rsidRPr="00821B21" w:rsidRDefault="006F5A0D" w:rsidP="006F5A0D">
      <w:pPr>
        <w:spacing w:after="120" w:line="240" w:lineRule="auto"/>
      </w:pPr>
      <w:r w:rsidRPr="006F5A0D">
        <w:rPr>
          <w:b/>
          <w:b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4309778</wp:posOffset>
            </wp:positionH>
            <wp:positionV relativeFrom="paragraph">
              <wp:posOffset>-19388</wp:posOffset>
            </wp:positionV>
            <wp:extent cx="1284605" cy="1349375"/>
            <wp:effectExtent l="0" t="0" r="0" b="3175"/>
            <wp:wrapTight wrapText="bothSides">
              <wp:wrapPolygon edited="0">
                <wp:start x="0" y="0"/>
                <wp:lineTo x="0" y="21346"/>
                <wp:lineTo x="21141" y="21346"/>
                <wp:lineTo x="21141" y="0"/>
                <wp:lineTo x="0" y="0"/>
              </wp:wrapPolygon>
            </wp:wrapTight>
            <wp:docPr id="7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1B21">
        <w:rPr>
          <w:b/>
          <w:bCs/>
          <w:lang w:val="nl-NL"/>
        </w:rPr>
        <w:t xml:space="preserve">Zeven nieuwe dekenaten </w:t>
      </w:r>
      <w:r w:rsidRPr="00821B21">
        <w:rPr>
          <w:lang w:val="nl-NL"/>
        </w:rPr>
        <w:br/>
      </w:r>
      <w:r w:rsidR="00821B21" w:rsidRPr="00821B21">
        <w:rPr>
          <w:lang w:val="nl-NL"/>
        </w:rPr>
        <w:t>MERK OP</w:t>
      </w:r>
    </w:p>
    <w:p w:rsidR="00000000" w:rsidRPr="00821B21" w:rsidRDefault="00821B21" w:rsidP="006F5A0D">
      <w:pPr>
        <w:numPr>
          <w:ilvl w:val="0"/>
          <w:numId w:val="6"/>
        </w:numPr>
        <w:spacing w:after="120" w:line="240" w:lineRule="auto"/>
      </w:pPr>
      <w:r w:rsidRPr="00821B21">
        <w:rPr>
          <w:lang w:val="nl-NL"/>
        </w:rPr>
        <w:t>Houthalen-Helchteren</w:t>
      </w:r>
      <w:r w:rsidR="006F5A0D">
        <w:rPr>
          <w:lang w:val="nl-NL"/>
        </w:rPr>
        <w:t xml:space="preserve"> </w:t>
      </w:r>
      <w:r w:rsidR="006F5A0D" w:rsidRPr="00821B21">
        <w:rPr>
          <w:lang w:val="nl-NL"/>
        </w:rPr>
        <w:t>bij ‘nieuwe dekenaat Beringen’</w:t>
      </w:r>
    </w:p>
    <w:p w:rsidR="00000000" w:rsidRPr="00821B21" w:rsidRDefault="00821B21" w:rsidP="006F5A0D">
      <w:pPr>
        <w:numPr>
          <w:ilvl w:val="0"/>
          <w:numId w:val="6"/>
        </w:numPr>
        <w:spacing w:after="120" w:line="240" w:lineRule="auto"/>
      </w:pPr>
      <w:r w:rsidRPr="00821B21">
        <w:rPr>
          <w:lang w:val="nl-NL"/>
        </w:rPr>
        <w:t>Opglabbeek</w:t>
      </w:r>
      <w:r w:rsidR="006F5A0D">
        <w:rPr>
          <w:lang w:val="nl-NL"/>
        </w:rPr>
        <w:t xml:space="preserve"> </w:t>
      </w:r>
      <w:r w:rsidR="006F5A0D" w:rsidRPr="00821B21">
        <w:rPr>
          <w:lang w:val="nl-NL"/>
        </w:rPr>
        <w:t>bij ‘nieuwe dekena</w:t>
      </w:r>
      <w:r w:rsidR="006F5A0D" w:rsidRPr="00821B21">
        <w:rPr>
          <w:lang w:val="nl-NL"/>
        </w:rPr>
        <w:t xml:space="preserve">at’  </w:t>
      </w:r>
    </w:p>
    <w:p w:rsidR="00821B21" w:rsidRPr="00821B21" w:rsidRDefault="00821B21" w:rsidP="006F5A0D">
      <w:pPr>
        <w:spacing w:after="120" w:line="240" w:lineRule="auto"/>
      </w:pPr>
      <w:r w:rsidRPr="00821B21">
        <w:rPr>
          <w:lang w:val="nl-NL"/>
        </w:rPr>
        <w:t xml:space="preserve"> </w:t>
      </w:r>
    </w:p>
    <w:p w:rsidR="00821B21" w:rsidRPr="00821B21" w:rsidRDefault="00821B21" w:rsidP="006F5A0D">
      <w:pPr>
        <w:spacing w:after="120" w:line="240" w:lineRule="auto"/>
      </w:pPr>
      <w:r w:rsidRPr="00821B21">
        <w:t xml:space="preserve">Rekening houdend met </w:t>
      </w:r>
    </w:p>
    <w:p w:rsidR="00821B21" w:rsidRPr="00821B21" w:rsidRDefault="00821B21" w:rsidP="006F5A0D">
      <w:pPr>
        <w:spacing w:after="120" w:line="240" w:lineRule="auto"/>
      </w:pPr>
      <w:r w:rsidRPr="00821B21">
        <w:t xml:space="preserve"> - huidige dekenaten </w:t>
      </w:r>
    </w:p>
    <w:p w:rsidR="00821B21" w:rsidRPr="00821B21" w:rsidRDefault="00821B21" w:rsidP="006F5A0D">
      <w:pPr>
        <w:spacing w:after="120" w:line="240" w:lineRule="auto"/>
      </w:pPr>
      <w:r w:rsidRPr="00821B21">
        <w:t xml:space="preserve"> - gemeentegrenzen </w:t>
      </w:r>
    </w:p>
    <w:p w:rsidR="00821B21" w:rsidRPr="00821B21" w:rsidRDefault="00821B21" w:rsidP="006F5A0D">
      <w:pPr>
        <w:spacing w:after="120" w:line="240" w:lineRule="auto"/>
      </w:pPr>
      <w:r w:rsidRPr="00821B21">
        <w:t xml:space="preserve"> - aantal pastores </w:t>
      </w:r>
    </w:p>
    <w:p w:rsidR="00000000" w:rsidRPr="00821B21" w:rsidRDefault="006F5A0D" w:rsidP="006F5A0D">
      <w:pPr>
        <w:spacing w:after="120" w:line="240" w:lineRule="auto"/>
        <w:ind w:left="360"/>
      </w:pPr>
      <w:r>
        <w:rPr>
          <w:b/>
          <w:bCs/>
          <w:lang w:val="nl-NL"/>
        </w:rPr>
        <w:lastRenderedPageBreak/>
        <w:t>knopen</w:t>
      </w:r>
    </w:p>
    <w:p w:rsidR="00000000" w:rsidRPr="00821B21" w:rsidRDefault="006F5A0D" w:rsidP="006F5A0D">
      <w:pPr>
        <w:numPr>
          <w:ilvl w:val="0"/>
          <w:numId w:val="7"/>
        </w:numPr>
        <w:spacing w:after="120" w:line="240" w:lineRule="auto"/>
      </w:pPr>
      <w:r w:rsidRPr="00821B21">
        <w:rPr>
          <w:lang w:val="nl-NL"/>
        </w:rPr>
        <w:t>Hoe verloopt het proces naar een “nieuw” dekenaat</w:t>
      </w:r>
    </w:p>
    <w:p w:rsidR="00000000" w:rsidRPr="00821B21" w:rsidRDefault="006F5A0D" w:rsidP="006F5A0D">
      <w:pPr>
        <w:numPr>
          <w:ilvl w:val="0"/>
          <w:numId w:val="7"/>
        </w:numPr>
        <w:spacing w:after="120" w:line="240" w:lineRule="auto"/>
      </w:pPr>
      <w:r w:rsidRPr="00821B21">
        <w:rPr>
          <w:lang w:val="nl-NL"/>
        </w:rPr>
        <w:t xml:space="preserve">Hoe heet het nieuwe dekenaat? </w:t>
      </w:r>
    </w:p>
    <w:p w:rsidR="00000000" w:rsidRPr="00821B21" w:rsidRDefault="006F5A0D" w:rsidP="006F5A0D">
      <w:pPr>
        <w:numPr>
          <w:ilvl w:val="0"/>
          <w:numId w:val="7"/>
        </w:numPr>
        <w:spacing w:after="120" w:line="240" w:lineRule="auto"/>
      </w:pPr>
      <w:r w:rsidRPr="00821B21">
        <w:rPr>
          <w:lang w:val="nl-NL"/>
        </w:rPr>
        <w:t>…</w:t>
      </w:r>
    </w:p>
    <w:p w:rsidR="006F5A0D" w:rsidRDefault="006F5A0D" w:rsidP="006F5A0D">
      <w:pPr>
        <w:tabs>
          <w:tab w:val="num" w:pos="720"/>
        </w:tabs>
        <w:spacing w:after="120" w:line="240" w:lineRule="auto"/>
        <w:ind w:left="360"/>
        <w:rPr>
          <w:b/>
          <w:bCs/>
          <w:i/>
          <w:iCs/>
        </w:rPr>
      </w:pPr>
      <w:r w:rsidRPr="00821B21">
        <w:rPr>
          <w:b/>
          <w:bCs/>
        </w:rPr>
        <w:t>Bakens ter p</w:t>
      </w:r>
      <w:r w:rsidRPr="00821B21">
        <w:rPr>
          <w:b/>
          <w:bCs/>
        </w:rPr>
        <w:t>laatse</w:t>
      </w:r>
      <w:r w:rsidR="00821B21" w:rsidRPr="00821B21">
        <w:rPr>
          <w:b/>
          <w:bCs/>
        </w:rPr>
        <w:t xml:space="preserve"> </w:t>
      </w:r>
      <w:r w:rsidR="00821B21" w:rsidRPr="00821B21">
        <w:rPr>
          <w:b/>
          <w:bCs/>
          <w:i/>
          <w:iCs/>
        </w:rPr>
        <w:t>van liturgische, pastorale, spirituele, organisatorische aard</w:t>
      </w:r>
    </w:p>
    <w:p w:rsidR="00000000" w:rsidRPr="00821B21" w:rsidRDefault="006F5A0D" w:rsidP="006F5A0D">
      <w:pPr>
        <w:pStyle w:val="Lijstalinea"/>
        <w:numPr>
          <w:ilvl w:val="0"/>
          <w:numId w:val="14"/>
        </w:numPr>
        <w:tabs>
          <w:tab w:val="num" w:pos="720"/>
        </w:tabs>
        <w:spacing w:after="120" w:line="240" w:lineRule="auto"/>
      </w:pPr>
      <w:r w:rsidRPr="00821B21">
        <w:t>‘</w:t>
      </w:r>
      <w:r w:rsidRPr="006F5A0D">
        <w:rPr>
          <w:b/>
          <w:bCs/>
        </w:rPr>
        <w:t>Zondagskerk</w:t>
      </w:r>
      <w:r w:rsidRPr="00821B21">
        <w:t xml:space="preserve">’: </w:t>
      </w:r>
      <w:r w:rsidRPr="00821B21">
        <w:t>waar wekelijks op een gunstig en vast uur de eucharistie gevierd</w:t>
      </w:r>
      <w:r w:rsidRPr="00821B21">
        <w:t xml:space="preserve"> </w:t>
      </w:r>
    </w:p>
    <w:p w:rsidR="00000000" w:rsidRPr="00821B21" w:rsidRDefault="006F5A0D" w:rsidP="006F5A0D">
      <w:pPr>
        <w:numPr>
          <w:ilvl w:val="0"/>
          <w:numId w:val="8"/>
        </w:numPr>
        <w:tabs>
          <w:tab w:val="num" w:pos="720"/>
        </w:tabs>
        <w:spacing w:after="120" w:line="240" w:lineRule="auto"/>
      </w:pPr>
      <w:r w:rsidRPr="00821B21">
        <w:t xml:space="preserve">minstens één </w:t>
      </w:r>
      <w:r w:rsidRPr="00821B21">
        <w:rPr>
          <w:b/>
          <w:bCs/>
        </w:rPr>
        <w:t>geloofsplek</w:t>
      </w:r>
      <w:r w:rsidRPr="00821B21">
        <w:t xml:space="preserve"> per dekenaat:</w:t>
      </w:r>
      <w:r>
        <w:t xml:space="preserve"> </w:t>
      </w:r>
      <w:r w:rsidRPr="00821B21">
        <w:t>een gemeensc</w:t>
      </w:r>
      <w:r w:rsidRPr="00821B21">
        <w:t xml:space="preserve">hap van christenen </w:t>
      </w:r>
      <w:r w:rsidRPr="00821B21">
        <w:br/>
        <w:t xml:space="preserve">die ervaren wordt als levendig en creatief </w:t>
      </w:r>
    </w:p>
    <w:p w:rsidR="00000000" w:rsidRPr="00821B21" w:rsidRDefault="006F5A0D" w:rsidP="006F5A0D">
      <w:pPr>
        <w:numPr>
          <w:ilvl w:val="0"/>
          <w:numId w:val="8"/>
        </w:numPr>
        <w:tabs>
          <w:tab w:val="num" w:pos="720"/>
        </w:tabs>
        <w:spacing w:after="120" w:line="240" w:lineRule="auto"/>
      </w:pPr>
      <w:r w:rsidRPr="00821B21">
        <w:t>Een ‘</w:t>
      </w:r>
      <w:r w:rsidRPr="00821B21">
        <w:rPr>
          <w:b/>
          <w:bCs/>
        </w:rPr>
        <w:t>spiritueel centrum</w:t>
      </w:r>
      <w:r w:rsidRPr="00821B21">
        <w:t xml:space="preserve">’ </w:t>
      </w:r>
      <w:r w:rsidRPr="00821B21">
        <w:t xml:space="preserve">bv. een contemplatief klooster, een congregatie, </w:t>
      </w:r>
      <w:r w:rsidRPr="00821B21">
        <w:br/>
        <w:t xml:space="preserve">een gemeenschap, een ontmoetingscentrum </w:t>
      </w:r>
    </w:p>
    <w:p w:rsidR="00000000" w:rsidRPr="00821B21" w:rsidRDefault="006F5A0D" w:rsidP="006F5A0D">
      <w:pPr>
        <w:numPr>
          <w:ilvl w:val="0"/>
          <w:numId w:val="8"/>
        </w:numPr>
        <w:tabs>
          <w:tab w:val="num" w:pos="720"/>
        </w:tabs>
        <w:spacing w:after="120" w:line="240" w:lineRule="auto"/>
      </w:pPr>
      <w:r w:rsidRPr="00821B21">
        <w:t>Een ‘</w:t>
      </w:r>
      <w:r w:rsidRPr="00821B21">
        <w:rPr>
          <w:b/>
          <w:bCs/>
        </w:rPr>
        <w:t>dekenaal centrum</w:t>
      </w:r>
      <w:r w:rsidRPr="00821B21">
        <w:t xml:space="preserve">’ </w:t>
      </w:r>
      <w:r w:rsidRPr="00821B21">
        <w:t>een centrum dat zorgt voor de goe</w:t>
      </w:r>
      <w:r w:rsidRPr="00821B21">
        <w:t>de organisatie van het geheel van een dekenaat</w:t>
      </w:r>
    </w:p>
    <w:p w:rsidR="00000000" w:rsidRPr="00821B21" w:rsidRDefault="006F5A0D" w:rsidP="006F5A0D">
      <w:pPr>
        <w:spacing w:after="120" w:line="240" w:lineRule="auto"/>
      </w:pPr>
      <w:r w:rsidRPr="00821B21">
        <w:rPr>
          <w:b/>
          <w:bCs/>
          <w:lang w:val="nl-NL"/>
        </w:rPr>
        <w:t>Zeven dekens</w:t>
      </w:r>
    </w:p>
    <w:p w:rsidR="00821B21" w:rsidRPr="00821B21" w:rsidRDefault="00821B21" w:rsidP="006F5A0D">
      <w:pPr>
        <w:spacing w:after="120" w:line="240" w:lineRule="auto"/>
      </w:pPr>
      <w:r w:rsidRPr="00821B21">
        <w:rPr>
          <w:lang w:val="nl-NL"/>
        </w:rPr>
        <w:t>HUN OPDRACHT</w:t>
      </w:r>
    </w:p>
    <w:p w:rsidR="00000000" w:rsidRPr="00821B21" w:rsidRDefault="006F5A0D" w:rsidP="006F5A0D">
      <w:pPr>
        <w:numPr>
          <w:ilvl w:val="0"/>
          <w:numId w:val="9"/>
        </w:numPr>
        <w:spacing w:after="120" w:line="240" w:lineRule="auto"/>
      </w:pPr>
      <w:r w:rsidRPr="00821B21">
        <w:t xml:space="preserve">pastoor-moderator van een pastorale eenheid </w:t>
      </w:r>
    </w:p>
    <w:p w:rsidR="00000000" w:rsidRPr="00821B21" w:rsidRDefault="006F5A0D" w:rsidP="006F5A0D">
      <w:pPr>
        <w:numPr>
          <w:ilvl w:val="0"/>
          <w:numId w:val="9"/>
        </w:numPr>
        <w:spacing w:after="120" w:line="240" w:lineRule="auto"/>
      </w:pPr>
      <w:r w:rsidRPr="00821B21">
        <w:t xml:space="preserve">de deken inspireert en stuurt aan </w:t>
      </w:r>
    </w:p>
    <w:p w:rsidR="00000000" w:rsidRPr="00821B21" w:rsidRDefault="006F5A0D" w:rsidP="006F5A0D">
      <w:pPr>
        <w:numPr>
          <w:ilvl w:val="0"/>
          <w:numId w:val="9"/>
        </w:numPr>
        <w:spacing w:after="120" w:line="240" w:lineRule="auto"/>
      </w:pPr>
      <w:r w:rsidRPr="00821B21">
        <w:t xml:space="preserve">de deken waakt met </w:t>
      </w:r>
      <w:r w:rsidRPr="00821B21">
        <w:t xml:space="preserve">de pastores over de visie </w:t>
      </w:r>
    </w:p>
    <w:p w:rsidR="00000000" w:rsidRPr="00821B21" w:rsidRDefault="006F5A0D" w:rsidP="006F5A0D">
      <w:pPr>
        <w:numPr>
          <w:ilvl w:val="0"/>
          <w:numId w:val="9"/>
        </w:numPr>
        <w:spacing w:after="120" w:line="240" w:lineRule="auto"/>
      </w:pPr>
      <w:r w:rsidRPr="00821B21">
        <w:t>de deken netwerkt</w:t>
      </w:r>
    </w:p>
    <w:p w:rsidR="00000000" w:rsidRPr="00821B21" w:rsidRDefault="006F5A0D" w:rsidP="006F5A0D">
      <w:pPr>
        <w:numPr>
          <w:ilvl w:val="1"/>
          <w:numId w:val="9"/>
        </w:numPr>
        <w:spacing w:after="120" w:line="240" w:lineRule="auto"/>
      </w:pPr>
      <w:r w:rsidRPr="00821B21">
        <w:t>in kerkelijk verband verbinden</w:t>
      </w:r>
    </w:p>
    <w:p w:rsidR="00000000" w:rsidRPr="00821B21" w:rsidRDefault="006F5A0D" w:rsidP="006F5A0D">
      <w:pPr>
        <w:numPr>
          <w:ilvl w:val="2"/>
          <w:numId w:val="9"/>
        </w:numPr>
        <w:spacing w:after="120" w:line="240" w:lineRule="auto"/>
      </w:pPr>
      <w:r w:rsidRPr="00821B21">
        <w:rPr>
          <w:lang w:val="nl-NL"/>
        </w:rPr>
        <w:t>met vrijgestelden in dekenale ploeg</w:t>
      </w:r>
    </w:p>
    <w:p w:rsidR="00000000" w:rsidRPr="00821B21" w:rsidRDefault="006F5A0D" w:rsidP="006F5A0D">
      <w:pPr>
        <w:numPr>
          <w:ilvl w:val="2"/>
          <w:numId w:val="9"/>
        </w:numPr>
        <w:spacing w:after="120" w:line="240" w:lineRule="auto"/>
      </w:pPr>
      <w:r w:rsidRPr="00821B21">
        <w:rPr>
          <w:lang w:val="nl-NL"/>
        </w:rPr>
        <w:t>gesteund door dekenteam</w:t>
      </w:r>
    </w:p>
    <w:p w:rsidR="00000000" w:rsidRPr="00821B21" w:rsidRDefault="006F5A0D" w:rsidP="006F5A0D">
      <w:pPr>
        <w:numPr>
          <w:ilvl w:val="2"/>
          <w:numId w:val="9"/>
        </w:numPr>
        <w:spacing w:after="120" w:line="240" w:lineRule="auto"/>
      </w:pPr>
      <w:r w:rsidRPr="00821B21">
        <w:rPr>
          <w:lang w:val="nl-NL"/>
        </w:rPr>
        <w:t>samenwerkend met diocesane diensten</w:t>
      </w:r>
    </w:p>
    <w:p w:rsidR="00000000" w:rsidRPr="00821B21" w:rsidRDefault="006F5A0D" w:rsidP="006F5A0D">
      <w:pPr>
        <w:numPr>
          <w:ilvl w:val="1"/>
          <w:numId w:val="9"/>
        </w:numPr>
        <w:spacing w:after="120" w:line="240" w:lineRule="auto"/>
      </w:pPr>
      <w:r w:rsidRPr="00821B21">
        <w:t>breed-kerkelijk verbinden</w:t>
      </w:r>
    </w:p>
    <w:p w:rsidR="00000000" w:rsidRPr="00821B21" w:rsidRDefault="006F5A0D" w:rsidP="006F5A0D">
      <w:pPr>
        <w:numPr>
          <w:ilvl w:val="2"/>
          <w:numId w:val="9"/>
        </w:numPr>
        <w:spacing w:after="120" w:line="240" w:lineRule="auto"/>
      </w:pPr>
      <w:r w:rsidRPr="00821B21">
        <w:t>met scholen en tehuizen</w:t>
      </w:r>
    </w:p>
    <w:p w:rsidR="00000000" w:rsidRPr="00821B21" w:rsidRDefault="006F5A0D" w:rsidP="006F5A0D">
      <w:pPr>
        <w:numPr>
          <w:ilvl w:val="2"/>
          <w:numId w:val="9"/>
        </w:numPr>
        <w:spacing w:after="120" w:line="240" w:lineRule="auto"/>
      </w:pPr>
      <w:r w:rsidRPr="00821B21">
        <w:t>met</w:t>
      </w:r>
      <w:r w:rsidRPr="00821B21">
        <w:t xml:space="preserve"> andere religies</w:t>
      </w:r>
    </w:p>
    <w:p w:rsidR="00000000" w:rsidRPr="00821B21" w:rsidRDefault="006F5A0D" w:rsidP="006F5A0D">
      <w:pPr>
        <w:numPr>
          <w:ilvl w:val="2"/>
          <w:numId w:val="9"/>
        </w:numPr>
        <w:spacing w:after="120" w:line="240" w:lineRule="auto"/>
      </w:pPr>
      <w:r w:rsidRPr="00821B21">
        <w:t>met de maatschappij</w:t>
      </w:r>
    </w:p>
    <w:p w:rsidR="00000000" w:rsidRPr="00821B21" w:rsidRDefault="006F5A0D" w:rsidP="006F5A0D">
      <w:pPr>
        <w:spacing w:after="120" w:line="240" w:lineRule="auto"/>
        <w:ind w:left="360"/>
      </w:pPr>
      <w:r>
        <w:rPr>
          <w:b/>
          <w:bCs/>
          <w:lang w:val="nl-NL"/>
        </w:rPr>
        <w:t>knopen</w:t>
      </w:r>
    </w:p>
    <w:p w:rsidR="00000000" w:rsidRPr="00821B21" w:rsidRDefault="006F5A0D" w:rsidP="006F5A0D">
      <w:pPr>
        <w:numPr>
          <w:ilvl w:val="0"/>
          <w:numId w:val="9"/>
        </w:numPr>
        <w:spacing w:after="120" w:line="240" w:lineRule="auto"/>
      </w:pPr>
      <w:r w:rsidRPr="00821B21">
        <w:t>W</w:t>
      </w:r>
      <w:r w:rsidRPr="00821B21">
        <w:t>ie wordt er deken?</w:t>
      </w:r>
    </w:p>
    <w:p w:rsidR="00000000" w:rsidRPr="00821B21" w:rsidRDefault="006F5A0D" w:rsidP="006F5A0D">
      <w:pPr>
        <w:numPr>
          <w:ilvl w:val="0"/>
          <w:numId w:val="9"/>
        </w:numPr>
        <w:spacing w:after="120" w:line="240" w:lineRule="auto"/>
      </w:pPr>
      <w:r w:rsidRPr="00821B21">
        <w:t xml:space="preserve">Wat doet hij (anders)? </w:t>
      </w:r>
    </w:p>
    <w:p w:rsidR="00000000" w:rsidRPr="00821B21" w:rsidRDefault="006F5A0D" w:rsidP="006F5A0D">
      <w:pPr>
        <w:numPr>
          <w:ilvl w:val="0"/>
          <w:numId w:val="9"/>
        </w:numPr>
        <w:spacing w:after="120" w:line="240" w:lineRule="auto"/>
      </w:pPr>
      <w:r w:rsidRPr="00821B21">
        <w:t xml:space="preserve">… </w:t>
      </w:r>
    </w:p>
    <w:p w:rsidR="006F5A0D" w:rsidRDefault="006F5A0D" w:rsidP="006F5A0D">
      <w:pPr>
        <w:spacing w:after="120" w:line="240" w:lineRule="auto"/>
        <w:rPr>
          <w:b/>
          <w:bCs/>
          <w:lang w:val="nl-NL"/>
        </w:rPr>
      </w:pPr>
    </w:p>
    <w:p w:rsidR="00000000" w:rsidRPr="00821B21" w:rsidRDefault="006F5A0D" w:rsidP="006F5A0D">
      <w:pPr>
        <w:spacing w:after="120" w:line="240" w:lineRule="auto"/>
      </w:pPr>
      <w:r w:rsidRPr="00821B21">
        <w:rPr>
          <w:b/>
          <w:bCs/>
          <w:lang w:val="nl-NL"/>
        </w:rPr>
        <w:t xml:space="preserve">Samen op weg </w:t>
      </w:r>
      <w:r w:rsidRPr="00821B21">
        <w:rPr>
          <w:b/>
          <w:bCs/>
          <w:lang w:val="nl-NL"/>
        </w:rPr>
        <w:tab/>
      </w:r>
      <w:r w:rsidRPr="00821B21">
        <w:rPr>
          <w:b/>
          <w:bCs/>
          <w:lang w:val="nl-NL"/>
        </w:rPr>
        <w:tab/>
      </w:r>
      <w:r w:rsidRPr="00821B21">
        <w:rPr>
          <w:b/>
          <w:bCs/>
          <w:lang w:val="nl-NL"/>
        </w:rPr>
        <w:tab/>
      </w:r>
      <w:r w:rsidRPr="00821B21">
        <w:rPr>
          <w:b/>
          <w:bCs/>
          <w:lang w:val="nl-NL"/>
        </w:rPr>
        <w:tab/>
      </w:r>
      <w:r w:rsidRPr="00821B21">
        <w:t xml:space="preserve">samenwerking </w:t>
      </w:r>
      <w:r w:rsidRPr="00821B21">
        <w:rPr>
          <w:lang w:val="nl-NL"/>
        </w:rPr>
        <w:t>in elk dekenaat</w:t>
      </w:r>
    </w:p>
    <w:p w:rsidR="00000000" w:rsidRPr="00821B21" w:rsidRDefault="006F5A0D" w:rsidP="006F5A0D">
      <w:pPr>
        <w:numPr>
          <w:ilvl w:val="1"/>
          <w:numId w:val="9"/>
        </w:numPr>
        <w:spacing w:after="120" w:line="240" w:lineRule="auto"/>
      </w:pPr>
      <w:r w:rsidRPr="00821B21">
        <w:rPr>
          <w:b/>
          <w:bCs/>
        </w:rPr>
        <w:t>dekenale ploeg</w:t>
      </w:r>
      <w:r>
        <w:rPr>
          <w:b/>
          <w:bCs/>
        </w:rPr>
        <w:t xml:space="preserve">: </w:t>
      </w:r>
      <w:r w:rsidRPr="00821B21">
        <w:t>priesters, diakens en parochieassis</w:t>
      </w:r>
      <w:r w:rsidRPr="00821B21">
        <w:t xml:space="preserve">tenten </w:t>
      </w:r>
      <w:r w:rsidRPr="00821B21">
        <w:t xml:space="preserve">in het dekenaat </w:t>
      </w:r>
    </w:p>
    <w:p w:rsidR="00000000" w:rsidRPr="00821B21" w:rsidRDefault="006F5A0D" w:rsidP="006F5A0D">
      <w:pPr>
        <w:numPr>
          <w:ilvl w:val="1"/>
          <w:numId w:val="9"/>
        </w:numPr>
        <w:spacing w:after="120" w:line="240" w:lineRule="auto"/>
      </w:pPr>
      <w:r w:rsidRPr="00821B21">
        <w:rPr>
          <w:b/>
          <w:bCs/>
        </w:rPr>
        <w:t>dekenteam</w:t>
      </w:r>
      <w:r>
        <w:rPr>
          <w:b/>
          <w:bCs/>
        </w:rPr>
        <w:t xml:space="preserve">: </w:t>
      </w:r>
      <w:r w:rsidRPr="00821B21">
        <w:t>priester(s), diaken(s</w:t>
      </w:r>
      <w:r w:rsidRPr="00821B21">
        <w:t xml:space="preserve">), </w:t>
      </w:r>
      <w:proofErr w:type="spellStart"/>
      <w:r w:rsidRPr="00821B21">
        <w:t>parochieassistent</w:t>
      </w:r>
      <w:proofErr w:type="spellEnd"/>
      <w:r w:rsidRPr="00821B21">
        <w:t>(en) of vrijwilliger(s) die nauw samenwerken met de deken</w:t>
      </w:r>
      <w:r w:rsidRPr="00821B21">
        <w:t xml:space="preserve"> </w:t>
      </w:r>
    </w:p>
    <w:p w:rsidR="00000000" w:rsidRPr="00821B21" w:rsidRDefault="006F5A0D" w:rsidP="006F5A0D">
      <w:pPr>
        <w:numPr>
          <w:ilvl w:val="1"/>
          <w:numId w:val="9"/>
        </w:numPr>
        <w:spacing w:after="120" w:line="240" w:lineRule="auto"/>
      </w:pPr>
      <w:r w:rsidRPr="00821B21">
        <w:rPr>
          <w:b/>
          <w:bCs/>
        </w:rPr>
        <w:t xml:space="preserve">samenwerking </w:t>
      </w:r>
      <w:r w:rsidRPr="00821B21">
        <w:rPr>
          <w:b/>
          <w:bCs/>
        </w:rPr>
        <w:t>met diocesane diensten</w:t>
      </w:r>
    </w:p>
    <w:p w:rsidR="00821B21" w:rsidRPr="00821B21" w:rsidRDefault="00821B21" w:rsidP="006F5A0D">
      <w:pPr>
        <w:spacing w:after="120" w:line="240" w:lineRule="auto"/>
      </w:pPr>
      <w:r w:rsidRPr="00821B21">
        <w:rPr>
          <w:b/>
          <w:bCs/>
        </w:rPr>
        <w:sym w:font="Wingdings 3" w:char="F05F"/>
      </w:r>
      <w:r w:rsidRPr="00821B21">
        <w:rPr>
          <w:b/>
          <w:bCs/>
        </w:rPr>
        <w:t xml:space="preserve"> Een synodaal proces</w:t>
      </w:r>
      <w:r w:rsidR="006F5A0D">
        <w:rPr>
          <w:b/>
          <w:bCs/>
        </w:rPr>
        <w:t xml:space="preserve">, </w:t>
      </w:r>
      <w:r w:rsidRPr="00821B21">
        <w:rPr>
          <w:lang w:val="nl-NL"/>
        </w:rPr>
        <w:t xml:space="preserve"> </w:t>
      </w:r>
      <w:r w:rsidRPr="00821B21">
        <w:rPr>
          <w:lang w:val="nl-NL"/>
        </w:rPr>
        <w:tab/>
        <w:t>we gaan samen op weg!</w:t>
      </w:r>
      <w:r w:rsidRPr="00821B21">
        <w:rPr>
          <w:b/>
          <w:bCs/>
          <w:lang w:val="nl-NL"/>
        </w:rPr>
        <w:t xml:space="preserve">   </w:t>
      </w:r>
    </w:p>
    <w:p w:rsidR="00000000" w:rsidRPr="00821B21" w:rsidRDefault="006F5A0D" w:rsidP="006F5A0D">
      <w:pPr>
        <w:spacing w:after="120" w:line="240" w:lineRule="auto"/>
        <w:ind w:left="708"/>
      </w:pPr>
      <w:r>
        <w:rPr>
          <w:b/>
          <w:bCs/>
          <w:lang w:val="nl-NL"/>
        </w:rPr>
        <w:lastRenderedPageBreak/>
        <w:t>knopen</w:t>
      </w:r>
    </w:p>
    <w:p w:rsidR="00000000" w:rsidRPr="00821B21" w:rsidRDefault="006F5A0D" w:rsidP="006F5A0D">
      <w:pPr>
        <w:numPr>
          <w:ilvl w:val="1"/>
          <w:numId w:val="10"/>
        </w:numPr>
        <w:spacing w:after="120" w:line="240" w:lineRule="auto"/>
      </w:pPr>
      <w:r w:rsidRPr="00821B21">
        <w:rPr>
          <w:b/>
          <w:bCs/>
        </w:rPr>
        <w:t>dekenale ploeg</w:t>
      </w:r>
      <w:r>
        <w:rPr>
          <w:b/>
          <w:bCs/>
        </w:rPr>
        <w:t xml:space="preserve">: </w:t>
      </w:r>
      <w:r w:rsidRPr="00821B21">
        <w:t>Hoe vaak komt die samen?</w:t>
      </w:r>
      <w:r>
        <w:t xml:space="preserve"> </w:t>
      </w:r>
      <w:r w:rsidRPr="00821B21">
        <w:t>Wat gebeurt in de dekenale ploeg?</w:t>
      </w:r>
    </w:p>
    <w:p w:rsidR="00000000" w:rsidRPr="00821B21" w:rsidRDefault="006F5A0D" w:rsidP="006F5A0D">
      <w:pPr>
        <w:numPr>
          <w:ilvl w:val="1"/>
          <w:numId w:val="10"/>
        </w:numPr>
        <w:spacing w:after="120" w:line="240" w:lineRule="auto"/>
      </w:pPr>
      <w:r w:rsidRPr="00821B21">
        <w:rPr>
          <w:b/>
          <w:bCs/>
        </w:rPr>
        <w:t>D</w:t>
      </w:r>
      <w:r w:rsidRPr="00821B21">
        <w:rPr>
          <w:b/>
          <w:bCs/>
        </w:rPr>
        <w:t>ekenteam</w:t>
      </w:r>
      <w:r>
        <w:rPr>
          <w:b/>
          <w:bCs/>
        </w:rPr>
        <w:t xml:space="preserve">: </w:t>
      </w:r>
      <w:r>
        <w:t xml:space="preserve">Wie maakt daar deel van uit? </w:t>
      </w:r>
      <w:r w:rsidRPr="00821B21">
        <w:t>Wat wordt daar wel/niet bepaald?</w:t>
      </w:r>
    </w:p>
    <w:p w:rsidR="00000000" w:rsidRPr="00821B21" w:rsidRDefault="006F5A0D" w:rsidP="006F5A0D">
      <w:pPr>
        <w:numPr>
          <w:ilvl w:val="1"/>
          <w:numId w:val="10"/>
        </w:numPr>
        <w:spacing w:after="120" w:line="240" w:lineRule="auto"/>
      </w:pPr>
      <w:r w:rsidRPr="00821B21">
        <w:rPr>
          <w:b/>
          <w:bCs/>
        </w:rPr>
        <w:t xml:space="preserve">samenwerking met de </w:t>
      </w:r>
      <w:r w:rsidRPr="00821B21">
        <w:rPr>
          <w:b/>
          <w:bCs/>
        </w:rPr>
        <w:t>diocesane diensten</w:t>
      </w:r>
      <w:r>
        <w:rPr>
          <w:b/>
          <w:bCs/>
        </w:rPr>
        <w:t xml:space="preserve">: </w:t>
      </w:r>
      <w:r w:rsidRPr="00821B21">
        <w:t>welke ondersteuning is nodig?</w:t>
      </w:r>
      <w:r w:rsidRPr="00821B21">
        <w:br/>
        <w:t>Hoe wordt deze het beste gegeven?</w:t>
      </w:r>
    </w:p>
    <w:p w:rsidR="00000000" w:rsidRPr="00821B21" w:rsidRDefault="006F5A0D" w:rsidP="006F5A0D">
      <w:pPr>
        <w:numPr>
          <w:ilvl w:val="1"/>
          <w:numId w:val="10"/>
        </w:numPr>
        <w:spacing w:after="120" w:line="240" w:lineRule="auto"/>
      </w:pPr>
      <w:r w:rsidRPr="00821B21">
        <w:rPr>
          <w:b/>
          <w:bCs/>
          <w:lang w:val="nl-NL"/>
        </w:rPr>
        <w:t xml:space="preserve">   …</w:t>
      </w:r>
    </w:p>
    <w:p w:rsidR="00821B21" w:rsidRPr="00821B21" w:rsidRDefault="00821B21" w:rsidP="006F5A0D">
      <w:pPr>
        <w:spacing w:after="120" w:line="240" w:lineRule="auto"/>
      </w:pPr>
      <w:r w:rsidRPr="00821B21">
        <w:rPr>
          <w:b/>
          <w:bCs/>
          <w:lang w:val="nl-NL"/>
        </w:rPr>
        <w:t xml:space="preserve">   Het gesprek gaat verder!</w:t>
      </w:r>
    </w:p>
    <w:p w:rsidR="00000000" w:rsidRPr="00821B21" w:rsidRDefault="006F5A0D" w:rsidP="006F5A0D">
      <w:pPr>
        <w:numPr>
          <w:ilvl w:val="1"/>
          <w:numId w:val="11"/>
        </w:numPr>
        <w:spacing w:after="120" w:line="240" w:lineRule="auto"/>
      </w:pPr>
      <w:r w:rsidRPr="00821B21">
        <w:rPr>
          <w:lang w:val="nl-NL"/>
        </w:rPr>
        <w:t>4,13,17,18 juni in PCS</w:t>
      </w:r>
      <w:r>
        <w:rPr>
          <w:lang w:val="nl-NL"/>
        </w:rPr>
        <w:t xml:space="preserve"> </w:t>
      </w:r>
      <w:r w:rsidRPr="00821B21">
        <w:rPr>
          <w:lang w:val="nl-NL"/>
        </w:rPr>
        <w:t>om voldoende informatie</w:t>
      </w:r>
    </w:p>
    <w:p w:rsidR="00000000" w:rsidRPr="00821B21" w:rsidRDefault="006F5A0D" w:rsidP="006F5A0D">
      <w:pPr>
        <w:numPr>
          <w:ilvl w:val="1"/>
          <w:numId w:val="11"/>
        </w:numPr>
        <w:spacing w:after="120" w:line="240" w:lineRule="auto"/>
      </w:pPr>
      <w:r w:rsidRPr="00821B21">
        <w:rPr>
          <w:lang w:val="nl-NL"/>
        </w:rPr>
        <w:t>Tot sept 2020 ter plaatse</w:t>
      </w:r>
      <w:r>
        <w:rPr>
          <w:lang w:val="nl-NL"/>
        </w:rPr>
        <w:t xml:space="preserve"> </w:t>
      </w:r>
      <w:r w:rsidRPr="00821B21">
        <w:rPr>
          <w:lang w:val="nl-NL"/>
        </w:rPr>
        <w:t>om de visie ter plaatse te ontwikkelen</w:t>
      </w:r>
      <w:r w:rsidRPr="00821B21">
        <w:rPr>
          <w:lang w:val="nl-NL"/>
        </w:rPr>
        <w:br/>
        <w:t>om contouren van dekenaat</w:t>
      </w:r>
    </w:p>
    <w:p w:rsidR="00821B21" w:rsidRPr="00821B21" w:rsidRDefault="00821B21" w:rsidP="006F5A0D">
      <w:pPr>
        <w:spacing w:after="120" w:line="240" w:lineRule="auto"/>
      </w:pPr>
      <w:r w:rsidRPr="00821B21">
        <w:rPr>
          <w:b/>
          <w:bCs/>
          <w:lang w:val="nl-NL"/>
        </w:rPr>
        <w:t xml:space="preserve">   Het werken (zien oordelen handelen)gaat verder!</w:t>
      </w:r>
    </w:p>
    <w:p w:rsidR="00000000" w:rsidRPr="00821B21" w:rsidRDefault="006F5A0D" w:rsidP="006F5A0D">
      <w:pPr>
        <w:numPr>
          <w:ilvl w:val="1"/>
          <w:numId w:val="12"/>
        </w:numPr>
        <w:spacing w:after="120" w:line="240" w:lineRule="auto"/>
      </w:pPr>
      <w:r w:rsidRPr="00821B21">
        <w:t xml:space="preserve">om Gods liefde te tonen aan de wereld </w:t>
      </w:r>
    </w:p>
    <w:p w:rsidR="00000000" w:rsidRPr="00821B21" w:rsidRDefault="006F5A0D" w:rsidP="006F5A0D">
      <w:pPr>
        <w:numPr>
          <w:ilvl w:val="1"/>
          <w:numId w:val="12"/>
        </w:numPr>
        <w:spacing w:after="120" w:line="240" w:lineRule="auto"/>
      </w:pPr>
      <w:r w:rsidRPr="00821B21">
        <w:t>om vanuit Jezus Christus te getuigen</w:t>
      </w:r>
    </w:p>
    <w:bookmarkEnd w:id="0"/>
    <w:p w:rsidR="00D75163" w:rsidRDefault="00D75163" w:rsidP="006F5A0D">
      <w:pPr>
        <w:spacing w:after="120" w:line="240" w:lineRule="auto"/>
      </w:pPr>
    </w:p>
    <w:sectPr w:rsidR="00D75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12FC"/>
    <w:multiLevelType w:val="hybridMultilevel"/>
    <w:tmpl w:val="F5D23628"/>
    <w:lvl w:ilvl="0" w:tplc="F83A8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24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0B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04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87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128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1A8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A4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06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290027"/>
    <w:multiLevelType w:val="hybridMultilevel"/>
    <w:tmpl w:val="1A5A5030"/>
    <w:lvl w:ilvl="0" w:tplc="9FA61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82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3A3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62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186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78D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AA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2A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29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BE0296"/>
    <w:multiLevelType w:val="hybridMultilevel"/>
    <w:tmpl w:val="DA1AA698"/>
    <w:lvl w:ilvl="0" w:tplc="A6B03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703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C6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E3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66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81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CB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EA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8C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04350B"/>
    <w:multiLevelType w:val="hybridMultilevel"/>
    <w:tmpl w:val="363CF43C"/>
    <w:lvl w:ilvl="0" w:tplc="69D8E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6E1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E4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6C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27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EB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8B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82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0E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9869AC"/>
    <w:multiLevelType w:val="hybridMultilevel"/>
    <w:tmpl w:val="5F5A5F1C"/>
    <w:lvl w:ilvl="0" w:tplc="11B22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7812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C25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740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E41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D84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80D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5669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829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A4756"/>
    <w:multiLevelType w:val="hybridMultilevel"/>
    <w:tmpl w:val="F392BB7C"/>
    <w:lvl w:ilvl="0" w:tplc="11009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A7B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EC0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AD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B4F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4B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C2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AE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2F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DB4290"/>
    <w:multiLevelType w:val="hybridMultilevel"/>
    <w:tmpl w:val="B8E6D1AC"/>
    <w:lvl w:ilvl="0" w:tplc="3CE6D4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A9C66F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0C82D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8841B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CB051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5E4E1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8C236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114D1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D6412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4C5A571C"/>
    <w:multiLevelType w:val="hybridMultilevel"/>
    <w:tmpl w:val="1F64BA92"/>
    <w:lvl w:ilvl="0" w:tplc="F5D69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4E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07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7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AA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44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46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2E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C4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D754686"/>
    <w:multiLevelType w:val="hybridMultilevel"/>
    <w:tmpl w:val="9A368D68"/>
    <w:lvl w:ilvl="0" w:tplc="3DF65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0DB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69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CF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0C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08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87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01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64E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DA90BDC"/>
    <w:multiLevelType w:val="hybridMultilevel"/>
    <w:tmpl w:val="4E966A56"/>
    <w:lvl w:ilvl="0" w:tplc="05B8C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200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0B71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01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45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C6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A3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41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AA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2984B96"/>
    <w:multiLevelType w:val="hybridMultilevel"/>
    <w:tmpl w:val="54104344"/>
    <w:lvl w:ilvl="0" w:tplc="B6289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093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241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48D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4A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E6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0B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6B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65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CA1516F"/>
    <w:multiLevelType w:val="hybridMultilevel"/>
    <w:tmpl w:val="980691A0"/>
    <w:lvl w:ilvl="0" w:tplc="F83A8C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874B71"/>
    <w:multiLevelType w:val="hybridMultilevel"/>
    <w:tmpl w:val="F2D2E1CC"/>
    <w:lvl w:ilvl="0" w:tplc="E172956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343C5E44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E742717E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52EC893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B566A7E4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6286202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3BD23868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61F0BEA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7FEAD8D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3" w15:restartNumberingAfterBreak="0">
    <w:nsid w:val="70680BEA"/>
    <w:multiLevelType w:val="hybridMultilevel"/>
    <w:tmpl w:val="822EA116"/>
    <w:lvl w:ilvl="0" w:tplc="3B324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008F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0D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03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E2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C2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CE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6B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48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21"/>
    <w:rsid w:val="006F5A0D"/>
    <w:rsid w:val="00821B21"/>
    <w:rsid w:val="00D46C94"/>
    <w:rsid w:val="00D7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10A2"/>
  <w15:chartTrackingRefBased/>
  <w15:docId w15:val="{070738C5-FFB0-40C4-B1D8-414CAA42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21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5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9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0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34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6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2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8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9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8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7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0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0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2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1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4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6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7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9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6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7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78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2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8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Ombelets</dc:creator>
  <cp:keywords/>
  <dc:description/>
  <cp:lastModifiedBy>Ria Ombelets</cp:lastModifiedBy>
  <cp:revision>1</cp:revision>
  <dcterms:created xsi:type="dcterms:W3CDTF">2020-04-27T07:34:00Z</dcterms:created>
  <dcterms:modified xsi:type="dcterms:W3CDTF">2020-04-27T08:25:00Z</dcterms:modified>
</cp:coreProperties>
</file>