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4D4D" w:rsidRDefault="00E34D4D" w:rsidP="00E34D4D">
      <w:pPr>
        <w:pStyle w:val="Kop1"/>
        <w:spacing w:after="120" w:line="240" w:lineRule="auto"/>
      </w:pPr>
      <w:r>
        <w:t>Uitvaartliturgie en –pastoraal</w:t>
      </w:r>
    </w:p>
    <w:p w:rsidR="00556039" w:rsidRDefault="00556039" w:rsidP="00556039">
      <w:pPr>
        <w:pStyle w:val="Kop2"/>
      </w:pPr>
      <w:r>
        <w:t>drie uitgangspunten</w:t>
      </w:r>
    </w:p>
    <w:p w:rsidR="00E34D4D" w:rsidRPr="00E34D4D" w:rsidRDefault="00E34D4D" w:rsidP="00E34D4D">
      <w:pPr>
        <w:spacing w:after="120" w:line="240" w:lineRule="auto"/>
        <w:rPr>
          <w:b/>
        </w:rPr>
      </w:pPr>
      <w:r w:rsidRPr="00E34D4D">
        <w:rPr>
          <w:b/>
          <w:sz w:val="24"/>
        </w:rPr>
        <w:t>Verrijzenisgeloof</w:t>
      </w:r>
    </w:p>
    <w:p w:rsidR="00E34D4D" w:rsidRPr="00E34D4D" w:rsidRDefault="00E34D4D" w:rsidP="00E34D4D">
      <w:pPr>
        <w:pStyle w:val="Lijstalinea"/>
        <w:numPr>
          <w:ilvl w:val="0"/>
          <w:numId w:val="1"/>
        </w:numPr>
        <w:spacing w:after="120" w:line="240" w:lineRule="auto"/>
      </w:pPr>
      <w:r w:rsidRPr="00E34D4D">
        <w:t>Het laatste Pasen van de christen</w:t>
      </w:r>
    </w:p>
    <w:p w:rsidR="00E34D4D" w:rsidRPr="00E34D4D" w:rsidRDefault="00E34D4D" w:rsidP="00E34D4D">
      <w:pPr>
        <w:pStyle w:val="Lijstalinea"/>
        <w:numPr>
          <w:ilvl w:val="0"/>
          <w:numId w:val="1"/>
        </w:numPr>
        <w:spacing w:after="120" w:line="240" w:lineRule="auto"/>
      </w:pPr>
      <w:r w:rsidRPr="00E34D4D">
        <w:t>Sterven en verrijzen met de Heer</w:t>
      </w:r>
    </w:p>
    <w:p w:rsidR="00E34D4D" w:rsidRPr="00E34D4D" w:rsidRDefault="00E34D4D" w:rsidP="00E34D4D">
      <w:pPr>
        <w:pStyle w:val="Lijstalinea"/>
        <w:numPr>
          <w:ilvl w:val="0"/>
          <w:numId w:val="1"/>
        </w:numPr>
        <w:spacing w:after="120" w:line="240" w:lineRule="auto"/>
      </w:pPr>
      <w:r w:rsidRPr="00E34D4D">
        <w:t>De overledene, voorganger in onze toekomst</w:t>
      </w:r>
    </w:p>
    <w:p w:rsidR="00E34D4D" w:rsidRPr="00E34D4D" w:rsidRDefault="00E34D4D" w:rsidP="00E34D4D">
      <w:pPr>
        <w:pStyle w:val="Lijstalinea"/>
        <w:numPr>
          <w:ilvl w:val="0"/>
          <w:numId w:val="1"/>
        </w:numPr>
        <w:spacing w:after="120" w:line="240" w:lineRule="auto"/>
      </w:pPr>
      <w:r w:rsidRPr="00E34D4D">
        <w:t>Kans tot verkondiging</w:t>
      </w:r>
    </w:p>
    <w:p w:rsidR="00E34D4D" w:rsidRPr="00E34D4D" w:rsidRDefault="00E34D4D" w:rsidP="00E34D4D">
      <w:pPr>
        <w:spacing w:after="120" w:line="240" w:lineRule="auto"/>
        <w:rPr>
          <w:b/>
          <w:sz w:val="24"/>
        </w:rPr>
      </w:pPr>
      <w:r>
        <w:rPr>
          <w:b/>
          <w:sz w:val="24"/>
        </w:rPr>
        <w:t>Een zorg voor allen</w:t>
      </w:r>
    </w:p>
    <w:p w:rsidR="00E34D4D" w:rsidRPr="00E34D4D" w:rsidRDefault="00E34D4D" w:rsidP="00E34D4D">
      <w:pPr>
        <w:pStyle w:val="Lijstalinea"/>
        <w:numPr>
          <w:ilvl w:val="0"/>
          <w:numId w:val="1"/>
        </w:numPr>
        <w:spacing w:after="120" w:line="240" w:lineRule="auto"/>
      </w:pPr>
      <w:r w:rsidRPr="00E34D4D">
        <w:t>Een gemeenschap neemt gelovig afscheid</w:t>
      </w:r>
    </w:p>
    <w:p w:rsidR="00E34D4D" w:rsidRPr="00E34D4D" w:rsidRDefault="00E34D4D" w:rsidP="00E34D4D">
      <w:pPr>
        <w:pStyle w:val="Lijstalinea"/>
        <w:numPr>
          <w:ilvl w:val="0"/>
          <w:numId w:val="1"/>
        </w:numPr>
        <w:spacing w:after="120" w:line="240" w:lineRule="auto"/>
      </w:pPr>
      <w:r w:rsidRPr="00E34D4D">
        <w:t>Met velen bidden, één gaat voor</w:t>
      </w:r>
    </w:p>
    <w:p w:rsidR="00E34D4D" w:rsidRPr="00E34D4D" w:rsidRDefault="00E34D4D" w:rsidP="00E34D4D">
      <w:pPr>
        <w:pStyle w:val="Lijstalinea"/>
        <w:numPr>
          <w:ilvl w:val="0"/>
          <w:numId w:val="1"/>
        </w:numPr>
        <w:spacing w:after="120" w:line="240" w:lineRule="auto"/>
      </w:pPr>
      <w:r w:rsidRPr="00E34D4D">
        <w:t>Gemeenschap, drager van pastoraal</w:t>
      </w:r>
    </w:p>
    <w:p w:rsidR="00E34D4D" w:rsidRPr="00E34D4D" w:rsidRDefault="00E34D4D" w:rsidP="00E34D4D">
      <w:pPr>
        <w:pStyle w:val="Lijstalinea"/>
        <w:numPr>
          <w:ilvl w:val="0"/>
          <w:numId w:val="1"/>
        </w:numPr>
        <w:spacing w:after="120" w:line="240" w:lineRule="auto"/>
      </w:pPr>
      <w:r w:rsidRPr="00E34D4D">
        <w:t>Kerkgebouw, plaats van samenkomen</w:t>
      </w:r>
    </w:p>
    <w:p w:rsidR="00E34D4D" w:rsidRDefault="00E34D4D" w:rsidP="00E34D4D">
      <w:pPr>
        <w:spacing w:after="120" w:line="240" w:lineRule="auto"/>
        <w:rPr>
          <w:b/>
          <w:sz w:val="24"/>
        </w:rPr>
      </w:pPr>
      <w:r>
        <w:rPr>
          <w:b/>
          <w:sz w:val="24"/>
        </w:rPr>
        <w:t>Nabijheid</w:t>
      </w:r>
    </w:p>
    <w:p w:rsidR="00E34D4D" w:rsidRPr="00E34D4D" w:rsidRDefault="00E34D4D" w:rsidP="00E34D4D">
      <w:pPr>
        <w:pStyle w:val="Lijstalinea"/>
        <w:numPr>
          <w:ilvl w:val="0"/>
          <w:numId w:val="2"/>
        </w:numPr>
        <w:spacing w:after="120" w:line="240" w:lineRule="auto"/>
      </w:pPr>
      <w:r w:rsidRPr="00E34D4D">
        <w:t>Zending tot aandacht, onthaal, getuigenis</w:t>
      </w:r>
    </w:p>
    <w:p w:rsidR="00E34D4D" w:rsidRPr="00E34D4D" w:rsidRDefault="00E34D4D" w:rsidP="00E34D4D">
      <w:pPr>
        <w:pStyle w:val="Lijstalinea"/>
        <w:numPr>
          <w:ilvl w:val="0"/>
          <w:numId w:val="2"/>
        </w:numPr>
        <w:spacing w:after="120" w:line="240" w:lineRule="auto"/>
      </w:pPr>
      <w:r w:rsidRPr="00E34D4D">
        <w:t>Liturgie van vertroosting en hoop</w:t>
      </w:r>
    </w:p>
    <w:p w:rsidR="00E34D4D" w:rsidRDefault="00E34D4D" w:rsidP="00E34D4D">
      <w:pPr>
        <w:pStyle w:val="Lijstalinea"/>
        <w:numPr>
          <w:ilvl w:val="0"/>
          <w:numId w:val="2"/>
        </w:numPr>
        <w:spacing w:after="120" w:line="240" w:lineRule="auto"/>
      </w:pPr>
      <w:r w:rsidRPr="00E34D4D">
        <w:t>Rouwenden nabij</w:t>
      </w:r>
    </w:p>
    <w:p w:rsidR="00E34D4D" w:rsidRPr="00E34D4D" w:rsidRDefault="00E34D4D" w:rsidP="00E34D4D">
      <w:pPr>
        <w:spacing w:after="120" w:line="240" w:lineRule="auto"/>
      </w:pPr>
      <w:r>
        <w:t>CONCLUSIE</w:t>
      </w:r>
    </w:p>
    <w:p w:rsidR="00000000" w:rsidRPr="00E34D4D" w:rsidRDefault="00556039" w:rsidP="00E34D4D">
      <w:pPr>
        <w:numPr>
          <w:ilvl w:val="0"/>
          <w:numId w:val="2"/>
        </w:numPr>
        <w:spacing w:after="120" w:line="240" w:lineRule="auto"/>
      </w:pPr>
      <w:r w:rsidRPr="00E34D4D">
        <w:t>Vieren, altijd verbonden met eucharistie</w:t>
      </w:r>
    </w:p>
    <w:p w:rsidR="00000000" w:rsidRPr="00E34D4D" w:rsidRDefault="00556039" w:rsidP="00E34D4D">
      <w:pPr>
        <w:numPr>
          <w:ilvl w:val="0"/>
          <w:numId w:val="2"/>
        </w:numPr>
        <w:spacing w:after="120" w:line="240" w:lineRule="auto"/>
      </w:pPr>
      <w:r w:rsidRPr="00E34D4D">
        <w:t>Uitvaart, een zaak van de gemeenschap</w:t>
      </w:r>
    </w:p>
    <w:p w:rsidR="00E34D4D" w:rsidRPr="00E34D4D" w:rsidRDefault="00E34D4D" w:rsidP="00E34D4D">
      <w:pPr>
        <w:pStyle w:val="Lijstalinea"/>
        <w:numPr>
          <w:ilvl w:val="0"/>
          <w:numId w:val="2"/>
        </w:numPr>
        <w:spacing w:after="120" w:line="240" w:lineRule="auto"/>
      </w:pPr>
      <w:r w:rsidRPr="00E34D4D">
        <w:t>De weg van nabijheid aan rouwende mensen</w:t>
      </w:r>
    </w:p>
    <w:p w:rsidR="00E34D4D" w:rsidRDefault="00E34D4D" w:rsidP="00E34D4D">
      <w:pPr>
        <w:spacing w:after="120" w:line="240" w:lineRule="auto"/>
      </w:pPr>
    </w:p>
    <w:p w:rsidR="00E34D4D" w:rsidRDefault="00556039" w:rsidP="00556039">
      <w:pPr>
        <w:pStyle w:val="Kop2"/>
      </w:pPr>
      <w:r>
        <w:t xml:space="preserve">In </w:t>
      </w:r>
      <w:proofErr w:type="spellStart"/>
      <w:r>
        <w:t>concreto</w:t>
      </w:r>
      <w:proofErr w:type="spellEnd"/>
    </w:p>
    <w:p w:rsidR="00E34D4D" w:rsidRDefault="00E34D4D" w:rsidP="00E34D4D">
      <w:pPr>
        <w:spacing w:after="120" w:line="240" w:lineRule="auto"/>
      </w:pPr>
    </w:p>
    <w:p w:rsidR="00000000" w:rsidRPr="00E34D4D" w:rsidRDefault="00E34D4D" w:rsidP="00E34D4D">
      <w:pPr>
        <w:tabs>
          <w:tab w:val="num" w:pos="720"/>
        </w:tabs>
        <w:spacing w:after="120" w:line="240" w:lineRule="auto"/>
      </w:pPr>
      <w:r w:rsidRPr="00556039">
        <w:rPr>
          <w:b/>
        </w:rPr>
        <w:t>Uitvaartliturgie</w:t>
      </w:r>
      <w:r w:rsidRPr="00E34D4D">
        <w:t>:</w:t>
      </w:r>
      <w:r>
        <w:t xml:space="preserve"> </w:t>
      </w:r>
      <w:r w:rsidR="00556039" w:rsidRPr="00E34D4D">
        <w:t>Eucharistieviering</w:t>
      </w:r>
      <w:r>
        <w:t xml:space="preserve"> </w:t>
      </w:r>
      <w:r w:rsidRPr="00E34D4D">
        <w:t>of</w:t>
      </w:r>
      <w:r>
        <w:t xml:space="preserve"> </w:t>
      </w:r>
      <w:r w:rsidR="00556039" w:rsidRPr="00E34D4D">
        <w:t>Gebedsviering</w:t>
      </w:r>
    </w:p>
    <w:p w:rsidR="00000000" w:rsidRPr="00E34D4D" w:rsidRDefault="00E34D4D" w:rsidP="00556039">
      <w:pPr>
        <w:spacing w:after="120" w:line="240" w:lineRule="auto"/>
        <w:ind w:left="708"/>
      </w:pPr>
      <w:r w:rsidRPr="00E34D4D">
        <w:t>Criteria:</w:t>
      </w:r>
      <w:r w:rsidR="00556039">
        <w:t xml:space="preserve"> </w:t>
      </w:r>
      <w:r w:rsidR="00556039">
        <w:tab/>
        <w:t>.</w:t>
      </w:r>
      <w:r w:rsidR="00556039" w:rsidRPr="00E34D4D">
        <w:t>Wens van de overledene</w:t>
      </w:r>
      <w:r w:rsidR="00556039">
        <w:t xml:space="preserve"> + </w:t>
      </w:r>
      <w:r w:rsidR="00556039" w:rsidRPr="00E34D4D">
        <w:t>Authenticiteit</w:t>
      </w:r>
      <w:r w:rsidR="00556039">
        <w:t xml:space="preserve"> + </w:t>
      </w:r>
      <w:r w:rsidR="00556039" w:rsidRPr="00E34D4D">
        <w:t>(on)mogelijkheden</w:t>
      </w:r>
    </w:p>
    <w:p w:rsidR="00E34D4D" w:rsidRPr="00556039" w:rsidRDefault="00E34D4D" w:rsidP="00E34D4D">
      <w:pPr>
        <w:spacing w:after="120" w:line="240" w:lineRule="auto"/>
        <w:rPr>
          <w:b/>
        </w:rPr>
      </w:pPr>
      <w:r w:rsidRPr="00556039">
        <w:rPr>
          <w:b/>
        </w:rPr>
        <w:t>Gemeenschap</w:t>
      </w:r>
    </w:p>
    <w:p w:rsidR="00000000" w:rsidRPr="00E34D4D" w:rsidRDefault="00556039" w:rsidP="00E34D4D">
      <w:pPr>
        <w:numPr>
          <w:ilvl w:val="0"/>
          <w:numId w:val="7"/>
        </w:numPr>
        <w:spacing w:after="120" w:line="240" w:lineRule="auto"/>
      </w:pPr>
      <w:r w:rsidRPr="00E34D4D">
        <w:t xml:space="preserve">De plaats van de uitvaartliturgie: </w:t>
      </w:r>
      <w:r w:rsidRPr="00E34D4D">
        <w:tab/>
        <w:t>de kerk</w:t>
      </w:r>
    </w:p>
    <w:p w:rsidR="00E34D4D" w:rsidRDefault="00556039" w:rsidP="002267CB">
      <w:pPr>
        <w:numPr>
          <w:ilvl w:val="0"/>
          <w:numId w:val="7"/>
        </w:numPr>
        <w:spacing w:after="120" w:line="240" w:lineRule="auto"/>
      </w:pPr>
      <w:r w:rsidRPr="00E34D4D">
        <w:t>De voorganger</w:t>
      </w:r>
      <w:r>
        <w:t xml:space="preserve"> uitvaart</w:t>
      </w:r>
      <w:r w:rsidRPr="00E34D4D">
        <w:t xml:space="preserve">: </w:t>
      </w:r>
      <w:r w:rsidRPr="00E34D4D">
        <w:t>de pastoor</w:t>
      </w:r>
      <w:r w:rsidR="00E34D4D">
        <w:t xml:space="preserve"> of </w:t>
      </w:r>
      <w:r w:rsidRPr="00E34D4D">
        <w:t>een andere priester</w:t>
      </w:r>
      <w:r w:rsidR="00E34D4D">
        <w:t xml:space="preserve"> of </w:t>
      </w:r>
      <w:r w:rsidRPr="00E34D4D">
        <w:t>de diaken</w:t>
      </w:r>
      <w:r w:rsidR="00E34D4D">
        <w:t xml:space="preserve"> of </w:t>
      </w:r>
      <w:r w:rsidRPr="00E34D4D">
        <w:t>een gevormde leek</w:t>
      </w:r>
    </w:p>
    <w:p w:rsidR="00000000" w:rsidRPr="00E34D4D" w:rsidRDefault="00556039" w:rsidP="002267CB">
      <w:pPr>
        <w:numPr>
          <w:ilvl w:val="0"/>
          <w:numId w:val="7"/>
        </w:numPr>
        <w:spacing w:after="120" w:line="240" w:lineRule="auto"/>
      </w:pPr>
      <w:r w:rsidRPr="00E34D4D">
        <w:t>Andere actoren in de liturgie</w:t>
      </w:r>
      <w:r w:rsidR="00E34D4D">
        <w:t xml:space="preserve"> (koor, koster, lector,…)</w:t>
      </w:r>
    </w:p>
    <w:p w:rsidR="00000000" w:rsidRPr="00556039" w:rsidRDefault="00556039" w:rsidP="00556039">
      <w:pPr>
        <w:tabs>
          <w:tab w:val="num" w:pos="720"/>
        </w:tabs>
        <w:spacing w:after="120" w:line="240" w:lineRule="auto"/>
        <w:rPr>
          <w:b/>
        </w:rPr>
      </w:pPr>
      <w:r w:rsidRPr="00556039">
        <w:rPr>
          <w:b/>
        </w:rPr>
        <w:t>Rouwenden</w:t>
      </w:r>
      <w:r w:rsidR="00E34D4D" w:rsidRPr="00556039">
        <w:rPr>
          <w:b/>
        </w:rPr>
        <w:t xml:space="preserve"> nabij</w:t>
      </w:r>
      <w:r w:rsidRPr="00556039">
        <w:rPr>
          <w:b/>
        </w:rPr>
        <w:t xml:space="preserve">: </w:t>
      </w:r>
      <w:r w:rsidRPr="00556039">
        <w:rPr>
          <w:b/>
        </w:rPr>
        <w:t>Het belang van nazorg</w:t>
      </w:r>
    </w:p>
    <w:p w:rsidR="00000000" w:rsidRPr="00E34D4D" w:rsidRDefault="00E34D4D" w:rsidP="00D54FF9">
      <w:pPr>
        <w:numPr>
          <w:ilvl w:val="1"/>
          <w:numId w:val="8"/>
        </w:numPr>
        <w:spacing w:after="120" w:line="240" w:lineRule="auto"/>
      </w:pPr>
      <w:r>
        <w:t xml:space="preserve">Rouwarbeid: </w:t>
      </w:r>
      <w:r w:rsidR="00556039" w:rsidRPr="00E34D4D">
        <w:t>Afscheid</w:t>
      </w:r>
      <w:r>
        <w:t xml:space="preserve">, </w:t>
      </w:r>
      <w:r w:rsidR="00556039" w:rsidRPr="00E34D4D">
        <w:t>Verzoening</w:t>
      </w:r>
      <w:r>
        <w:t xml:space="preserve">, </w:t>
      </w:r>
      <w:r w:rsidR="00556039" w:rsidRPr="00E34D4D">
        <w:t>God herontdekken</w:t>
      </w:r>
    </w:p>
    <w:p w:rsidR="00000000" w:rsidRPr="00E34D4D" w:rsidRDefault="00556039" w:rsidP="00556039">
      <w:pPr>
        <w:numPr>
          <w:ilvl w:val="1"/>
          <w:numId w:val="8"/>
        </w:numPr>
        <w:spacing w:after="120" w:line="240" w:lineRule="auto"/>
      </w:pPr>
      <w:r w:rsidRPr="00E34D4D">
        <w:t xml:space="preserve">Werking </w:t>
      </w:r>
      <w:r w:rsidRPr="00E34D4D">
        <w:t>‘Rouwenden nabij’</w:t>
      </w:r>
      <w:r>
        <w:t xml:space="preserve"> van CCV</w:t>
      </w:r>
      <w:bookmarkStart w:id="0" w:name="_GoBack"/>
      <w:bookmarkEnd w:id="0"/>
      <w:r w:rsidRPr="00E34D4D">
        <w:t xml:space="preserve"> ondersteunt</w:t>
      </w:r>
    </w:p>
    <w:p w:rsidR="00E34D4D" w:rsidRPr="00556039" w:rsidRDefault="00E34D4D" w:rsidP="00E34D4D">
      <w:pPr>
        <w:spacing w:after="120" w:line="240" w:lineRule="auto"/>
        <w:rPr>
          <w:b/>
        </w:rPr>
      </w:pPr>
      <w:r w:rsidRPr="00556039">
        <w:rPr>
          <w:b/>
        </w:rPr>
        <w:t>Hulpmiddelen</w:t>
      </w:r>
    </w:p>
    <w:p w:rsidR="00000000" w:rsidRPr="00E34D4D" w:rsidRDefault="00556039" w:rsidP="00E34D4D">
      <w:pPr>
        <w:numPr>
          <w:ilvl w:val="1"/>
          <w:numId w:val="9"/>
        </w:numPr>
        <w:spacing w:after="120" w:line="240" w:lineRule="auto"/>
      </w:pPr>
      <w:r w:rsidRPr="00E34D4D">
        <w:rPr>
          <w:lang w:val="nl-NL"/>
        </w:rPr>
        <w:t>Magazine ‘Licht aan de horizon’</w:t>
      </w:r>
    </w:p>
    <w:p w:rsidR="00000000" w:rsidRPr="00E34D4D" w:rsidRDefault="00556039" w:rsidP="00E34D4D">
      <w:pPr>
        <w:numPr>
          <w:ilvl w:val="1"/>
          <w:numId w:val="9"/>
        </w:numPr>
        <w:spacing w:after="120" w:line="240" w:lineRule="auto"/>
      </w:pPr>
      <w:r w:rsidRPr="00E34D4D">
        <w:rPr>
          <w:lang w:val="nl-NL"/>
        </w:rPr>
        <w:t xml:space="preserve"> ‘ROUW, RAUW, AUWW!’, lotgenotengroep voor jongeren</w:t>
      </w:r>
    </w:p>
    <w:p w:rsidR="00000000" w:rsidRPr="00E34D4D" w:rsidRDefault="00556039" w:rsidP="00E34D4D">
      <w:pPr>
        <w:numPr>
          <w:ilvl w:val="1"/>
          <w:numId w:val="9"/>
        </w:numPr>
        <w:spacing w:after="120" w:line="240" w:lineRule="auto"/>
      </w:pPr>
      <w:r w:rsidRPr="00E34D4D">
        <w:rPr>
          <w:lang w:val="nl-NL"/>
        </w:rPr>
        <w:t xml:space="preserve"> Rouwkoffer voor jongeren</w:t>
      </w:r>
    </w:p>
    <w:p w:rsidR="005E3433" w:rsidRDefault="00556039" w:rsidP="00556039">
      <w:pPr>
        <w:numPr>
          <w:ilvl w:val="1"/>
          <w:numId w:val="9"/>
        </w:numPr>
        <w:spacing w:after="120" w:line="240" w:lineRule="auto"/>
      </w:pPr>
      <w:r w:rsidRPr="00E34D4D">
        <w:rPr>
          <w:lang w:val="nl-NL"/>
        </w:rPr>
        <w:t xml:space="preserve"> Rouwkoffer voor kinderen</w:t>
      </w:r>
    </w:p>
    <w:sectPr w:rsidR="005E343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EF3EC3"/>
    <w:multiLevelType w:val="hybridMultilevel"/>
    <w:tmpl w:val="0700C896"/>
    <w:lvl w:ilvl="0" w:tplc="C366CF7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88583B24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5DEDA5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0E2ECD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D42884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6048C0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904183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E38A13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6584A5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 w15:restartNumberingAfterBreak="0">
    <w:nsid w:val="23C32BDF"/>
    <w:multiLevelType w:val="hybridMultilevel"/>
    <w:tmpl w:val="8C96EF7E"/>
    <w:lvl w:ilvl="0" w:tplc="6EE491D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9E2C83E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902A6E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ACE71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0A07D4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687A887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AFCC66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628746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51C307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 w15:restartNumberingAfterBreak="0">
    <w:nsid w:val="30A20097"/>
    <w:multiLevelType w:val="hybridMultilevel"/>
    <w:tmpl w:val="7B18A964"/>
    <w:lvl w:ilvl="0" w:tplc="E16EBB2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8702A1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8D7AFBA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6609AB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2C8CEF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F1004C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D6C008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BF2450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68C2CF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 w15:restartNumberingAfterBreak="0">
    <w:nsid w:val="3D621A52"/>
    <w:multiLevelType w:val="hybridMultilevel"/>
    <w:tmpl w:val="065A2330"/>
    <w:lvl w:ilvl="0" w:tplc="70D055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7DCA7F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B2A5B6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55838E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8A6D2D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416B71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A2C20B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524EC8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2B0643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5E0373F"/>
    <w:multiLevelType w:val="hybridMultilevel"/>
    <w:tmpl w:val="5498BC16"/>
    <w:lvl w:ilvl="0" w:tplc="3DCE972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D82B48A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7ECDB4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09A0E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3DA08D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2CA8DD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F14B56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B7747AD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CFE6F4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 w15:restartNumberingAfterBreak="0">
    <w:nsid w:val="601E294B"/>
    <w:multiLevelType w:val="hybridMultilevel"/>
    <w:tmpl w:val="09381674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2AE66DC"/>
    <w:multiLevelType w:val="hybridMultilevel"/>
    <w:tmpl w:val="A8AEADC8"/>
    <w:lvl w:ilvl="0" w:tplc="768E8AD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4EF478F6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B564CB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4C2D5D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2849A8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470CFBD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596951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398A13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DB63D5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7" w15:restartNumberingAfterBreak="0">
    <w:nsid w:val="6C775F90"/>
    <w:multiLevelType w:val="hybridMultilevel"/>
    <w:tmpl w:val="0D40CB08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08D12D2"/>
    <w:multiLevelType w:val="hybridMultilevel"/>
    <w:tmpl w:val="6A406FAA"/>
    <w:lvl w:ilvl="0" w:tplc="4044D7E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9D5439F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3704AF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535EC23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5EA70C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C7C9D5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B5A326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EF6B81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3B487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5"/>
  </w:num>
  <w:num w:numId="2">
    <w:abstractNumId w:val="7"/>
  </w:num>
  <w:num w:numId="3">
    <w:abstractNumId w:val="8"/>
  </w:num>
  <w:num w:numId="4">
    <w:abstractNumId w:val="2"/>
  </w:num>
  <w:num w:numId="5">
    <w:abstractNumId w:val="1"/>
  </w:num>
  <w:num w:numId="6">
    <w:abstractNumId w:val="3"/>
  </w:num>
  <w:num w:numId="7">
    <w:abstractNumId w:val="4"/>
  </w:num>
  <w:num w:numId="8">
    <w:abstractNumId w:val="6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4D4D"/>
    <w:rsid w:val="00556039"/>
    <w:rsid w:val="005E3433"/>
    <w:rsid w:val="00E34D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02ECE4"/>
  <w15:chartTrackingRefBased/>
  <w15:docId w15:val="{1969A154-288F-4E74-8397-5E5455091C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E34D4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Kop2">
    <w:name w:val="heading 2"/>
    <w:basedOn w:val="Standaard"/>
    <w:next w:val="Standaard"/>
    <w:link w:val="Kop2Char"/>
    <w:uiPriority w:val="9"/>
    <w:unhideWhenUsed/>
    <w:qFormat/>
    <w:rsid w:val="0055603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E34D4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Lijstalinea">
    <w:name w:val="List Paragraph"/>
    <w:basedOn w:val="Standaard"/>
    <w:uiPriority w:val="34"/>
    <w:qFormat/>
    <w:rsid w:val="00E34D4D"/>
    <w:pPr>
      <w:ind w:left="720"/>
      <w:contextualSpacing/>
    </w:pPr>
  </w:style>
  <w:style w:type="character" w:customStyle="1" w:styleId="Kop2Char">
    <w:name w:val="Kop 2 Char"/>
    <w:basedOn w:val="Standaardalinea-lettertype"/>
    <w:link w:val="Kop2"/>
    <w:uiPriority w:val="9"/>
    <w:rsid w:val="00556039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434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7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6160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96770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08700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87502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42376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60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22477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48900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97369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350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764171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37069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29504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408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609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693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69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00626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38597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0529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187</Words>
  <Characters>1033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Ria Ombelets</dc:creator>
  <cp:keywords/>
  <dc:description/>
  <cp:lastModifiedBy>Ria Ombelets</cp:lastModifiedBy>
  <cp:revision>1</cp:revision>
  <dcterms:created xsi:type="dcterms:W3CDTF">2020-04-27T12:29:00Z</dcterms:created>
  <dcterms:modified xsi:type="dcterms:W3CDTF">2020-04-27T12:44:00Z</dcterms:modified>
</cp:coreProperties>
</file>