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8DD" w:rsidRPr="006F24A0" w:rsidRDefault="0006658C" w:rsidP="00867C27">
      <w:pPr>
        <w:spacing w:line="276" w:lineRule="auto"/>
        <w:rPr>
          <w:b/>
          <w:sz w:val="24"/>
          <w:lang w:val="nl-BE"/>
        </w:rPr>
      </w:pPr>
      <w:r>
        <w:rPr>
          <w:noProof/>
          <w:lang w:val="nl-BE" w:eastAsia="nl-BE"/>
        </w:rPr>
        <w:drawing>
          <wp:anchor distT="0" distB="0" distL="114300" distR="114300" simplePos="0" relativeHeight="251657728" behindDoc="1" locked="0" layoutInCell="1" allowOverlap="1">
            <wp:simplePos x="0" y="0"/>
            <wp:positionH relativeFrom="column">
              <wp:posOffset>120015</wp:posOffset>
            </wp:positionH>
            <wp:positionV relativeFrom="paragraph">
              <wp:posOffset>21590</wp:posOffset>
            </wp:positionV>
            <wp:extent cx="972820" cy="1602105"/>
            <wp:effectExtent l="0" t="0" r="0" b="0"/>
            <wp:wrapTight wrapText="bothSides">
              <wp:wrapPolygon edited="0">
                <wp:start x="0" y="0"/>
                <wp:lineTo x="0" y="21317"/>
                <wp:lineTo x="21149" y="21317"/>
                <wp:lineTo x="21149" y="0"/>
                <wp:lineTo x="0" y="0"/>
              </wp:wrapPolygon>
            </wp:wrapTight>
            <wp:docPr id="3" name="Afbeelding 3" descr="schild bisschop Patr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ild bisschop Patri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2820" cy="1602105"/>
                    </a:xfrm>
                    <a:prstGeom prst="rect">
                      <a:avLst/>
                    </a:prstGeom>
                    <a:noFill/>
                    <a:ln>
                      <a:noFill/>
                    </a:ln>
                  </pic:spPr>
                </pic:pic>
              </a:graphicData>
            </a:graphic>
            <wp14:sizeRelH relativeFrom="page">
              <wp14:pctWidth>0</wp14:pctWidth>
            </wp14:sizeRelH>
            <wp14:sizeRelV relativeFrom="page">
              <wp14:pctHeight>0</wp14:pctHeight>
            </wp14:sizeRelV>
          </wp:anchor>
        </w:drawing>
      </w:r>
      <w:r w:rsidR="00E428DD" w:rsidRPr="006F24A0">
        <w:rPr>
          <w:b/>
          <w:sz w:val="24"/>
          <w:lang w:val="nl-BE"/>
        </w:rPr>
        <w:t xml:space="preserve"> + Patrick HOOGMARTENS</w:t>
      </w:r>
    </w:p>
    <w:p w:rsidR="0071587D" w:rsidRDefault="00E428DD" w:rsidP="000F7566">
      <w:pPr>
        <w:spacing w:line="276" w:lineRule="auto"/>
        <w:ind w:left="2124" w:firstLine="708"/>
      </w:pPr>
      <w:r>
        <w:t xml:space="preserve">        Bisschop van Hasselt</w:t>
      </w:r>
    </w:p>
    <w:p w:rsidR="0071587D" w:rsidRDefault="0071587D" w:rsidP="000F7566">
      <w:pPr>
        <w:spacing w:line="276" w:lineRule="auto"/>
      </w:pPr>
    </w:p>
    <w:p w:rsidR="00DF73D9" w:rsidRPr="00867C27" w:rsidRDefault="00DF73D9" w:rsidP="000F7566">
      <w:pPr>
        <w:spacing w:line="276" w:lineRule="auto"/>
        <w:jc w:val="center"/>
        <w:rPr>
          <w:lang w:val="nl-BE"/>
        </w:rPr>
      </w:pPr>
    </w:p>
    <w:p w:rsidR="0071587D" w:rsidRPr="00867C27" w:rsidRDefault="0071587D" w:rsidP="000F7566">
      <w:pPr>
        <w:spacing w:line="276" w:lineRule="auto"/>
        <w:rPr>
          <w:lang w:val="nl-BE"/>
        </w:rPr>
      </w:pPr>
    </w:p>
    <w:p w:rsidR="0071587D" w:rsidRPr="00867C27" w:rsidRDefault="0071587D" w:rsidP="000F7566">
      <w:pPr>
        <w:spacing w:line="276" w:lineRule="auto"/>
        <w:rPr>
          <w:lang w:val="nl-BE"/>
        </w:rPr>
      </w:pPr>
    </w:p>
    <w:p w:rsidR="006940AD" w:rsidRPr="00867C27" w:rsidRDefault="006940AD" w:rsidP="000F7566">
      <w:pPr>
        <w:spacing w:line="276" w:lineRule="auto"/>
        <w:rPr>
          <w:lang w:val="nl-BE"/>
        </w:rPr>
      </w:pPr>
    </w:p>
    <w:p w:rsidR="006940AD" w:rsidRPr="00867C27" w:rsidRDefault="006940AD" w:rsidP="000F7566">
      <w:pPr>
        <w:spacing w:line="276" w:lineRule="auto"/>
        <w:rPr>
          <w:lang w:val="nl-BE"/>
        </w:rPr>
      </w:pPr>
    </w:p>
    <w:p w:rsidR="006940AD" w:rsidRPr="00867C27" w:rsidRDefault="006940AD" w:rsidP="000F7566">
      <w:pPr>
        <w:spacing w:line="276" w:lineRule="auto"/>
        <w:rPr>
          <w:lang w:val="nl-BE"/>
        </w:rPr>
      </w:pPr>
    </w:p>
    <w:p w:rsidR="005D2FE1" w:rsidRPr="005D2FE1" w:rsidRDefault="0081431F" w:rsidP="000F7566">
      <w:pPr>
        <w:spacing w:line="276" w:lineRule="auto"/>
        <w:jc w:val="right"/>
        <w:rPr>
          <w:rFonts w:ascii="Helvetica" w:hAnsi="Helvetica" w:cs="Helvetica"/>
          <w:sz w:val="24"/>
        </w:rPr>
      </w:pPr>
      <w:r>
        <w:rPr>
          <w:rFonts w:ascii="Helvetica" w:hAnsi="Helvetica" w:cs="Helvetica"/>
          <w:sz w:val="24"/>
        </w:rPr>
        <w:t>Ha</w:t>
      </w:r>
      <w:r w:rsidR="006406B7">
        <w:rPr>
          <w:rFonts w:ascii="Helvetica" w:hAnsi="Helvetica" w:cs="Helvetica"/>
          <w:sz w:val="24"/>
        </w:rPr>
        <w:t>sselt 19</w:t>
      </w:r>
      <w:r w:rsidR="0006658C">
        <w:rPr>
          <w:rFonts w:ascii="Helvetica" w:hAnsi="Helvetica" w:cs="Helvetica"/>
          <w:sz w:val="24"/>
        </w:rPr>
        <w:t xml:space="preserve"> mei</w:t>
      </w:r>
      <w:r w:rsidR="005631A8">
        <w:rPr>
          <w:rFonts w:ascii="Helvetica" w:hAnsi="Helvetica" w:cs="Helvetica"/>
          <w:sz w:val="24"/>
        </w:rPr>
        <w:t xml:space="preserve"> 2020</w:t>
      </w:r>
    </w:p>
    <w:p w:rsidR="00DA401C" w:rsidRDefault="00DA401C" w:rsidP="000F7566">
      <w:pPr>
        <w:spacing w:line="276" w:lineRule="auto"/>
        <w:jc w:val="right"/>
        <w:rPr>
          <w:rFonts w:ascii="Helvetica" w:hAnsi="Helvetica" w:cs="Helvetica"/>
          <w:sz w:val="24"/>
        </w:rPr>
      </w:pPr>
    </w:p>
    <w:p w:rsidR="0006658C" w:rsidRDefault="0006658C" w:rsidP="000F7566">
      <w:pPr>
        <w:spacing w:line="276" w:lineRule="auto"/>
        <w:jc w:val="right"/>
        <w:rPr>
          <w:rFonts w:ascii="Helvetica" w:hAnsi="Helvetica" w:cs="Helvetica"/>
          <w:sz w:val="24"/>
        </w:rPr>
      </w:pPr>
    </w:p>
    <w:p w:rsidR="0006658C" w:rsidRDefault="0006658C" w:rsidP="000F7566">
      <w:pPr>
        <w:spacing w:line="276" w:lineRule="auto"/>
        <w:jc w:val="right"/>
        <w:rPr>
          <w:rFonts w:ascii="Helvetica" w:hAnsi="Helvetica" w:cs="Helvetica"/>
          <w:sz w:val="24"/>
        </w:rPr>
      </w:pPr>
    </w:p>
    <w:p w:rsidR="00401EFD" w:rsidRDefault="00401EFD" w:rsidP="00040194">
      <w:pPr>
        <w:spacing w:line="276" w:lineRule="auto"/>
        <w:rPr>
          <w:rFonts w:ascii="Helvetica" w:hAnsi="Helvetica" w:cs="Helvetica"/>
          <w:sz w:val="24"/>
        </w:rPr>
      </w:pPr>
    </w:p>
    <w:p w:rsidR="00B858CE" w:rsidRDefault="00B858CE" w:rsidP="006F24A0">
      <w:pPr>
        <w:spacing w:line="276" w:lineRule="auto"/>
        <w:rPr>
          <w:rFonts w:ascii="Helvetica" w:hAnsi="Helvetica" w:cs="Helvetica"/>
          <w:sz w:val="24"/>
        </w:rPr>
      </w:pPr>
      <w:bookmarkStart w:id="0" w:name="OLE_LINK2"/>
      <w:bookmarkStart w:id="1" w:name="OLE_LINK1"/>
      <w:r>
        <w:rPr>
          <w:rFonts w:ascii="Helvetica" w:hAnsi="Helvetica" w:cs="Helvetica"/>
          <w:sz w:val="24"/>
        </w:rPr>
        <w:t xml:space="preserve">Zomaar een briefje, </w:t>
      </w:r>
    </w:p>
    <w:p w:rsidR="00B858CE" w:rsidRPr="00B858CE" w:rsidRDefault="00B858CE" w:rsidP="006F24A0">
      <w:pPr>
        <w:spacing w:line="276" w:lineRule="auto"/>
        <w:rPr>
          <w:rFonts w:ascii="Helvetica" w:hAnsi="Helvetica" w:cs="Helvetica"/>
          <w:sz w:val="24"/>
        </w:rPr>
      </w:pPr>
      <w:r>
        <w:rPr>
          <w:rFonts w:ascii="Helvetica" w:hAnsi="Helvetica" w:cs="Helvetica"/>
          <w:sz w:val="24"/>
        </w:rPr>
        <w:t>in afwachting van de versoepeling van de inperkende maatregelen…</w:t>
      </w:r>
    </w:p>
    <w:p w:rsidR="00B858CE" w:rsidRDefault="00B858CE" w:rsidP="006F24A0">
      <w:pPr>
        <w:spacing w:line="276" w:lineRule="auto"/>
        <w:rPr>
          <w:rFonts w:ascii="Helvetica" w:hAnsi="Helvetica" w:cs="Helvetica"/>
          <w:i/>
          <w:sz w:val="24"/>
        </w:rPr>
      </w:pPr>
    </w:p>
    <w:p w:rsidR="00B858CE" w:rsidRDefault="00B858CE" w:rsidP="006F24A0">
      <w:pPr>
        <w:spacing w:line="276" w:lineRule="auto"/>
        <w:rPr>
          <w:rFonts w:ascii="Helvetica" w:hAnsi="Helvetica" w:cs="Helvetica"/>
          <w:i/>
          <w:sz w:val="24"/>
        </w:rPr>
      </w:pPr>
    </w:p>
    <w:p w:rsidR="00E75D48" w:rsidRDefault="0006658C" w:rsidP="006F24A0">
      <w:pPr>
        <w:spacing w:line="276" w:lineRule="auto"/>
        <w:rPr>
          <w:rFonts w:ascii="Helvetica" w:hAnsi="Helvetica" w:cs="Helvetica"/>
          <w:i/>
          <w:sz w:val="24"/>
        </w:rPr>
      </w:pPr>
      <w:r w:rsidRPr="00E75D48">
        <w:rPr>
          <w:rFonts w:ascii="Helvetica" w:hAnsi="Helvetica" w:cs="Helvetica"/>
          <w:i/>
          <w:sz w:val="24"/>
        </w:rPr>
        <w:t xml:space="preserve">Aan </w:t>
      </w:r>
      <w:r w:rsidR="006F24A0" w:rsidRPr="00E75D48">
        <w:rPr>
          <w:rFonts w:ascii="Helvetica" w:hAnsi="Helvetica" w:cs="Helvetica"/>
          <w:i/>
          <w:sz w:val="24"/>
        </w:rPr>
        <w:t>de pastores e</w:t>
      </w:r>
      <w:r w:rsidR="00E75D48">
        <w:rPr>
          <w:rFonts w:ascii="Helvetica" w:hAnsi="Helvetica" w:cs="Helvetica"/>
          <w:i/>
          <w:sz w:val="24"/>
        </w:rPr>
        <w:t>n medewerkers in de parochies, i</w:t>
      </w:r>
      <w:r w:rsidR="00B858CE">
        <w:rPr>
          <w:rFonts w:ascii="Helvetica" w:hAnsi="Helvetica" w:cs="Helvetica"/>
          <w:i/>
          <w:sz w:val="24"/>
        </w:rPr>
        <w:t xml:space="preserve">n de zorg, in de catechese, </w:t>
      </w:r>
    </w:p>
    <w:p w:rsidR="0006658C" w:rsidRPr="00E75D48" w:rsidRDefault="00B858CE" w:rsidP="006F24A0">
      <w:pPr>
        <w:spacing w:line="276" w:lineRule="auto"/>
        <w:rPr>
          <w:rFonts w:ascii="Helvetica" w:hAnsi="Helvetica" w:cs="Helvetica"/>
          <w:i/>
          <w:sz w:val="24"/>
        </w:rPr>
      </w:pPr>
      <w:r>
        <w:rPr>
          <w:rFonts w:ascii="Helvetica" w:hAnsi="Helvetica" w:cs="Helvetica"/>
          <w:i/>
          <w:sz w:val="24"/>
        </w:rPr>
        <w:t>de</w:t>
      </w:r>
      <w:r w:rsidR="006F24A0" w:rsidRPr="00E75D48">
        <w:rPr>
          <w:rFonts w:ascii="Helvetica" w:hAnsi="Helvetica" w:cs="Helvetica"/>
          <w:i/>
          <w:sz w:val="24"/>
        </w:rPr>
        <w:t xml:space="preserve"> jongeren- of ouderenpastoraal of waar dan ook</w:t>
      </w:r>
      <w:r>
        <w:rPr>
          <w:rFonts w:ascii="Helvetica" w:hAnsi="Helvetica" w:cs="Helvetica"/>
          <w:i/>
          <w:sz w:val="24"/>
        </w:rPr>
        <w:t>…</w:t>
      </w:r>
      <w:r w:rsidR="00CB1B7E">
        <w:rPr>
          <w:rFonts w:ascii="Helvetica" w:hAnsi="Helvetica" w:cs="Helvetica"/>
          <w:i/>
          <w:sz w:val="24"/>
        </w:rPr>
        <w:t>,</w:t>
      </w:r>
    </w:p>
    <w:p w:rsidR="006F24A0" w:rsidRDefault="006F24A0" w:rsidP="006F24A0">
      <w:pPr>
        <w:spacing w:line="276" w:lineRule="auto"/>
        <w:rPr>
          <w:rFonts w:ascii="Helvetica" w:hAnsi="Helvetica" w:cs="Helvetica"/>
          <w:sz w:val="24"/>
        </w:rPr>
      </w:pPr>
    </w:p>
    <w:p w:rsidR="006F24A0" w:rsidRDefault="006F24A0" w:rsidP="006F24A0">
      <w:pPr>
        <w:spacing w:line="276" w:lineRule="auto"/>
        <w:rPr>
          <w:rFonts w:ascii="Helvetica" w:hAnsi="Helvetica" w:cs="Helvetica"/>
          <w:sz w:val="24"/>
        </w:rPr>
      </w:pPr>
    </w:p>
    <w:p w:rsidR="006F24A0" w:rsidRDefault="006F24A0" w:rsidP="006F24A0">
      <w:pPr>
        <w:spacing w:line="276" w:lineRule="auto"/>
        <w:rPr>
          <w:rFonts w:ascii="Helvetica" w:hAnsi="Helvetica" w:cs="Helvetica"/>
          <w:sz w:val="24"/>
        </w:rPr>
      </w:pPr>
      <w:r>
        <w:rPr>
          <w:rFonts w:ascii="Helvetica" w:hAnsi="Helvetica" w:cs="Helvetica"/>
          <w:sz w:val="24"/>
        </w:rPr>
        <w:t>Goede vrienden</w:t>
      </w:r>
      <w:r w:rsidR="00CB1B7E">
        <w:rPr>
          <w:rFonts w:ascii="Helvetica" w:hAnsi="Helvetica" w:cs="Helvetica"/>
          <w:sz w:val="24"/>
        </w:rPr>
        <w:t>,</w:t>
      </w:r>
    </w:p>
    <w:p w:rsidR="006F24A0" w:rsidRDefault="006F24A0" w:rsidP="006F24A0">
      <w:pPr>
        <w:spacing w:line="276" w:lineRule="auto"/>
        <w:rPr>
          <w:rFonts w:ascii="Helvetica" w:hAnsi="Helvetica" w:cs="Helvetica"/>
          <w:sz w:val="24"/>
        </w:rPr>
      </w:pPr>
    </w:p>
    <w:p w:rsidR="006F24A0" w:rsidRDefault="006F24A0" w:rsidP="006F24A0">
      <w:pPr>
        <w:spacing w:line="276" w:lineRule="auto"/>
        <w:rPr>
          <w:rFonts w:ascii="Helvetica" w:hAnsi="Helvetica" w:cs="Helvetica"/>
          <w:sz w:val="24"/>
        </w:rPr>
      </w:pPr>
    </w:p>
    <w:p w:rsidR="00B858CE" w:rsidRDefault="006F24A0" w:rsidP="006F24A0">
      <w:pPr>
        <w:spacing w:line="276" w:lineRule="auto"/>
        <w:rPr>
          <w:rFonts w:ascii="Helvetica" w:hAnsi="Helvetica" w:cs="Helvetica"/>
          <w:sz w:val="24"/>
        </w:rPr>
      </w:pPr>
      <w:r>
        <w:rPr>
          <w:rFonts w:ascii="Helvetica" w:hAnsi="Helvetica" w:cs="Helvetica"/>
          <w:sz w:val="24"/>
        </w:rPr>
        <w:t xml:space="preserve">Ruim twee maanden geleden beslisten de Belgische bisschoppen om ook bij ons </w:t>
      </w:r>
    </w:p>
    <w:p w:rsidR="00E75D48" w:rsidRDefault="00B858CE" w:rsidP="006F24A0">
      <w:pPr>
        <w:spacing w:line="276" w:lineRule="auto"/>
        <w:rPr>
          <w:rFonts w:ascii="Helvetica" w:hAnsi="Helvetica" w:cs="Helvetica"/>
          <w:sz w:val="24"/>
        </w:rPr>
      </w:pPr>
      <w:r>
        <w:rPr>
          <w:rFonts w:ascii="Helvetica" w:hAnsi="Helvetica" w:cs="Helvetica"/>
          <w:sz w:val="24"/>
        </w:rPr>
        <w:t xml:space="preserve">de </w:t>
      </w:r>
      <w:r w:rsidR="006F24A0">
        <w:rPr>
          <w:rFonts w:ascii="Helvetica" w:hAnsi="Helvetica" w:cs="Helvetica"/>
          <w:sz w:val="24"/>
        </w:rPr>
        <w:t xml:space="preserve">publieke liturgische vieringen voor onbepaalde tijd te schorsen. We beseften het ongeziene ervan maar er was geen andere keuze. </w:t>
      </w:r>
    </w:p>
    <w:p w:rsidR="00E75D48" w:rsidRDefault="00E75D48" w:rsidP="006F24A0">
      <w:pPr>
        <w:spacing w:line="276" w:lineRule="auto"/>
        <w:rPr>
          <w:rFonts w:ascii="Helvetica" w:hAnsi="Helvetica" w:cs="Helvetica"/>
          <w:sz w:val="24"/>
        </w:rPr>
      </w:pPr>
    </w:p>
    <w:p w:rsidR="00E75D48" w:rsidRDefault="006F24A0" w:rsidP="006F24A0">
      <w:pPr>
        <w:spacing w:line="276" w:lineRule="auto"/>
        <w:rPr>
          <w:rFonts w:ascii="Helvetica" w:hAnsi="Helvetica" w:cs="Helvetica"/>
          <w:sz w:val="24"/>
        </w:rPr>
      </w:pPr>
      <w:r>
        <w:rPr>
          <w:rFonts w:ascii="Helvetica" w:hAnsi="Helvetica" w:cs="Helvetica"/>
          <w:sz w:val="24"/>
        </w:rPr>
        <w:t xml:space="preserve">Intussen zijn de gevolgen van de coronacrisis alsmaar duidelijker geworden. </w:t>
      </w:r>
    </w:p>
    <w:p w:rsidR="00E75D48" w:rsidRDefault="00B858CE" w:rsidP="006F24A0">
      <w:pPr>
        <w:spacing w:line="276" w:lineRule="auto"/>
        <w:rPr>
          <w:rFonts w:ascii="Helvetica" w:hAnsi="Helvetica" w:cs="Helvetica"/>
          <w:sz w:val="24"/>
        </w:rPr>
      </w:pPr>
      <w:r>
        <w:rPr>
          <w:rFonts w:ascii="Helvetica" w:hAnsi="Helvetica" w:cs="Helvetica"/>
          <w:sz w:val="24"/>
        </w:rPr>
        <w:t>Heel wat</w:t>
      </w:r>
      <w:r w:rsidR="006F24A0">
        <w:rPr>
          <w:rFonts w:ascii="Helvetica" w:hAnsi="Helvetica" w:cs="Helvetica"/>
          <w:sz w:val="24"/>
        </w:rPr>
        <w:t xml:space="preserve"> mensen werden ziek of stierven.</w:t>
      </w:r>
      <w:r w:rsidR="00E75D48">
        <w:rPr>
          <w:rFonts w:ascii="Helvetica" w:hAnsi="Helvetica" w:cs="Helvetica"/>
          <w:sz w:val="24"/>
        </w:rPr>
        <w:t xml:space="preserve"> </w:t>
      </w:r>
      <w:r w:rsidR="006F24A0">
        <w:rPr>
          <w:rFonts w:ascii="Helvetica" w:hAnsi="Helvetica" w:cs="Helvetica"/>
          <w:sz w:val="24"/>
        </w:rPr>
        <w:t xml:space="preserve">De economie sputterde. Politici kregen het moeilijk. Gezinnen moesten op zoek naar een nieuw evenwicht. Armoede nam toe. </w:t>
      </w:r>
    </w:p>
    <w:p w:rsidR="0098486E" w:rsidRDefault="006F24A0" w:rsidP="006F24A0">
      <w:pPr>
        <w:spacing w:line="276" w:lineRule="auto"/>
        <w:rPr>
          <w:rFonts w:ascii="Helvetica" w:hAnsi="Helvetica" w:cs="Helvetica"/>
          <w:sz w:val="24"/>
        </w:rPr>
      </w:pPr>
      <w:r>
        <w:rPr>
          <w:rFonts w:ascii="Helvetica" w:hAnsi="Helvetica" w:cs="Helvetica"/>
          <w:sz w:val="24"/>
        </w:rPr>
        <w:t xml:space="preserve">En we kregen </w:t>
      </w:r>
      <w:r w:rsidR="006406B7">
        <w:rPr>
          <w:rFonts w:ascii="Helvetica" w:hAnsi="Helvetica" w:cs="Helvetica"/>
          <w:sz w:val="24"/>
        </w:rPr>
        <w:t xml:space="preserve">nóg meer </w:t>
      </w:r>
      <w:r>
        <w:rPr>
          <w:rFonts w:ascii="Helvetica" w:hAnsi="Helvetica" w:cs="Helvetica"/>
          <w:sz w:val="24"/>
        </w:rPr>
        <w:t xml:space="preserve">respect voor al wie zorg draagt voor anderen in onze samenleving. </w:t>
      </w:r>
      <w:r w:rsidR="00B858CE">
        <w:rPr>
          <w:rFonts w:ascii="Helvetica" w:hAnsi="Helvetica" w:cs="Helvetica"/>
          <w:sz w:val="24"/>
        </w:rPr>
        <w:t>“</w:t>
      </w:r>
      <w:r>
        <w:rPr>
          <w:rFonts w:ascii="Helvetica" w:hAnsi="Helvetica" w:cs="Helvetica"/>
          <w:sz w:val="24"/>
        </w:rPr>
        <w:t>Mensen werden liever voor mekaar</w:t>
      </w:r>
      <w:r w:rsidR="00B858CE">
        <w:rPr>
          <w:rFonts w:ascii="Helvetica" w:hAnsi="Helvetica" w:cs="Helvetica"/>
          <w:sz w:val="24"/>
        </w:rPr>
        <w:t>”</w:t>
      </w:r>
      <w:r>
        <w:rPr>
          <w:rFonts w:ascii="Helvetica" w:hAnsi="Helvetica" w:cs="Helvetica"/>
          <w:sz w:val="24"/>
        </w:rPr>
        <w:t>, zo</w:t>
      </w:r>
      <w:r w:rsidR="00B858CE">
        <w:rPr>
          <w:rFonts w:ascii="Helvetica" w:hAnsi="Helvetica" w:cs="Helvetica"/>
          <w:sz w:val="24"/>
        </w:rPr>
        <w:t xml:space="preserve"> drukte</w:t>
      </w:r>
      <w:r>
        <w:rPr>
          <w:rFonts w:ascii="Helvetica" w:hAnsi="Helvetica" w:cs="Helvetica"/>
          <w:sz w:val="24"/>
        </w:rPr>
        <w:t xml:space="preserve"> Luc Vanherck het </w:t>
      </w:r>
    </w:p>
    <w:p w:rsidR="00E75D48" w:rsidRDefault="006F24A0" w:rsidP="006F24A0">
      <w:pPr>
        <w:spacing w:line="276" w:lineRule="auto"/>
        <w:rPr>
          <w:rFonts w:ascii="Helvetica" w:hAnsi="Helvetica" w:cs="Helvetica"/>
          <w:sz w:val="24"/>
        </w:rPr>
      </w:pPr>
      <w:r>
        <w:rPr>
          <w:rFonts w:ascii="Helvetica" w:hAnsi="Helvetica" w:cs="Helvetica"/>
          <w:sz w:val="24"/>
        </w:rPr>
        <w:t xml:space="preserve">mooi uit </w:t>
      </w:r>
      <w:r w:rsidR="006406B7">
        <w:rPr>
          <w:rFonts w:ascii="Helvetica" w:hAnsi="Helvetica" w:cs="Helvetica"/>
          <w:sz w:val="24"/>
        </w:rPr>
        <w:t xml:space="preserve">in </w:t>
      </w:r>
      <w:r>
        <w:rPr>
          <w:rFonts w:ascii="Helvetica" w:hAnsi="Helvetica" w:cs="Helvetica"/>
          <w:sz w:val="24"/>
        </w:rPr>
        <w:t xml:space="preserve">zijn </w:t>
      </w:r>
      <w:r w:rsidR="006406B7">
        <w:rPr>
          <w:rFonts w:ascii="Helvetica" w:hAnsi="Helvetica" w:cs="Helvetica"/>
          <w:sz w:val="24"/>
        </w:rPr>
        <w:t>duiding bij het evangelie van de 6</w:t>
      </w:r>
      <w:r w:rsidR="006406B7" w:rsidRPr="006406B7">
        <w:rPr>
          <w:rFonts w:ascii="Helvetica" w:hAnsi="Helvetica" w:cs="Helvetica"/>
          <w:sz w:val="24"/>
          <w:vertAlign w:val="superscript"/>
        </w:rPr>
        <w:t>de</w:t>
      </w:r>
      <w:r w:rsidR="006406B7">
        <w:rPr>
          <w:rFonts w:ascii="Helvetica" w:hAnsi="Helvetica" w:cs="Helvetica"/>
          <w:sz w:val="24"/>
        </w:rPr>
        <w:t xml:space="preserve"> paaszondag op de Kerknetpagina van ons bisdom.</w:t>
      </w:r>
      <w:r>
        <w:rPr>
          <w:rFonts w:ascii="Helvetica" w:hAnsi="Helvetica" w:cs="Helvetica"/>
          <w:sz w:val="24"/>
        </w:rPr>
        <w:t xml:space="preserve"> </w:t>
      </w:r>
    </w:p>
    <w:p w:rsidR="006F24A0" w:rsidRDefault="006F24A0" w:rsidP="006F24A0">
      <w:pPr>
        <w:spacing w:line="276" w:lineRule="auto"/>
        <w:rPr>
          <w:rFonts w:ascii="Helvetica" w:hAnsi="Helvetica" w:cs="Helvetica"/>
          <w:sz w:val="24"/>
        </w:rPr>
      </w:pPr>
      <w:r>
        <w:rPr>
          <w:rFonts w:ascii="Helvetica" w:hAnsi="Helvetica" w:cs="Helvetica"/>
          <w:sz w:val="24"/>
        </w:rPr>
        <w:t xml:space="preserve">We zijn </w:t>
      </w:r>
      <w:r w:rsidR="00B858CE">
        <w:rPr>
          <w:rFonts w:ascii="Helvetica" w:hAnsi="Helvetica" w:cs="Helvetica"/>
          <w:sz w:val="24"/>
        </w:rPr>
        <w:t xml:space="preserve">ook </w:t>
      </w:r>
      <w:r>
        <w:rPr>
          <w:rFonts w:ascii="Helvetica" w:hAnsi="Helvetica" w:cs="Helvetica"/>
          <w:sz w:val="24"/>
        </w:rPr>
        <w:t xml:space="preserve">nóg meer gaan beseffen hoe we leven in een land met een goede gezondheidszorg en sociale zekerheid. Donkere wolken doemen </w:t>
      </w:r>
      <w:r w:rsidR="00B858CE">
        <w:rPr>
          <w:rFonts w:ascii="Helvetica" w:hAnsi="Helvetica" w:cs="Helvetica"/>
          <w:sz w:val="24"/>
        </w:rPr>
        <w:t>e</w:t>
      </w:r>
      <w:r>
        <w:rPr>
          <w:rFonts w:ascii="Helvetica" w:hAnsi="Helvetica" w:cs="Helvetica"/>
          <w:sz w:val="24"/>
        </w:rPr>
        <w:t>chter</w:t>
      </w:r>
      <w:r w:rsidR="00B858CE">
        <w:rPr>
          <w:rFonts w:ascii="Helvetica" w:hAnsi="Helvetica" w:cs="Helvetica"/>
          <w:sz w:val="24"/>
        </w:rPr>
        <w:t xml:space="preserve"> </w:t>
      </w:r>
      <w:r>
        <w:rPr>
          <w:rFonts w:ascii="Helvetica" w:hAnsi="Helvetica" w:cs="Helvetica"/>
          <w:sz w:val="24"/>
        </w:rPr>
        <w:t xml:space="preserve">op aan de economische horizon. Berichten en concrete echo’s uit de </w:t>
      </w:r>
      <w:r w:rsidR="006406B7">
        <w:rPr>
          <w:rFonts w:ascii="Helvetica" w:hAnsi="Helvetica" w:cs="Helvetica"/>
          <w:sz w:val="24"/>
        </w:rPr>
        <w:t xml:space="preserve">wijde </w:t>
      </w:r>
      <w:r>
        <w:rPr>
          <w:rFonts w:ascii="Helvetica" w:hAnsi="Helvetica" w:cs="Helvetica"/>
          <w:sz w:val="24"/>
        </w:rPr>
        <w:t xml:space="preserve">wereld maken ons bezorgd over wat er zal gebeuren met de </w:t>
      </w:r>
      <w:proofErr w:type="spellStart"/>
      <w:r>
        <w:rPr>
          <w:rFonts w:ascii="Helvetica" w:hAnsi="Helvetica" w:cs="Helvetica"/>
          <w:sz w:val="24"/>
        </w:rPr>
        <w:t>armsten</w:t>
      </w:r>
      <w:proofErr w:type="spellEnd"/>
      <w:r>
        <w:rPr>
          <w:rFonts w:ascii="Helvetica" w:hAnsi="Helvetica" w:cs="Helvetica"/>
          <w:sz w:val="24"/>
        </w:rPr>
        <w:t xml:space="preserve"> die het moeten stellen </w:t>
      </w:r>
      <w:r w:rsidR="0007112D">
        <w:rPr>
          <w:rFonts w:ascii="Helvetica" w:hAnsi="Helvetica" w:cs="Helvetica"/>
          <w:sz w:val="24"/>
        </w:rPr>
        <w:t>zonder de vangnetten die bij ons werden opgebouwd.</w:t>
      </w:r>
    </w:p>
    <w:p w:rsidR="0007112D" w:rsidRDefault="0007112D" w:rsidP="006F24A0">
      <w:pPr>
        <w:spacing w:line="276" w:lineRule="auto"/>
        <w:rPr>
          <w:rFonts w:ascii="Helvetica" w:hAnsi="Helvetica" w:cs="Helvetica"/>
          <w:sz w:val="24"/>
        </w:rPr>
      </w:pPr>
    </w:p>
    <w:p w:rsidR="00E75D48" w:rsidRDefault="0007112D" w:rsidP="006F24A0">
      <w:pPr>
        <w:spacing w:line="276" w:lineRule="auto"/>
        <w:rPr>
          <w:rFonts w:ascii="Helvetica" w:hAnsi="Helvetica" w:cs="Helvetica"/>
          <w:sz w:val="24"/>
        </w:rPr>
      </w:pPr>
      <w:r>
        <w:rPr>
          <w:rFonts w:ascii="Helvetica" w:hAnsi="Helvetica" w:cs="Helvetica"/>
          <w:sz w:val="24"/>
        </w:rPr>
        <w:t xml:space="preserve">In ons eigen gezin, werk en leven hebben we </w:t>
      </w:r>
      <w:r w:rsidR="006406B7">
        <w:rPr>
          <w:rFonts w:ascii="Helvetica" w:hAnsi="Helvetica" w:cs="Helvetica"/>
          <w:sz w:val="24"/>
        </w:rPr>
        <w:t>wellicht</w:t>
      </w:r>
      <w:r>
        <w:rPr>
          <w:rFonts w:ascii="Helvetica" w:hAnsi="Helvetica" w:cs="Helvetica"/>
          <w:sz w:val="24"/>
        </w:rPr>
        <w:t xml:space="preserve"> ook wel positieve kanten gezien </w:t>
      </w:r>
      <w:r w:rsidR="006406B7">
        <w:rPr>
          <w:rFonts w:ascii="Helvetica" w:hAnsi="Helvetica" w:cs="Helvetica"/>
          <w:sz w:val="24"/>
        </w:rPr>
        <w:t>in</w:t>
      </w:r>
      <w:r>
        <w:rPr>
          <w:rFonts w:ascii="Helvetica" w:hAnsi="Helvetica" w:cs="Helvetica"/>
          <w:sz w:val="24"/>
        </w:rPr>
        <w:t xml:space="preserve"> alles wat gebeurde. Er kwam wat tijd vrij, we konden thuis of op het werk wat opruimen, we ontdekten opnieuw de weg van de stilte en van bezinning. </w:t>
      </w:r>
    </w:p>
    <w:p w:rsidR="0007112D" w:rsidRDefault="0007112D" w:rsidP="006F24A0">
      <w:pPr>
        <w:spacing w:line="276" w:lineRule="auto"/>
        <w:rPr>
          <w:rFonts w:ascii="Helvetica" w:hAnsi="Helvetica" w:cs="Helvetica"/>
          <w:sz w:val="24"/>
        </w:rPr>
      </w:pPr>
      <w:r>
        <w:rPr>
          <w:rFonts w:ascii="Helvetica" w:hAnsi="Helvetica" w:cs="Helvetica"/>
          <w:sz w:val="24"/>
        </w:rPr>
        <w:lastRenderedPageBreak/>
        <w:t xml:space="preserve">Via Kerknet en media allerhande kregen we kansen tot verdieping, al begon </w:t>
      </w:r>
      <w:r w:rsidR="00B858CE">
        <w:rPr>
          <w:rFonts w:ascii="Helvetica" w:hAnsi="Helvetica" w:cs="Helvetica"/>
          <w:sz w:val="24"/>
        </w:rPr>
        <w:t xml:space="preserve">intussen bij velen ook </w:t>
      </w:r>
      <w:r>
        <w:rPr>
          <w:rFonts w:ascii="Helvetica" w:hAnsi="Helvetica" w:cs="Helvetica"/>
          <w:sz w:val="24"/>
        </w:rPr>
        <w:t xml:space="preserve">de vereenzaming te wegen. Voor onze parochiegemeenschappen en </w:t>
      </w:r>
      <w:r w:rsidR="006406B7">
        <w:rPr>
          <w:rFonts w:ascii="Helvetica" w:hAnsi="Helvetica" w:cs="Helvetica"/>
          <w:sz w:val="24"/>
        </w:rPr>
        <w:t xml:space="preserve">in onze </w:t>
      </w:r>
      <w:r>
        <w:rPr>
          <w:rFonts w:ascii="Helvetica" w:hAnsi="Helvetica" w:cs="Helvetica"/>
          <w:sz w:val="24"/>
        </w:rPr>
        <w:t xml:space="preserve">pastorale zorg groeide echter het gemis </w:t>
      </w:r>
      <w:r w:rsidR="00B858CE">
        <w:rPr>
          <w:rFonts w:ascii="Helvetica" w:hAnsi="Helvetica" w:cs="Helvetica"/>
          <w:sz w:val="24"/>
        </w:rPr>
        <w:t>aan</w:t>
      </w:r>
      <w:r>
        <w:rPr>
          <w:rFonts w:ascii="Helvetica" w:hAnsi="Helvetica" w:cs="Helvetica"/>
          <w:sz w:val="24"/>
        </w:rPr>
        <w:t xml:space="preserve"> liturgisch samenkomen en aan reële ontmoetingen. Zoom-sessies kunnen nuttig zijn, maar we missen de nabijheid. Leerlingen met een mondmasker</w:t>
      </w:r>
      <w:r w:rsidR="006406B7">
        <w:rPr>
          <w:rFonts w:ascii="Helvetica" w:hAnsi="Helvetica" w:cs="Helvetica"/>
          <w:sz w:val="24"/>
        </w:rPr>
        <w:t>, he</w:t>
      </w:r>
      <w:r>
        <w:rPr>
          <w:rFonts w:ascii="Helvetica" w:hAnsi="Helvetica" w:cs="Helvetica"/>
          <w:sz w:val="24"/>
        </w:rPr>
        <w:t xml:space="preserve">t </w:t>
      </w:r>
      <w:r w:rsidR="00B858CE">
        <w:rPr>
          <w:rFonts w:ascii="Helvetica" w:hAnsi="Helvetica" w:cs="Helvetica"/>
          <w:sz w:val="24"/>
        </w:rPr>
        <w:t>vraagt</w:t>
      </w:r>
      <w:r>
        <w:rPr>
          <w:rFonts w:ascii="Helvetica" w:hAnsi="Helvetica" w:cs="Helvetica"/>
          <w:sz w:val="24"/>
        </w:rPr>
        <w:t xml:space="preserve"> toch wel enige gewenning…</w:t>
      </w:r>
    </w:p>
    <w:p w:rsidR="00284B42" w:rsidRDefault="00284B42" w:rsidP="006F24A0">
      <w:pPr>
        <w:spacing w:line="276" w:lineRule="auto"/>
        <w:rPr>
          <w:rFonts w:ascii="Helvetica" w:hAnsi="Helvetica" w:cs="Helvetica"/>
          <w:sz w:val="24"/>
        </w:rPr>
      </w:pPr>
    </w:p>
    <w:p w:rsidR="00954B67" w:rsidRDefault="0007112D" w:rsidP="006F24A0">
      <w:pPr>
        <w:spacing w:line="276" w:lineRule="auto"/>
        <w:rPr>
          <w:rFonts w:ascii="Helvetica" w:hAnsi="Helvetica" w:cs="Helvetica"/>
          <w:sz w:val="24"/>
        </w:rPr>
      </w:pPr>
      <w:r>
        <w:rPr>
          <w:rFonts w:ascii="Helvetica" w:hAnsi="Helvetica" w:cs="Helvetica"/>
          <w:sz w:val="24"/>
        </w:rPr>
        <w:t xml:space="preserve">De laatste weken waren er </w:t>
      </w:r>
      <w:r w:rsidR="00B858CE">
        <w:rPr>
          <w:rFonts w:ascii="Helvetica" w:hAnsi="Helvetica" w:cs="Helvetica"/>
          <w:sz w:val="24"/>
        </w:rPr>
        <w:t xml:space="preserve">intussen </w:t>
      </w:r>
      <w:r>
        <w:rPr>
          <w:rFonts w:ascii="Helvetica" w:hAnsi="Helvetica" w:cs="Helvetica"/>
          <w:sz w:val="24"/>
        </w:rPr>
        <w:t xml:space="preserve">op hoog niveau intense contacten met de overheid en met de </w:t>
      </w:r>
      <w:r w:rsidR="00954B67">
        <w:rPr>
          <w:rFonts w:ascii="Helvetica" w:hAnsi="Helvetica" w:cs="Helvetica"/>
          <w:sz w:val="24"/>
        </w:rPr>
        <w:t xml:space="preserve">veiligheidsraad om </w:t>
      </w:r>
      <w:r w:rsidR="00B858CE">
        <w:rPr>
          <w:rFonts w:ascii="Helvetica" w:hAnsi="Helvetica" w:cs="Helvetica"/>
          <w:sz w:val="24"/>
        </w:rPr>
        <w:t xml:space="preserve">met name de </w:t>
      </w:r>
      <w:r w:rsidR="00954B67">
        <w:rPr>
          <w:rFonts w:ascii="Helvetica" w:hAnsi="Helvetica" w:cs="Helvetica"/>
          <w:sz w:val="24"/>
        </w:rPr>
        <w:t>liturgische samenkomsten opnieuw mogelijk te maken.</w:t>
      </w:r>
      <w:r w:rsidR="00284B42">
        <w:rPr>
          <w:rFonts w:ascii="Helvetica" w:hAnsi="Helvetica" w:cs="Helvetica"/>
          <w:sz w:val="24"/>
        </w:rPr>
        <w:t xml:space="preserve"> </w:t>
      </w:r>
      <w:r w:rsidR="00954B67">
        <w:rPr>
          <w:rFonts w:ascii="Helvetica" w:hAnsi="Helvetica" w:cs="Helvetica"/>
          <w:sz w:val="24"/>
        </w:rPr>
        <w:t>We zullen er binnenkort over geïnformeerd worden, maar het zal niet meteen worden als voorheen. We gaan een tijd tegemoet met beperkingen allerhande, die ons a.h.w. zullen verplichten tot een nieuwe start en tot heel wat inspanningen.</w:t>
      </w:r>
    </w:p>
    <w:p w:rsidR="00954B67" w:rsidRDefault="00954B67" w:rsidP="006F24A0">
      <w:pPr>
        <w:spacing w:line="276" w:lineRule="auto"/>
        <w:rPr>
          <w:rFonts w:ascii="Helvetica" w:hAnsi="Helvetica" w:cs="Helvetica"/>
          <w:sz w:val="24"/>
        </w:rPr>
      </w:pPr>
    </w:p>
    <w:p w:rsidR="006406B7" w:rsidRDefault="00954B67" w:rsidP="006F24A0">
      <w:pPr>
        <w:spacing w:line="276" w:lineRule="auto"/>
        <w:rPr>
          <w:rFonts w:ascii="Helvetica" w:hAnsi="Helvetica" w:cs="Helvetica"/>
          <w:sz w:val="24"/>
        </w:rPr>
      </w:pPr>
      <w:r>
        <w:rPr>
          <w:rFonts w:ascii="Helvetica" w:hAnsi="Helvetica" w:cs="Helvetica"/>
          <w:sz w:val="24"/>
        </w:rPr>
        <w:t xml:space="preserve">Laten we in de tijd die voor ons ligt echter ook de kansen blijven zien. Er is bij velen een aanspreekbaarheid voor de diepere vragen. Misschien zullen </w:t>
      </w:r>
      <w:r w:rsidR="006406B7">
        <w:rPr>
          <w:rFonts w:ascii="Helvetica" w:hAnsi="Helvetica" w:cs="Helvetica"/>
          <w:sz w:val="24"/>
        </w:rPr>
        <w:t xml:space="preserve">er ook opnieuw </w:t>
      </w:r>
    </w:p>
    <w:p w:rsidR="00954B67" w:rsidRDefault="006406B7" w:rsidP="006F24A0">
      <w:pPr>
        <w:spacing w:line="276" w:lineRule="auto"/>
        <w:rPr>
          <w:rFonts w:ascii="Helvetica" w:hAnsi="Helvetica" w:cs="Helvetica"/>
          <w:sz w:val="24"/>
        </w:rPr>
      </w:pPr>
      <w:r>
        <w:rPr>
          <w:rFonts w:ascii="Helvetica" w:hAnsi="Helvetica" w:cs="Helvetica"/>
          <w:sz w:val="24"/>
        </w:rPr>
        <w:t>zin- en geloofsvragen</w:t>
      </w:r>
      <w:r w:rsidR="00B858CE">
        <w:rPr>
          <w:rFonts w:ascii="Helvetica" w:hAnsi="Helvetica" w:cs="Helvetica"/>
          <w:sz w:val="24"/>
        </w:rPr>
        <w:t xml:space="preserve"> </w:t>
      </w:r>
      <w:r w:rsidR="00954B67">
        <w:rPr>
          <w:rFonts w:ascii="Helvetica" w:hAnsi="Helvetica" w:cs="Helvetica"/>
          <w:sz w:val="24"/>
        </w:rPr>
        <w:t>in de media ter sprake komen, als blijkt dat technische informatie of ontspanning niet het antwoord zijn op de diepere vragen</w:t>
      </w:r>
      <w:r w:rsidR="00B858CE">
        <w:rPr>
          <w:rFonts w:ascii="Helvetica" w:hAnsi="Helvetica" w:cs="Helvetica"/>
          <w:sz w:val="24"/>
        </w:rPr>
        <w:t xml:space="preserve"> </w:t>
      </w:r>
      <w:r w:rsidR="00954B67">
        <w:rPr>
          <w:rFonts w:ascii="Helvetica" w:hAnsi="Helvetica" w:cs="Helvetica"/>
          <w:sz w:val="24"/>
        </w:rPr>
        <w:t xml:space="preserve">die zullen blijven komen. </w:t>
      </w:r>
    </w:p>
    <w:p w:rsidR="00954B67" w:rsidRDefault="00954B67" w:rsidP="006F24A0">
      <w:pPr>
        <w:spacing w:line="276" w:lineRule="auto"/>
        <w:rPr>
          <w:rFonts w:ascii="Helvetica" w:hAnsi="Helvetica" w:cs="Helvetica"/>
          <w:sz w:val="24"/>
        </w:rPr>
      </w:pPr>
    </w:p>
    <w:p w:rsidR="00E75D48" w:rsidRDefault="006406B7" w:rsidP="006F24A0">
      <w:pPr>
        <w:spacing w:line="276" w:lineRule="auto"/>
        <w:rPr>
          <w:rFonts w:ascii="Helvetica" w:hAnsi="Helvetica" w:cs="Helvetica"/>
          <w:sz w:val="24"/>
        </w:rPr>
      </w:pPr>
      <w:r>
        <w:rPr>
          <w:rFonts w:ascii="Helvetica" w:hAnsi="Helvetica" w:cs="Helvetica"/>
          <w:sz w:val="24"/>
        </w:rPr>
        <w:t>A</w:t>
      </w:r>
      <w:r w:rsidR="00954B67">
        <w:rPr>
          <w:rFonts w:ascii="Helvetica" w:hAnsi="Helvetica" w:cs="Helvetica"/>
          <w:sz w:val="24"/>
        </w:rPr>
        <w:t xml:space="preserve">ls christenen en ook als Kerk moeten we nu </w:t>
      </w:r>
      <w:r>
        <w:rPr>
          <w:rFonts w:ascii="Helvetica" w:hAnsi="Helvetica" w:cs="Helvetica"/>
          <w:sz w:val="24"/>
        </w:rPr>
        <w:t xml:space="preserve">blijven </w:t>
      </w:r>
      <w:r w:rsidR="00954B67">
        <w:rPr>
          <w:rFonts w:ascii="Helvetica" w:hAnsi="Helvetica" w:cs="Helvetica"/>
          <w:sz w:val="24"/>
        </w:rPr>
        <w:t xml:space="preserve">luisteren naar </w:t>
      </w:r>
      <w:r w:rsidR="00B858CE">
        <w:rPr>
          <w:rFonts w:ascii="Helvetica" w:hAnsi="Helvetica" w:cs="Helvetica"/>
          <w:sz w:val="24"/>
        </w:rPr>
        <w:t xml:space="preserve">die </w:t>
      </w:r>
      <w:r>
        <w:rPr>
          <w:rFonts w:ascii="Helvetica" w:hAnsi="Helvetica" w:cs="Helvetica"/>
          <w:sz w:val="24"/>
        </w:rPr>
        <w:t xml:space="preserve">diepere vragen van mensen en </w:t>
      </w:r>
      <w:r w:rsidR="00954B67">
        <w:rPr>
          <w:rFonts w:ascii="Helvetica" w:hAnsi="Helvetica" w:cs="Helvetica"/>
          <w:sz w:val="24"/>
        </w:rPr>
        <w:t xml:space="preserve">naar wat de Geest ons in dit alles te zeggen heeft. </w:t>
      </w:r>
    </w:p>
    <w:p w:rsidR="00954B67" w:rsidRDefault="00954B67" w:rsidP="006F24A0">
      <w:pPr>
        <w:spacing w:line="276" w:lineRule="auto"/>
        <w:rPr>
          <w:rFonts w:ascii="Helvetica" w:hAnsi="Helvetica" w:cs="Helvetica"/>
          <w:sz w:val="24"/>
        </w:rPr>
      </w:pPr>
      <w:r>
        <w:rPr>
          <w:rFonts w:ascii="Helvetica" w:hAnsi="Helvetica" w:cs="Helvetica"/>
          <w:sz w:val="24"/>
        </w:rPr>
        <w:t>De tijd tussen Hemelvaart en Pinksteren</w:t>
      </w:r>
      <w:r w:rsidR="00E75D48">
        <w:rPr>
          <w:rFonts w:ascii="Helvetica" w:hAnsi="Helvetica" w:cs="Helvetica"/>
          <w:sz w:val="24"/>
        </w:rPr>
        <w:t xml:space="preserve"> is daartoe een bijzondere tijd.</w:t>
      </w:r>
      <w:r>
        <w:rPr>
          <w:rFonts w:ascii="Helvetica" w:hAnsi="Helvetica" w:cs="Helvetica"/>
          <w:sz w:val="24"/>
        </w:rPr>
        <w:t xml:space="preserve"> De negen dagen van de aloude pinksternoveen kunnen ons ook vandaag bijzonder inspireren. Laten we daarom de tijd nemen om de Schriftteksten van die feestdagen en van de dagen ertussen ernstiger te overwegen. Zo zullen we de </w:t>
      </w:r>
      <w:r w:rsidR="006406B7">
        <w:rPr>
          <w:rFonts w:ascii="Helvetica" w:hAnsi="Helvetica" w:cs="Helvetica"/>
          <w:sz w:val="24"/>
        </w:rPr>
        <w:t>p</w:t>
      </w:r>
      <w:r>
        <w:rPr>
          <w:rFonts w:ascii="Helvetica" w:hAnsi="Helvetica" w:cs="Helvetica"/>
          <w:sz w:val="24"/>
        </w:rPr>
        <w:t xml:space="preserve">aastijd die met deze dagen ten einde loopt, nog beter integreren om zo als christen, als pastor, ook een </w:t>
      </w:r>
      <w:r w:rsidR="006406B7">
        <w:rPr>
          <w:rFonts w:ascii="Helvetica" w:hAnsi="Helvetica" w:cs="Helvetica"/>
          <w:sz w:val="24"/>
        </w:rPr>
        <w:t>p</w:t>
      </w:r>
      <w:r>
        <w:rPr>
          <w:rFonts w:ascii="Helvetica" w:hAnsi="Helvetica" w:cs="Helvetica"/>
          <w:sz w:val="24"/>
        </w:rPr>
        <w:t xml:space="preserve">aasmens te worden, die niet leeft uit eigen kracht, maar uit kracht van de </w:t>
      </w:r>
      <w:proofErr w:type="spellStart"/>
      <w:r>
        <w:rPr>
          <w:rFonts w:ascii="Helvetica" w:hAnsi="Helvetica" w:cs="Helvetica"/>
          <w:sz w:val="24"/>
        </w:rPr>
        <w:t>Verrezene</w:t>
      </w:r>
      <w:proofErr w:type="spellEnd"/>
      <w:r>
        <w:rPr>
          <w:rFonts w:ascii="Helvetica" w:hAnsi="Helvetica" w:cs="Helvetica"/>
          <w:sz w:val="24"/>
        </w:rPr>
        <w:t xml:space="preserve"> en van de Geest die Hij ons als zijn leerlingen heeft toegezegd.</w:t>
      </w:r>
    </w:p>
    <w:p w:rsidR="00954B67" w:rsidRDefault="00954B67" w:rsidP="006F24A0">
      <w:pPr>
        <w:spacing w:line="276" w:lineRule="auto"/>
        <w:rPr>
          <w:rFonts w:ascii="Helvetica" w:hAnsi="Helvetica" w:cs="Helvetica"/>
          <w:sz w:val="24"/>
        </w:rPr>
      </w:pPr>
    </w:p>
    <w:p w:rsidR="00F658D6" w:rsidRDefault="00954B67" w:rsidP="006F24A0">
      <w:pPr>
        <w:spacing w:line="276" w:lineRule="auto"/>
        <w:rPr>
          <w:rFonts w:ascii="Helvetica" w:hAnsi="Helvetica" w:cs="Helvetica"/>
          <w:sz w:val="24"/>
        </w:rPr>
      </w:pPr>
      <w:r>
        <w:rPr>
          <w:rFonts w:ascii="Helvetica" w:hAnsi="Helvetica" w:cs="Helvetica"/>
          <w:sz w:val="24"/>
        </w:rPr>
        <w:t>Hemelvaart leert ons dat de Heer</w:t>
      </w:r>
      <w:r w:rsidR="00F658D6">
        <w:rPr>
          <w:rFonts w:ascii="Helvetica" w:hAnsi="Helvetica" w:cs="Helvetica"/>
          <w:sz w:val="24"/>
        </w:rPr>
        <w:t>,</w:t>
      </w:r>
      <w:r>
        <w:rPr>
          <w:rFonts w:ascii="Helvetica" w:hAnsi="Helvetica" w:cs="Helvetica"/>
          <w:sz w:val="24"/>
        </w:rPr>
        <w:t xml:space="preserve"> nadat Hij vele malen aan zijn leerlingen verscheen, helemaal terug naar de Vader is opgestegen en voortaan aan onze ogen onttrokken is. We moeten dus niet naar de hemel blijven staren (Hand. 1, 11). </w:t>
      </w:r>
    </w:p>
    <w:p w:rsidR="00F658D6" w:rsidRDefault="00954B67" w:rsidP="006F24A0">
      <w:pPr>
        <w:spacing w:line="276" w:lineRule="auto"/>
        <w:rPr>
          <w:rFonts w:ascii="Helvetica" w:hAnsi="Helvetica" w:cs="Helvetica"/>
          <w:sz w:val="24"/>
        </w:rPr>
      </w:pPr>
      <w:r>
        <w:rPr>
          <w:rFonts w:ascii="Helvetica" w:hAnsi="Helvetica" w:cs="Helvetica"/>
          <w:sz w:val="24"/>
        </w:rPr>
        <w:t xml:space="preserve">Het perspectief op de eeuwigheid geeft ons hier en nu wél vleugels om door te werken, </w:t>
      </w:r>
      <w:r w:rsidR="00B858CE">
        <w:rPr>
          <w:rFonts w:ascii="Helvetica" w:hAnsi="Helvetica" w:cs="Helvetica"/>
          <w:sz w:val="24"/>
        </w:rPr>
        <w:t xml:space="preserve">zo </w:t>
      </w:r>
      <w:r>
        <w:rPr>
          <w:rFonts w:ascii="Helvetica" w:hAnsi="Helvetica" w:cs="Helvetica"/>
          <w:sz w:val="24"/>
        </w:rPr>
        <w:t xml:space="preserve">zei deken Rik </w:t>
      </w:r>
      <w:proofErr w:type="spellStart"/>
      <w:r>
        <w:rPr>
          <w:rFonts w:ascii="Helvetica" w:hAnsi="Helvetica" w:cs="Helvetica"/>
          <w:sz w:val="24"/>
        </w:rPr>
        <w:t>Palmans</w:t>
      </w:r>
      <w:proofErr w:type="spellEnd"/>
      <w:r>
        <w:rPr>
          <w:rFonts w:ascii="Helvetica" w:hAnsi="Helvetica" w:cs="Helvetica"/>
          <w:sz w:val="24"/>
        </w:rPr>
        <w:t xml:space="preserve"> in zijn homilie op radio en TV vorige zondag. </w:t>
      </w:r>
    </w:p>
    <w:p w:rsidR="00F658D6" w:rsidRDefault="00954B67" w:rsidP="006F24A0">
      <w:pPr>
        <w:spacing w:line="276" w:lineRule="auto"/>
        <w:rPr>
          <w:rFonts w:ascii="Helvetica" w:hAnsi="Helvetica" w:cs="Helvetica"/>
          <w:sz w:val="24"/>
        </w:rPr>
      </w:pPr>
      <w:r>
        <w:rPr>
          <w:rFonts w:ascii="Helvetica" w:hAnsi="Helvetica" w:cs="Helvetica"/>
          <w:sz w:val="24"/>
        </w:rPr>
        <w:t>Daarbij is het de Geest die ons innerlijk oog zal verlichten, al realiseren we ons niet altijd hoe groot de hoop is waartoe Hij</w:t>
      </w:r>
      <w:r w:rsidR="00D94009">
        <w:rPr>
          <w:rFonts w:ascii="Helvetica" w:hAnsi="Helvetica" w:cs="Helvetica"/>
          <w:sz w:val="24"/>
        </w:rPr>
        <w:t xml:space="preserve"> ons roept (</w:t>
      </w:r>
      <w:proofErr w:type="spellStart"/>
      <w:r w:rsidR="00D94009">
        <w:rPr>
          <w:rFonts w:ascii="Helvetica" w:hAnsi="Helvetica" w:cs="Helvetica"/>
          <w:sz w:val="24"/>
        </w:rPr>
        <w:t>Ef</w:t>
      </w:r>
      <w:proofErr w:type="spellEnd"/>
      <w:r w:rsidR="00D94009">
        <w:rPr>
          <w:rFonts w:ascii="Helvetica" w:hAnsi="Helvetica" w:cs="Helvetica"/>
          <w:sz w:val="24"/>
        </w:rPr>
        <w:t>. 1, 18). Zo mogen we er ook in onze tijd en in onze wereld met zijn corona</w:t>
      </w:r>
      <w:r w:rsidR="00B858CE">
        <w:rPr>
          <w:rFonts w:ascii="Helvetica" w:hAnsi="Helvetica" w:cs="Helvetica"/>
          <w:sz w:val="24"/>
        </w:rPr>
        <w:t>-</w:t>
      </w:r>
      <w:r w:rsidR="00D94009">
        <w:rPr>
          <w:rFonts w:ascii="Helvetica" w:hAnsi="Helvetica" w:cs="Helvetica"/>
          <w:sz w:val="24"/>
        </w:rPr>
        <w:t xml:space="preserve"> en andere perikelen van overtuigd zijn </w:t>
      </w:r>
    </w:p>
    <w:p w:rsidR="00954B67" w:rsidRDefault="00D94009" w:rsidP="006F24A0">
      <w:pPr>
        <w:spacing w:line="276" w:lineRule="auto"/>
        <w:rPr>
          <w:rFonts w:ascii="Helvetica" w:hAnsi="Helvetica" w:cs="Helvetica"/>
          <w:sz w:val="24"/>
        </w:rPr>
      </w:pPr>
      <w:r>
        <w:rPr>
          <w:rFonts w:ascii="Helvetica" w:hAnsi="Helvetica" w:cs="Helvetica"/>
          <w:sz w:val="24"/>
        </w:rPr>
        <w:t xml:space="preserve">dat Hij met ons is, alle dagen (Mt. 28,20). </w:t>
      </w:r>
    </w:p>
    <w:p w:rsidR="00D94009" w:rsidRDefault="00D94009" w:rsidP="006F24A0">
      <w:pPr>
        <w:spacing w:line="276" w:lineRule="auto"/>
        <w:rPr>
          <w:rFonts w:ascii="Helvetica" w:hAnsi="Helvetica" w:cs="Helvetica"/>
          <w:sz w:val="24"/>
        </w:rPr>
      </w:pPr>
    </w:p>
    <w:p w:rsidR="00EC632D" w:rsidRDefault="00D94009" w:rsidP="006F24A0">
      <w:pPr>
        <w:spacing w:line="276" w:lineRule="auto"/>
        <w:rPr>
          <w:rFonts w:ascii="Helvetica" w:hAnsi="Helvetica" w:cs="Helvetica"/>
          <w:sz w:val="24"/>
        </w:rPr>
      </w:pPr>
      <w:r>
        <w:rPr>
          <w:rFonts w:ascii="Helvetica" w:hAnsi="Helvetica" w:cs="Helvetica"/>
          <w:sz w:val="24"/>
        </w:rPr>
        <w:t xml:space="preserve">Het boek van de Handelingen, met de geschiedenis van de jonge Kerk, zal ons in de dagen tussen Hemelvaart en Pinksteren begeleiden. </w:t>
      </w:r>
      <w:r w:rsidR="006406B7">
        <w:rPr>
          <w:rFonts w:ascii="Helvetica" w:hAnsi="Helvetica" w:cs="Helvetica"/>
          <w:sz w:val="24"/>
        </w:rPr>
        <w:t>W</w:t>
      </w:r>
      <w:r>
        <w:rPr>
          <w:rFonts w:ascii="Helvetica" w:hAnsi="Helvetica" w:cs="Helvetica"/>
          <w:sz w:val="24"/>
        </w:rPr>
        <w:t>ij zullen</w:t>
      </w:r>
      <w:r w:rsidR="006406B7">
        <w:rPr>
          <w:rFonts w:ascii="Helvetica" w:hAnsi="Helvetica" w:cs="Helvetica"/>
          <w:sz w:val="24"/>
        </w:rPr>
        <w:t xml:space="preserve"> doorheen</w:t>
      </w:r>
      <w:r>
        <w:rPr>
          <w:rFonts w:ascii="Helvetica" w:hAnsi="Helvetica" w:cs="Helvetica"/>
          <w:sz w:val="24"/>
        </w:rPr>
        <w:t xml:space="preserve"> de coronaperiode die nog niet voorbij is, het geloof van de jonge Kerk</w:t>
      </w:r>
      <w:r w:rsidR="006406B7">
        <w:rPr>
          <w:rFonts w:ascii="Helvetica" w:hAnsi="Helvetica" w:cs="Helvetica"/>
          <w:sz w:val="24"/>
        </w:rPr>
        <w:t xml:space="preserve"> kunnen</w:t>
      </w:r>
      <w:r>
        <w:rPr>
          <w:rFonts w:ascii="Helvetica" w:hAnsi="Helvetica" w:cs="Helvetica"/>
          <w:sz w:val="24"/>
        </w:rPr>
        <w:t xml:space="preserve"> hervinden. </w:t>
      </w:r>
    </w:p>
    <w:p w:rsidR="00EC632D" w:rsidRDefault="00EC632D" w:rsidP="006F24A0">
      <w:pPr>
        <w:spacing w:line="276" w:lineRule="auto"/>
        <w:rPr>
          <w:rFonts w:ascii="Helvetica" w:hAnsi="Helvetica" w:cs="Helvetica"/>
          <w:sz w:val="24"/>
        </w:rPr>
      </w:pPr>
    </w:p>
    <w:p w:rsidR="0098486E" w:rsidRDefault="0098486E" w:rsidP="006F24A0">
      <w:pPr>
        <w:spacing w:line="276" w:lineRule="auto"/>
        <w:rPr>
          <w:rFonts w:ascii="Helvetica" w:hAnsi="Helvetica" w:cs="Helvetica"/>
          <w:sz w:val="24"/>
        </w:rPr>
      </w:pPr>
    </w:p>
    <w:p w:rsidR="00F658D6" w:rsidRDefault="00D94009" w:rsidP="006F24A0">
      <w:pPr>
        <w:spacing w:line="276" w:lineRule="auto"/>
        <w:rPr>
          <w:rFonts w:ascii="Helvetica" w:hAnsi="Helvetica" w:cs="Helvetica"/>
          <w:sz w:val="24"/>
        </w:rPr>
      </w:pPr>
      <w:r>
        <w:rPr>
          <w:rFonts w:ascii="Helvetica" w:hAnsi="Helvetica" w:cs="Helvetica"/>
          <w:sz w:val="24"/>
        </w:rPr>
        <w:lastRenderedPageBreak/>
        <w:t xml:space="preserve">Dit kunnen we niet uit onszelf, en dit weten we wel. Ook Jezus wist dit. </w:t>
      </w:r>
    </w:p>
    <w:p w:rsidR="00F658D6" w:rsidRDefault="00D94009" w:rsidP="006F24A0">
      <w:pPr>
        <w:spacing w:line="276" w:lineRule="auto"/>
        <w:rPr>
          <w:rFonts w:ascii="Helvetica" w:hAnsi="Helvetica" w:cs="Helvetica"/>
          <w:sz w:val="24"/>
        </w:rPr>
      </w:pPr>
      <w:r>
        <w:rPr>
          <w:rFonts w:ascii="Helvetica" w:hAnsi="Helvetica" w:cs="Helvetica"/>
          <w:sz w:val="24"/>
        </w:rPr>
        <w:t xml:space="preserve">Daarom beloofde Hij ons – en dit is Pinksteren – die andere Helper te zenden, </w:t>
      </w:r>
    </w:p>
    <w:p w:rsidR="00D94009" w:rsidRDefault="00D94009" w:rsidP="006F24A0">
      <w:pPr>
        <w:spacing w:line="276" w:lineRule="auto"/>
        <w:rPr>
          <w:rFonts w:ascii="Helvetica" w:hAnsi="Helvetica" w:cs="Helvetica"/>
          <w:sz w:val="24"/>
        </w:rPr>
      </w:pPr>
      <w:r>
        <w:rPr>
          <w:rFonts w:ascii="Helvetica" w:hAnsi="Helvetica" w:cs="Helvetica"/>
          <w:sz w:val="24"/>
        </w:rPr>
        <w:t>de heilige Geest.</w:t>
      </w:r>
    </w:p>
    <w:p w:rsidR="00D94009" w:rsidRDefault="00D94009" w:rsidP="006F24A0">
      <w:pPr>
        <w:spacing w:line="276" w:lineRule="auto"/>
        <w:rPr>
          <w:rFonts w:ascii="Helvetica" w:hAnsi="Helvetica" w:cs="Helvetica"/>
          <w:sz w:val="24"/>
        </w:rPr>
      </w:pPr>
    </w:p>
    <w:p w:rsidR="0098486E" w:rsidRDefault="00D94009" w:rsidP="006F24A0">
      <w:pPr>
        <w:spacing w:line="276" w:lineRule="auto"/>
        <w:rPr>
          <w:rFonts w:ascii="Helvetica" w:hAnsi="Helvetica" w:cs="Helvetica"/>
          <w:sz w:val="24"/>
        </w:rPr>
      </w:pPr>
      <w:r>
        <w:rPr>
          <w:rFonts w:ascii="Helvetica" w:hAnsi="Helvetica" w:cs="Helvetica"/>
          <w:sz w:val="24"/>
        </w:rPr>
        <w:t xml:space="preserve">Wij zullen die andere Helper pas gewaar worden als we doorheen alles wat we in ons leven en ook in de voorbije maanden beleefden, naar onze </w:t>
      </w:r>
      <w:r w:rsidR="006406B7">
        <w:rPr>
          <w:rFonts w:ascii="Helvetica" w:hAnsi="Helvetica" w:cs="Helvetica"/>
          <w:sz w:val="24"/>
        </w:rPr>
        <w:t>‘</w:t>
      </w:r>
      <w:r>
        <w:rPr>
          <w:rFonts w:ascii="Helvetica" w:hAnsi="Helvetica" w:cs="Helvetica"/>
          <w:sz w:val="24"/>
        </w:rPr>
        <w:t>bovenzaal</w:t>
      </w:r>
      <w:r w:rsidR="006406B7">
        <w:rPr>
          <w:rFonts w:ascii="Helvetica" w:hAnsi="Helvetica" w:cs="Helvetica"/>
          <w:sz w:val="24"/>
        </w:rPr>
        <w:t>’</w:t>
      </w:r>
      <w:r>
        <w:rPr>
          <w:rFonts w:ascii="Helvetica" w:hAnsi="Helvetica" w:cs="Helvetica"/>
          <w:sz w:val="24"/>
        </w:rPr>
        <w:t xml:space="preserve"> trekken, zoals de leerlingen het deden met Maria. Zij moesten de deur van de verblijfplaats gesloten houden uit vrees voor de Joden (Joh. 20,19), zoals wij nu voor corona. </w:t>
      </w:r>
    </w:p>
    <w:p w:rsidR="0098486E" w:rsidRDefault="00D94009" w:rsidP="006F24A0">
      <w:pPr>
        <w:spacing w:line="276" w:lineRule="auto"/>
        <w:rPr>
          <w:rFonts w:ascii="Helvetica" w:hAnsi="Helvetica" w:cs="Helvetica"/>
          <w:sz w:val="24"/>
        </w:rPr>
      </w:pPr>
      <w:r>
        <w:rPr>
          <w:rFonts w:ascii="Helvetica" w:hAnsi="Helvetica" w:cs="Helvetica"/>
          <w:sz w:val="24"/>
        </w:rPr>
        <w:t>Maar precies daar, in de bovenzaal, zegde Jez</w:t>
      </w:r>
      <w:r w:rsidR="00284B42">
        <w:rPr>
          <w:rFonts w:ascii="Helvetica" w:hAnsi="Helvetica" w:cs="Helvetica"/>
          <w:sz w:val="24"/>
        </w:rPr>
        <w:t xml:space="preserve">us hen opnieuw zijn vrede toe. </w:t>
      </w:r>
    </w:p>
    <w:p w:rsidR="0098486E" w:rsidRDefault="00D94009" w:rsidP="006F24A0">
      <w:pPr>
        <w:spacing w:line="276" w:lineRule="auto"/>
        <w:rPr>
          <w:rFonts w:ascii="Helvetica" w:hAnsi="Helvetica" w:cs="Helvetica"/>
          <w:sz w:val="24"/>
        </w:rPr>
      </w:pPr>
      <w:r>
        <w:rPr>
          <w:rFonts w:ascii="Helvetica" w:hAnsi="Helvetica" w:cs="Helvetica"/>
          <w:sz w:val="24"/>
        </w:rPr>
        <w:t xml:space="preserve">Hij </w:t>
      </w:r>
      <w:r w:rsidR="006406B7">
        <w:rPr>
          <w:rFonts w:ascii="Helvetica" w:hAnsi="Helvetica" w:cs="Helvetica"/>
          <w:sz w:val="24"/>
        </w:rPr>
        <w:t>schonk</w:t>
      </w:r>
      <w:r>
        <w:rPr>
          <w:rFonts w:ascii="Helvetica" w:hAnsi="Helvetica" w:cs="Helvetica"/>
          <w:sz w:val="24"/>
        </w:rPr>
        <w:t xml:space="preserve"> hen vergeving van hun zonden en zij werden vervuld van vreugde </w:t>
      </w:r>
    </w:p>
    <w:p w:rsidR="00D94009" w:rsidRDefault="00D94009" w:rsidP="006F24A0">
      <w:pPr>
        <w:spacing w:line="276" w:lineRule="auto"/>
        <w:rPr>
          <w:rFonts w:ascii="Helvetica" w:hAnsi="Helvetica" w:cs="Helvetica"/>
          <w:sz w:val="24"/>
        </w:rPr>
      </w:pPr>
      <w:r>
        <w:rPr>
          <w:rFonts w:ascii="Helvetica" w:hAnsi="Helvetica" w:cs="Helvetica"/>
          <w:sz w:val="24"/>
        </w:rPr>
        <w:t>(Joh. 20, 20-23). Precies daar, vanuit de bovenzaal, vanuit de Geest, vanuit een samen beleefde vreugde, werden zij één lichaam, de Kerk, met een veelheid van gaven.</w:t>
      </w:r>
    </w:p>
    <w:p w:rsidR="00D94009" w:rsidRDefault="00D94009" w:rsidP="006F24A0">
      <w:pPr>
        <w:spacing w:line="276" w:lineRule="auto"/>
        <w:rPr>
          <w:rFonts w:ascii="Helvetica" w:hAnsi="Helvetica" w:cs="Helvetica"/>
          <w:sz w:val="24"/>
        </w:rPr>
      </w:pPr>
    </w:p>
    <w:p w:rsidR="0098486E" w:rsidRDefault="006406B7" w:rsidP="006F24A0">
      <w:pPr>
        <w:spacing w:line="276" w:lineRule="auto"/>
        <w:rPr>
          <w:rFonts w:ascii="Helvetica" w:hAnsi="Helvetica" w:cs="Helvetica"/>
          <w:sz w:val="24"/>
        </w:rPr>
      </w:pPr>
      <w:r>
        <w:rPr>
          <w:rFonts w:ascii="Helvetica" w:hAnsi="Helvetica" w:cs="Helvetica"/>
          <w:sz w:val="24"/>
        </w:rPr>
        <w:t>Bovenop het aanbod van de eucharistievieringen in Eurovisie via de nationale media, ben ik bl</w:t>
      </w:r>
      <w:r w:rsidR="00D94009">
        <w:rPr>
          <w:rFonts w:ascii="Helvetica" w:hAnsi="Helvetica" w:cs="Helvetica"/>
          <w:sz w:val="24"/>
        </w:rPr>
        <w:t xml:space="preserve">ij dat wij de kans krijgen op </w:t>
      </w:r>
      <w:r w:rsidR="0098486E">
        <w:rPr>
          <w:rFonts w:ascii="Helvetica" w:hAnsi="Helvetica" w:cs="Helvetica"/>
          <w:sz w:val="24"/>
        </w:rPr>
        <w:t>Hemelvaartsdag</w:t>
      </w:r>
      <w:r w:rsidR="00D94009">
        <w:rPr>
          <w:rFonts w:ascii="Helvetica" w:hAnsi="Helvetica" w:cs="Helvetica"/>
          <w:sz w:val="24"/>
        </w:rPr>
        <w:t xml:space="preserve"> en met Pinksteren </w:t>
      </w:r>
      <w:r>
        <w:rPr>
          <w:rFonts w:ascii="Helvetica" w:hAnsi="Helvetica" w:cs="Helvetica"/>
          <w:sz w:val="24"/>
        </w:rPr>
        <w:t xml:space="preserve">nog meer </w:t>
      </w:r>
      <w:r w:rsidR="00D94009">
        <w:rPr>
          <w:rFonts w:ascii="Helvetica" w:hAnsi="Helvetica" w:cs="Helvetica"/>
          <w:sz w:val="24"/>
        </w:rPr>
        <w:t xml:space="preserve">met elkaar verbonden te zijn. Op Hemelvaart ga ikzelf voor in de eucharistieviering op Radio Maria, </w:t>
      </w:r>
      <w:r w:rsidR="0098486E">
        <w:rPr>
          <w:rFonts w:ascii="Helvetica" w:hAnsi="Helvetica" w:cs="Helvetica"/>
          <w:sz w:val="24"/>
        </w:rPr>
        <w:t xml:space="preserve">waarvoor ik </w:t>
      </w:r>
      <w:r w:rsidR="00D94009">
        <w:rPr>
          <w:rFonts w:ascii="Helvetica" w:hAnsi="Helvetica" w:cs="Helvetica"/>
          <w:sz w:val="24"/>
        </w:rPr>
        <w:t>in het begin van</w:t>
      </w:r>
      <w:r w:rsidR="0098486E">
        <w:rPr>
          <w:rFonts w:ascii="Helvetica" w:hAnsi="Helvetica" w:cs="Helvetica"/>
          <w:sz w:val="24"/>
        </w:rPr>
        <w:t xml:space="preserve"> de coronacrisis uitgenodigd werd</w:t>
      </w:r>
      <w:r w:rsidR="00D94009">
        <w:rPr>
          <w:rFonts w:ascii="Helvetica" w:hAnsi="Helvetica" w:cs="Helvetica"/>
          <w:sz w:val="24"/>
        </w:rPr>
        <w:t xml:space="preserve">, </w:t>
      </w:r>
    </w:p>
    <w:p w:rsidR="00F658D6" w:rsidRDefault="00D94009" w:rsidP="006F24A0">
      <w:pPr>
        <w:spacing w:line="276" w:lineRule="auto"/>
        <w:rPr>
          <w:rFonts w:ascii="Helvetica" w:hAnsi="Helvetica" w:cs="Helvetica"/>
          <w:sz w:val="24"/>
        </w:rPr>
      </w:pPr>
      <w:r>
        <w:rPr>
          <w:rFonts w:ascii="Helvetica" w:hAnsi="Helvetica" w:cs="Helvetica"/>
          <w:sz w:val="24"/>
        </w:rPr>
        <w:t xml:space="preserve">terwijl </w:t>
      </w:r>
      <w:r w:rsidR="0098486E">
        <w:rPr>
          <w:rFonts w:ascii="Helvetica" w:hAnsi="Helvetica" w:cs="Helvetica"/>
          <w:sz w:val="24"/>
        </w:rPr>
        <w:t xml:space="preserve">via TVL </w:t>
      </w:r>
      <w:r>
        <w:rPr>
          <w:rFonts w:ascii="Helvetica" w:hAnsi="Helvetica" w:cs="Helvetica"/>
          <w:sz w:val="24"/>
        </w:rPr>
        <w:t xml:space="preserve">de deken van Hasselt </w:t>
      </w:r>
      <w:r w:rsidR="0098486E">
        <w:rPr>
          <w:rFonts w:ascii="Helvetica" w:hAnsi="Helvetica" w:cs="Helvetica"/>
          <w:sz w:val="24"/>
        </w:rPr>
        <w:t xml:space="preserve">in de kathedraal voorgaat </w:t>
      </w:r>
      <w:r>
        <w:rPr>
          <w:rFonts w:ascii="Helvetica" w:hAnsi="Helvetica" w:cs="Helvetica"/>
          <w:sz w:val="24"/>
        </w:rPr>
        <w:t xml:space="preserve">met een bijzondere aandacht voor de </w:t>
      </w:r>
      <w:r w:rsidR="0098486E">
        <w:rPr>
          <w:rFonts w:ascii="Helvetica" w:hAnsi="Helvetica" w:cs="Helvetica"/>
          <w:sz w:val="24"/>
        </w:rPr>
        <w:t xml:space="preserve">kinderen en hun families die door </w:t>
      </w:r>
      <w:r>
        <w:rPr>
          <w:rFonts w:ascii="Helvetica" w:hAnsi="Helvetica" w:cs="Helvetica"/>
          <w:sz w:val="24"/>
        </w:rPr>
        <w:t xml:space="preserve">het coronagebeuren </w:t>
      </w:r>
      <w:r w:rsidR="0098486E">
        <w:rPr>
          <w:rFonts w:ascii="Helvetica" w:hAnsi="Helvetica" w:cs="Helvetica"/>
          <w:sz w:val="24"/>
        </w:rPr>
        <w:t>de eerste communieviering uitgesteld zagen worden.</w:t>
      </w:r>
      <w:r>
        <w:rPr>
          <w:rFonts w:ascii="Helvetica" w:hAnsi="Helvetica" w:cs="Helvetica"/>
          <w:sz w:val="24"/>
        </w:rPr>
        <w:t xml:space="preserve"> </w:t>
      </w:r>
    </w:p>
    <w:p w:rsidR="0098486E" w:rsidRDefault="00D94009" w:rsidP="006F24A0">
      <w:pPr>
        <w:spacing w:line="276" w:lineRule="auto"/>
        <w:rPr>
          <w:rFonts w:ascii="Helvetica" w:hAnsi="Helvetica" w:cs="Helvetica"/>
          <w:sz w:val="24"/>
        </w:rPr>
      </w:pPr>
      <w:r>
        <w:rPr>
          <w:rFonts w:ascii="Helvetica" w:hAnsi="Helvetica" w:cs="Helvetica"/>
          <w:sz w:val="24"/>
        </w:rPr>
        <w:t xml:space="preserve">Tien dagen later zal ik </w:t>
      </w:r>
      <w:r w:rsidR="0098486E">
        <w:rPr>
          <w:rFonts w:ascii="Helvetica" w:hAnsi="Helvetica" w:cs="Helvetica"/>
          <w:sz w:val="24"/>
        </w:rPr>
        <w:t xml:space="preserve">– opnieuw via TVL – in </w:t>
      </w:r>
      <w:r>
        <w:rPr>
          <w:rFonts w:ascii="Helvetica" w:hAnsi="Helvetica" w:cs="Helvetica"/>
          <w:sz w:val="24"/>
        </w:rPr>
        <w:t xml:space="preserve">het Mariale bedevaartsoord van </w:t>
      </w:r>
      <w:proofErr w:type="spellStart"/>
      <w:r>
        <w:rPr>
          <w:rFonts w:ascii="Helvetica" w:hAnsi="Helvetica" w:cs="Helvetica"/>
          <w:sz w:val="24"/>
        </w:rPr>
        <w:t>Heppeneert</w:t>
      </w:r>
      <w:proofErr w:type="spellEnd"/>
      <w:r>
        <w:rPr>
          <w:rFonts w:ascii="Helvetica" w:hAnsi="Helvetica" w:cs="Helvetica"/>
          <w:sz w:val="24"/>
        </w:rPr>
        <w:t xml:space="preserve"> voorgaan in de </w:t>
      </w:r>
      <w:r w:rsidR="0098486E">
        <w:rPr>
          <w:rFonts w:ascii="Helvetica" w:hAnsi="Helvetica" w:cs="Helvetica"/>
          <w:sz w:val="24"/>
        </w:rPr>
        <w:t>p</w:t>
      </w:r>
      <w:r>
        <w:rPr>
          <w:rFonts w:ascii="Helvetica" w:hAnsi="Helvetica" w:cs="Helvetica"/>
          <w:sz w:val="24"/>
        </w:rPr>
        <w:t xml:space="preserve">inksterviering. </w:t>
      </w:r>
    </w:p>
    <w:p w:rsidR="0098486E" w:rsidRDefault="0098486E" w:rsidP="006F24A0">
      <w:pPr>
        <w:spacing w:line="276" w:lineRule="auto"/>
        <w:rPr>
          <w:rFonts w:ascii="Helvetica" w:hAnsi="Helvetica" w:cs="Helvetica"/>
          <w:sz w:val="24"/>
        </w:rPr>
      </w:pPr>
    </w:p>
    <w:p w:rsidR="0098486E" w:rsidRDefault="00D94009" w:rsidP="006F24A0">
      <w:pPr>
        <w:spacing w:line="276" w:lineRule="auto"/>
        <w:rPr>
          <w:rFonts w:ascii="Helvetica" w:hAnsi="Helvetica" w:cs="Helvetica"/>
          <w:sz w:val="24"/>
        </w:rPr>
      </w:pPr>
      <w:r>
        <w:rPr>
          <w:rFonts w:ascii="Helvetica" w:hAnsi="Helvetica" w:cs="Helvetica"/>
          <w:sz w:val="24"/>
        </w:rPr>
        <w:t xml:space="preserve">Mogen wij doorheen </w:t>
      </w:r>
      <w:r w:rsidR="00DD7D69">
        <w:rPr>
          <w:rFonts w:ascii="Helvetica" w:hAnsi="Helvetica" w:cs="Helvetica"/>
          <w:sz w:val="24"/>
        </w:rPr>
        <w:t xml:space="preserve">het coronagebeuren én doorheen de </w:t>
      </w:r>
      <w:r w:rsidR="0098486E">
        <w:rPr>
          <w:rFonts w:ascii="Helvetica" w:hAnsi="Helvetica" w:cs="Helvetica"/>
          <w:sz w:val="24"/>
        </w:rPr>
        <w:t>p</w:t>
      </w:r>
      <w:r w:rsidR="00DD7D69">
        <w:rPr>
          <w:rFonts w:ascii="Helvetica" w:hAnsi="Helvetica" w:cs="Helvetica"/>
          <w:sz w:val="24"/>
        </w:rPr>
        <w:t xml:space="preserve">inksternoveen, maar vooral door de Geest het vuur ontvangen om opnieuw naar Galilea te gaan, </w:t>
      </w:r>
    </w:p>
    <w:p w:rsidR="00D94009" w:rsidRDefault="0098486E" w:rsidP="006F24A0">
      <w:pPr>
        <w:spacing w:line="276" w:lineRule="auto"/>
        <w:rPr>
          <w:rFonts w:ascii="Helvetica" w:hAnsi="Helvetica" w:cs="Helvetica"/>
          <w:sz w:val="24"/>
        </w:rPr>
      </w:pPr>
      <w:r>
        <w:rPr>
          <w:rFonts w:ascii="Helvetica" w:hAnsi="Helvetica" w:cs="Helvetica"/>
          <w:sz w:val="24"/>
        </w:rPr>
        <w:t xml:space="preserve">ons Galilea van elke dag waar we de verrezen Heer ontmoeten en waar </w:t>
      </w:r>
      <w:r w:rsidR="00DD7D69">
        <w:rPr>
          <w:rFonts w:ascii="Helvetica" w:hAnsi="Helvetica" w:cs="Helvetica"/>
          <w:sz w:val="24"/>
        </w:rPr>
        <w:t xml:space="preserve">velen in hun eigen taal opnieuw </w:t>
      </w:r>
      <w:r w:rsidR="00B858CE">
        <w:rPr>
          <w:rFonts w:ascii="Helvetica" w:hAnsi="Helvetica" w:cs="Helvetica"/>
          <w:sz w:val="24"/>
        </w:rPr>
        <w:t xml:space="preserve">zullen </w:t>
      </w:r>
      <w:r w:rsidR="00DD7D69">
        <w:rPr>
          <w:rFonts w:ascii="Helvetica" w:hAnsi="Helvetica" w:cs="Helvetica"/>
          <w:sz w:val="24"/>
        </w:rPr>
        <w:t>horen spreken van Gods grote da</w:t>
      </w:r>
      <w:r w:rsidR="00F658D6">
        <w:rPr>
          <w:rFonts w:ascii="Helvetica" w:hAnsi="Helvetica" w:cs="Helvetica"/>
          <w:sz w:val="24"/>
        </w:rPr>
        <w:t>d</w:t>
      </w:r>
      <w:r w:rsidR="00DD7D69">
        <w:rPr>
          <w:rFonts w:ascii="Helvetica" w:hAnsi="Helvetica" w:cs="Helvetica"/>
          <w:sz w:val="24"/>
        </w:rPr>
        <w:t>en.</w:t>
      </w:r>
    </w:p>
    <w:p w:rsidR="00DD7D69" w:rsidRDefault="00DD7D69" w:rsidP="006F24A0">
      <w:pPr>
        <w:spacing w:line="276" w:lineRule="auto"/>
        <w:rPr>
          <w:rFonts w:ascii="Helvetica" w:hAnsi="Helvetica" w:cs="Helvetica"/>
          <w:sz w:val="24"/>
        </w:rPr>
      </w:pPr>
    </w:p>
    <w:p w:rsidR="00DD7D69" w:rsidRDefault="00B858CE" w:rsidP="006F24A0">
      <w:pPr>
        <w:spacing w:line="276" w:lineRule="auto"/>
        <w:rPr>
          <w:rFonts w:ascii="Helvetica" w:hAnsi="Helvetica" w:cs="Helvetica"/>
          <w:sz w:val="24"/>
        </w:rPr>
      </w:pPr>
      <w:r>
        <w:rPr>
          <w:rFonts w:ascii="Helvetica" w:hAnsi="Helvetica" w:cs="Helvetica"/>
          <w:sz w:val="24"/>
        </w:rPr>
        <w:t>Samen m</w:t>
      </w:r>
      <w:r w:rsidR="00DD7D69">
        <w:rPr>
          <w:rFonts w:ascii="Helvetica" w:hAnsi="Helvetica" w:cs="Helvetica"/>
          <w:sz w:val="24"/>
        </w:rPr>
        <w:t xml:space="preserve">et jullie biddend om de </w:t>
      </w:r>
      <w:r w:rsidR="0098486E">
        <w:rPr>
          <w:rFonts w:ascii="Helvetica" w:hAnsi="Helvetica" w:cs="Helvetica"/>
          <w:sz w:val="24"/>
        </w:rPr>
        <w:t>G</w:t>
      </w:r>
      <w:r w:rsidR="00DD7D69">
        <w:rPr>
          <w:rFonts w:ascii="Helvetica" w:hAnsi="Helvetica" w:cs="Helvetica"/>
          <w:sz w:val="24"/>
        </w:rPr>
        <w:t>eest van wijsheid en verstand, van inzicht en sterkte,</w:t>
      </w:r>
      <w:r>
        <w:rPr>
          <w:rFonts w:ascii="Helvetica" w:hAnsi="Helvetica" w:cs="Helvetica"/>
          <w:sz w:val="24"/>
        </w:rPr>
        <w:t xml:space="preserve"> </w:t>
      </w:r>
      <w:r w:rsidR="00DD7D69">
        <w:rPr>
          <w:rFonts w:ascii="Helvetica" w:hAnsi="Helvetica" w:cs="Helvetica"/>
          <w:sz w:val="24"/>
        </w:rPr>
        <w:t>van kennis en van ontzag en liefde voor zijn Naam</w:t>
      </w:r>
      <w:r w:rsidR="0098486E">
        <w:rPr>
          <w:rFonts w:ascii="Helvetica" w:hAnsi="Helvetica" w:cs="Helvetica"/>
          <w:sz w:val="24"/>
        </w:rPr>
        <w:t>, groet ik jullie</w:t>
      </w:r>
    </w:p>
    <w:p w:rsidR="00DD7D69" w:rsidRDefault="00DD7D69" w:rsidP="006F24A0">
      <w:pPr>
        <w:spacing w:line="276" w:lineRule="auto"/>
        <w:rPr>
          <w:rFonts w:ascii="Helvetica" w:hAnsi="Helvetica" w:cs="Helvetica"/>
          <w:sz w:val="24"/>
        </w:rPr>
      </w:pPr>
    </w:p>
    <w:p w:rsidR="00B858CE" w:rsidRDefault="00DD7D69" w:rsidP="006F24A0">
      <w:pPr>
        <w:spacing w:line="276" w:lineRule="auto"/>
        <w:rPr>
          <w:rFonts w:ascii="Helvetica" w:hAnsi="Helvetica" w:cs="Helvetica"/>
          <w:sz w:val="24"/>
        </w:rPr>
      </w:pPr>
      <w:r>
        <w:rPr>
          <w:rFonts w:ascii="Helvetica" w:hAnsi="Helvetica" w:cs="Helvetica"/>
          <w:sz w:val="24"/>
        </w:rPr>
        <w:t>Van harte</w:t>
      </w:r>
    </w:p>
    <w:p w:rsidR="00D83636" w:rsidRDefault="00D83636" w:rsidP="006F24A0">
      <w:pPr>
        <w:spacing w:line="276" w:lineRule="auto"/>
        <w:rPr>
          <w:rFonts w:ascii="Helvetica" w:hAnsi="Helvetica" w:cs="Helvetica"/>
          <w:sz w:val="24"/>
        </w:rPr>
      </w:pPr>
    </w:p>
    <w:p w:rsidR="00D83636" w:rsidRDefault="00D83636" w:rsidP="006F24A0">
      <w:pPr>
        <w:spacing w:line="276" w:lineRule="auto"/>
        <w:rPr>
          <w:rFonts w:ascii="Helvetica" w:hAnsi="Helvetica" w:cs="Helvetica"/>
          <w:sz w:val="24"/>
        </w:rPr>
      </w:pPr>
      <w:r>
        <w:rPr>
          <w:rFonts w:ascii="Helvetica" w:hAnsi="Helvetica" w:cs="Helvetica"/>
          <w:noProof/>
          <w:sz w:val="24"/>
          <w:lang w:val="nl-BE" w:eastAsia="nl-BE"/>
        </w:rPr>
        <w:drawing>
          <wp:inline distT="0" distB="0" distL="0" distR="0" wp14:anchorId="420C2C29" wp14:editId="68070585">
            <wp:extent cx="1022400" cy="410400"/>
            <wp:effectExtent l="0" t="0" r="635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1blau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400" cy="410400"/>
                    </a:xfrm>
                    <a:prstGeom prst="rect">
                      <a:avLst/>
                    </a:prstGeom>
                  </pic:spPr>
                </pic:pic>
              </a:graphicData>
            </a:graphic>
          </wp:inline>
        </w:drawing>
      </w:r>
    </w:p>
    <w:p w:rsidR="00D83636" w:rsidRDefault="00D83636" w:rsidP="006F24A0">
      <w:pPr>
        <w:spacing w:line="276" w:lineRule="auto"/>
        <w:rPr>
          <w:rFonts w:ascii="Helvetica" w:hAnsi="Helvetica" w:cs="Helvetica"/>
          <w:sz w:val="24"/>
        </w:rPr>
      </w:pPr>
      <w:bookmarkStart w:id="2" w:name="_GoBack"/>
      <w:bookmarkEnd w:id="2"/>
    </w:p>
    <w:bookmarkEnd w:id="0"/>
    <w:bookmarkEnd w:id="1"/>
    <w:sectPr w:rsidR="00D83636" w:rsidSect="008064C9">
      <w:headerReference w:type="default" r:id="rId9"/>
      <w:headerReference w:type="first" r:id="rId10"/>
      <w:pgSz w:w="11907" w:h="16840"/>
      <w:pgMar w:top="1418" w:right="851" w:bottom="1418" w:left="187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17A" w:rsidRDefault="00D9117A" w:rsidP="00E428DD">
      <w:r>
        <w:separator/>
      </w:r>
    </w:p>
  </w:endnote>
  <w:endnote w:type="continuationSeparator" w:id="0">
    <w:p w:rsidR="00D9117A" w:rsidRDefault="00D9117A" w:rsidP="00E4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17A" w:rsidRDefault="00D9117A" w:rsidP="00E428DD">
      <w:r>
        <w:separator/>
      </w:r>
    </w:p>
  </w:footnote>
  <w:footnote w:type="continuationSeparator" w:id="0">
    <w:p w:rsidR="00D9117A" w:rsidRDefault="00D9117A" w:rsidP="00E428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1FA" w:rsidRDefault="002341FA" w:rsidP="000C20C2">
    <w:pPr>
      <w:pStyle w:val="Koptekst"/>
    </w:pPr>
    <w:r>
      <w:tab/>
    </w:r>
    <w:r>
      <w:tab/>
    </w:r>
  </w:p>
  <w:p w:rsidR="00EC632D" w:rsidRDefault="00EC632D" w:rsidP="00B858CE">
    <w:pPr>
      <w:pStyle w:val="Koptekst"/>
      <w:ind w:left="453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0C2" w:rsidRDefault="000C20C2" w:rsidP="006406B7">
    <w:pPr>
      <w:pStyle w:val="Koptekst"/>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24"/>
  <w:displayHorizontalDrawingGridEvery w:val="2"/>
  <w:displayVertic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D9"/>
    <w:rsid w:val="00000928"/>
    <w:rsid w:val="00034FF5"/>
    <w:rsid w:val="00040194"/>
    <w:rsid w:val="00040A3B"/>
    <w:rsid w:val="000513FF"/>
    <w:rsid w:val="00052A21"/>
    <w:rsid w:val="0006658C"/>
    <w:rsid w:val="0007112D"/>
    <w:rsid w:val="00093F84"/>
    <w:rsid w:val="00097548"/>
    <w:rsid w:val="000B4FF0"/>
    <w:rsid w:val="000C20C2"/>
    <w:rsid w:val="000D4637"/>
    <w:rsid w:val="000F5D81"/>
    <w:rsid w:val="000F7566"/>
    <w:rsid w:val="00130FC2"/>
    <w:rsid w:val="001406D8"/>
    <w:rsid w:val="001976F5"/>
    <w:rsid w:val="001A2CBE"/>
    <w:rsid w:val="001C1C1E"/>
    <w:rsid w:val="001C5E19"/>
    <w:rsid w:val="001E1C12"/>
    <w:rsid w:val="001E3B00"/>
    <w:rsid w:val="001F4528"/>
    <w:rsid w:val="00220FD0"/>
    <w:rsid w:val="002213EA"/>
    <w:rsid w:val="00225007"/>
    <w:rsid w:val="00231142"/>
    <w:rsid w:val="00232A60"/>
    <w:rsid w:val="002341FA"/>
    <w:rsid w:val="002533F8"/>
    <w:rsid w:val="00261F4E"/>
    <w:rsid w:val="0028096B"/>
    <w:rsid w:val="00284B42"/>
    <w:rsid w:val="002873FF"/>
    <w:rsid w:val="002A60C6"/>
    <w:rsid w:val="002B4242"/>
    <w:rsid w:val="002B607B"/>
    <w:rsid w:val="002D69E1"/>
    <w:rsid w:val="00310446"/>
    <w:rsid w:val="00327DCA"/>
    <w:rsid w:val="00330F4A"/>
    <w:rsid w:val="00332C65"/>
    <w:rsid w:val="00334BA0"/>
    <w:rsid w:val="00343875"/>
    <w:rsid w:val="0034673F"/>
    <w:rsid w:val="00356DBC"/>
    <w:rsid w:val="0036072A"/>
    <w:rsid w:val="00372FF3"/>
    <w:rsid w:val="003A0BB1"/>
    <w:rsid w:val="003B2E27"/>
    <w:rsid w:val="003D3F60"/>
    <w:rsid w:val="003F0AB2"/>
    <w:rsid w:val="00401EFD"/>
    <w:rsid w:val="00420EC1"/>
    <w:rsid w:val="00433511"/>
    <w:rsid w:val="00481C7D"/>
    <w:rsid w:val="00484400"/>
    <w:rsid w:val="0049147A"/>
    <w:rsid w:val="0049481F"/>
    <w:rsid w:val="004A5D46"/>
    <w:rsid w:val="004A6521"/>
    <w:rsid w:val="004B1F58"/>
    <w:rsid w:val="004C4A2B"/>
    <w:rsid w:val="00552BFC"/>
    <w:rsid w:val="005631A8"/>
    <w:rsid w:val="00576435"/>
    <w:rsid w:val="00580C9E"/>
    <w:rsid w:val="005822FC"/>
    <w:rsid w:val="00594AFF"/>
    <w:rsid w:val="00595359"/>
    <w:rsid w:val="005966D0"/>
    <w:rsid w:val="00597327"/>
    <w:rsid w:val="00597CBE"/>
    <w:rsid w:val="005B6441"/>
    <w:rsid w:val="005D2FE1"/>
    <w:rsid w:val="005E10FE"/>
    <w:rsid w:val="005F0280"/>
    <w:rsid w:val="006406B7"/>
    <w:rsid w:val="00662994"/>
    <w:rsid w:val="00672AE3"/>
    <w:rsid w:val="00690C9B"/>
    <w:rsid w:val="006940AD"/>
    <w:rsid w:val="00696525"/>
    <w:rsid w:val="006B17F0"/>
    <w:rsid w:val="006C65A5"/>
    <w:rsid w:val="006D076E"/>
    <w:rsid w:val="006D0B99"/>
    <w:rsid w:val="006E3774"/>
    <w:rsid w:val="006E4A57"/>
    <w:rsid w:val="006F0914"/>
    <w:rsid w:val="006F1DF3"/>
    <w:rsid w:val="006F24A0"/>
    <w:rsid w:val="00710AC8"/>
    <w:rsid w:val="0071587D"/>
    <w:rsid w:val="00726495"/>
    <w:rsid w:val="00732BD6"/>
    <w:rsid w:val="007A523E"/>
    <w:rsid w:val="007A5D0B"/>
    <w:rsid w:val="007B190E"/>
    <w:rsid w:val="008064C9"/>
    <w:rsid w:val="0081431F"/>
    <w:rsid w:val="008329AF"/>
    <w:rsid w:val="0083386B"/>
    <w:rsid w:val="00867C27"/>
    <w:rsid w:val="00882D62"/>
    <w:rsid w:val="008B4F22"/>
    <w:rsid w:val="008C1C60"/>
    <w:rsid w:val="008C5A0E"/>
    <w:rsid w:val="008D2822"/>
    <w:rsid w:val="00910C56"/>
    <w:rsid w:val="00912E02"/>
    <w:rsid w:val="00921AAF"/>
    <w:rsid w:val="0094674E"/>
    <w:rsid w:val="00947C3C"/>
    <w:rsid w:val="00953BD8"/>
    <w:rsid w:val="00954B67"/>
    <w:rsid w:val="00966E9F"/>
    <w:rsid w:val="00966F4F"/>
    <w:rsid w:val="00976A5E"/>
    <w:rsid w:val="0098486E"/>
    <w:rsid w:val="00990607"/>
    <w:rsid w:val="0099098C"/>
    <w:rsid w:val="009916BD"/>
    <w:rsid w:val="009A4956"/>
    <w:rsid w:val="009A6254"/>
    <w:rsid w:val="009A63D6"/>
    <w:rsid w:val="009B3794"/>
    <w:rsid w:val="009D46A6"/>
    <w:rsid w:val="009E4D3B"/>
    <w:rsid w:val="009F777C"/>
    <w:rsid w:val="00A03E6A"/>
    <w:rsid w:val="00A21F55"/>
    <w:rsid w:val="00A275A8"/>
    <w:rsid w:val="00A674C2"/>
    <w:rsid w:val="00A73C3F"/>
    <w:rsid w:val="00A939D3"/>
    <w:rsid w:val="00A95200"/>
    <w:rsid w:val="00AA01C7"/>
    <w:rsid w:val="00AB77DF"/>
    <w:rsid w:val="00AE2B29"/>
    <w:rsid w:val="00B11410"/>
    <w:rsid w:val="00B26C4A"/>
    <w:rsid w:val="00B37285"/>
    <w:rsid w:val="00B62986"/>
    <w:rsid w:val="00B70139"/>
    <w:rsid w:val="00B858CE"/>
    <w:rsid w:val="00BA31C1"/>
    <w:rsid w:val="00BA796E"/>
    <w:rsid w:val="00BC0CE7"/>
    <w:rsid w:val="00C23883"/>
    <w:rsid w:val="00C339BB"/>
    <w:rsid w:val="00C40ACA"/>
    <w:rsid w:val="00C97E80"/>
    <w:rsid w:val="00CB1B7E"/>
    <w:rsid w:val="00CB259C"/>
    <w:rsid w:val="00CB3331"/>
    <w:rsid w:val="00CB5C88"/>
    <w:rsid w:val="00CD0C3E"/>
    <w:rsid w:val="00CD5D05"/>
    <w:rsid w:val="00CE3A1B"/>
    <w:rsid w:val="00CF5F0D"/>
    <w:rsid w:val="00CF6783"/>
    <w:rsid w:val="00D00F90"/>
    <w:rsid w:val="00D27214"/>
    <w:rsid w:val="00D27AB3"/>
    <w:rsid w:val="00D33D98"/>
    <w:rsid w:val="00D411D4"/>
    <w:rsid w:val="00D5419D"/>
    <w:rsid w:val="00D569EF"/>
    <w:rsid w:val="00D65177"/>
    <w:rsid w:val="00D71F1E"/>
    <w:rsid w:val="00D83636"/>
    <w:rsid w:val="00D9117A"/>
    <w:rsid w:val="00D94009"/>
    <w:rsid w:val="00DA1DBE"/>
    <w:rsid w:val="00DA401C"/>
    <w:rsid w:val="00DA4283"/>
    <w:rsid w:val="00DB17BB"/>
    <w:rsid w:val="00DB50C1"/>
    <w:rsid w:val="00DC62A2"/>
    <w:rsid w:val="00DD05AD"/>
    <w:rsid w:val="00DD5AC9"/>
    <w:rsid w:val="00DD7D69"/>
    <w:rsid w:val="00DF33F6"/>
    <w:rsid w:val="00DF73D9"/>
    <w:rsid w:val="00E010E7"/>
    <w:rsid w:val="00E0321F"/>
    <w:rsid w:val="00E25316"/>
    <w:rsid w:val="00E26982"/>
    <w:rsid w:val="00E428DD"/>
    <w:rsid w:val="00E50E79"/>
    <w:rsid w:val="00E54CD7"/>
    <w:rsid w:val="00E61E07"/>
    <w:rsid w:val="00E67E73"/>
    <w:rsid w:val="00E72FEC"/>
    <w:rsid w:val="00E75D48"/>
    <w:rsid w:val="00E80B9B"/>
    <w:rsid w:val="00E90043"/>
    <w:rsid w:val="00E9238B"/>
    <w:rsid w:val="00EA2DAC"/>
    <w:rsid w:val="00EA3CF2"/>
    <w:rsid w:val="00EC632D"/>
    <w:rsid w:val="00F21FAE"/>
    <w:rsid w:val="00F30E11"/>
    <w:rsid w:val="00F564FB"/>
    <w:rsid w:val="00F658D6"/>
    <w:rsid w:val="00F7720C"/>
    <w:rsid w:val="00F96FF7"/>
    <w:rsid w:val="00F973FD"/>
    <w:rsid w:val="00FA0362"/>
    <w:rsid w:val="00FB3C1E"/>
    <w:rsid w:val="00FC1829"/>
    <w:rsid w:val="00FE63E7"/>
    <w:rsid w:val="00FF44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06CF156D"/>
  <w15:chartTrackingRefBased/>
  <w15:docId w15:val="{B9E26371-54E2-45A4-9D06-770B5611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hAnsi="Arial"/>
      <w:szCs w:val="24"/>
      <w:lang w:val="nl-NL" w:eastAsia="nl-NL"/>
    </w:rPr>
  </w:style>
  <w:style w:type="paragraph" w:styleId="Kop1">
    <w:name w:val="heading 1"/>
    <w:basedOn w:val="Standaard"/>
    <w:next w:val="Standaard"/>
    <w:link w:val="Kop1Char"/>
    <w:qFormat/>
    <w:rsid w:val="0059535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rsid w:val="00DF73D9"/>
    <w:pPr>
      <w:shd w:val="clear" w:color="auto" w:fill="000080"/>
    </w:pPr>
    <w:rPr>
      <w:rFonts w:ascii="Tahoma" w:hAnsi="Tahoma" w:cs="Tahoma"/>
      <w:szCs w:val="20"/>
    </w:rPr>
  </w:style>
  <w:style w:type="paragraph" w:styleId="Ballontekst">
    <w:name w:val="Balloon Text"/>
    <w:basedOn w:val="Standaard"/>
    <w:semiHidden/>
    <w:rsid w:val="00F973FD"/>
    <w:rPr>
      <w:rFonts w:ascii="Tahoma" w:hAnsi="Tahoma" w:cs="Tahoma"/>
      <w:sz w:val="16"/>
      <w:szCs w:val="16"/>
    </w:rPr>
  </w:style>
  <w:style w:type="paragraph" w:styleId="Koptekst">
    <w:name w:val="header"/>
    <w:basedOn w:val="Standaard"/>
    <w:link w:val="KoptekstChar"/>
    <w:uiPriority w:val="99"/>
    <w:rsid w:val="00E428DD"/>
    <w:pPr>
      <w:tabs>
        <w:tab w:val="center" w:pos="4536"/>
        <w:tab w:val="right" w:pos="9072"/>
      </w:tabs>
    </w:pPr>
  </w:style>
  <w:style w:type="character" w:customStyle="1" w:styleId="KoptekstChar">
    <w:name w:val="Koptekst Char"/>
    <w:link w:val="Koptekst"/>
    <w:uiPriority w:val="99"/>
    <w:rsid w:val="00E428DD"/>
    <w:rPr>
      <w:rFonts w:ascii="Arial" w:hAnsi="Arial"/>
      <w:szCs w:val="24"/>
      <w:lang w:val="nl-NL" w:eastAsia="nl-NL"/>
    </w:rPr>
  </w:style>
  <w:style w:type="paragraph" w:styleId="Voettekst">
    <w:name w:val="footer"/>
    <w:basedOn w:val="Standaard"/>
    <w:link w:val="VoettekstChar"/>
    <w:rsid w:val="00E428DD"/>
    <w:pPr>
      <w:tabs>
        <w:tab w:val="center" w:pos="4536"/>
        <w:tab w:val="right" w:pos="9072"/>
      </w:tabs>
    </w:pPr>
  </w:style>
  <w:style w:type="character" w:customStyle="1" w:styleId="VoettekstChar">
    <w:name w:val="Voettekst Char"/>
    <w:link w:val="Voettekst"/>
    <w:rsid w:val="00E428DD"/>
    <w:rPr>
      <w:rFonts w:ascii="Arial" w:hAnsi="Arial"/>
      <w:szCs w:val="24"/>
      <w:lang w:val="nl-NL" w:eastAsia="nl-NL"/>
    </w:rPr>
  </w:style>
  <w:style w:type="paragraph" w:styleId="Geenafstand">
    <w:name w:val="No Spacing"/>
    <w:uiPriority w:val="1"/>
    <w:qFormat/>
    <w:rsid w:val="00DB50C1"/>
    <w:rPr>
      <w:rFonts w:ascii="Calibri" w:eastAsia="Calibri" w:hAnsi="Calibri"/>
      <w:sz w:val="22"/>
      <w:szCs w:val="22"/>
      <w:lang w:eastAsia="en-US"/>
    </w:rPr>
  </w:style>
  <w:style w:type="character" w:styleId="Regelnummer">
    <w:name w:val="line number"/>
    <w:basedOn w:val="Standaardalinea-lettertype"/>
    <w:rsid w:val="00595359"/>
  </w:style>
  <w:style w:type="character" w:customStyle="1" w:styleId="Kop1Char">
    <w:name w:val="Kop 1 Char"/>
    <w:basedOn w:val="Standaardalinea-lettertype"/>
    <w:link w:val="Kop1"/>
    <w:rsid w:val="00595359"/>
    <w:rPr>
      <w:rFonts w:asciiTheme="majorHAnsi" w:eastAsiaTheme="majorEastAsia" w:hAnsiTheme="majorHAnsi" w:cstheme="majorBidi"/>
      <w:color w:val="2E74B5" w:themeColor="accent1" w:themeShade="BF"/>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20255">
      <w:bodyDiv w:val="1"/>
      <w:marLeft w:val="0"/>
      <w:marRight w:val="0"/>
      <w:marTop w:val="0"/>
      <w:marBottom w:val="0"/>
      <w:divBdr>
        <w:top w:val="none" w:sz="0" w:space="0" w:color="auto"/>
        <w:left w:val="none" w:sz="0" w:space="0" w:color="auto"/>
        <w:bottom w:val="none" w:sz="0" w:space="0" w:color="auto"/>
        <w:right w:val="none" w:sz="0" w:space="0" w:color="auto"/>
      </w:divBdr>
    </w:div>
    <w:div w:id="761949758">
      <w:bodyDiv w:val="1"/>
      <w:marLeft w:val="0"/>
      <w:marRight w:val="0"/>
      <w:marTop w:val="0"/>
      <w:marBottom w:val="0"/>
      <w:divBdr>
        <w:top w:val="none" w:sz="0" w:space="0" w:color="auto"/>
        <w:left w:val="none" w:sz="0" w:space="0" w:color="auto"/>
        <w:bottom w:val="none" w:sz="0" w:space="0" w:color="auto"/>
        <w:right w:val="none" w:sz="0" w:space="0" w:color="auto"/>
      </w:divBdr>
    </w:div>
    <w:div w:id="912003798">
      <w:bodyDiv w:val="1"/>
      <w:marLeft w:val="0"/>
      <w:marRight w:val="0"/>
      <w:marTop w:val="0"/>
      <w:marBottom w:val="0"/>
      <w:divBdr>
        <w:top w:val="none" w:sz="0" w:space="0" w:color="auto"/>
        <w:left w:val="none" w:sz="0" w:space="0" w:color="auto"/>
        <w:bottom w:val="none" w:sz="0" w:space="0" w:color="auto"/>
        <w:right w:val="none" w:sz="0" w:space="0" w:color="auto"/>
      </w:divBdr>
    </w:div>
    <w:div w:id="1738629864">
      <w:bodyDiv w:val="1"/>
      <w:marLeft w:val="0"/>
      <w:marRight w:val="0"/>
      <w:marTop w:val="0"/>
      <w:marBottom w:val="0"/>
      <w:divBdr>
        <w:top w:val="none" w:sz="0" w:space="0" w:color="auto"/>
        <w:left w:val="none" w:sz="0" w:space="0" w:color="auto"/>
        <w:bottom w:val="none" w:sz="0" w:space="0" w:color="auto"/>
        <w:right w:val="none" w:sz="0" w:space="0" w:color="auto"/>
      </w:divBdr>
    </w:div>
    <w:div w:id="1810249435">
      <w:bodyDiv w:val="1"/>
      <w:marLeft w:val="0"/>
      <w:marRight w:val="0"/>
      <w:marTop w:val="0"/>
      <w:marBottom w:val="0"/>
      <w:divBdr>
        <w:top w:val="none" w:sz="0" w:space="0" w:color="auto"/>
        <w:left w:val="none" w:sz="0" w:space="0" w:color="auto"/>
        <w:bottom w:val="none" w:sz="0" w:space="0" w:color="auto"/>
        <w:right w:val="none" w:sz="0" w:space="0" w:color="auto"/>
      </w:divBdr>
    </w:div>
    <w:div w:id="1894928541">
      <w:bodyDiv w:val="1"/>
      <w:marLeft w:val="0"/>
      <w:marRight w:val="0"/>
      <w:marTop w:val="0"/>
      <w:marBottom w:val="0"/>
      <w:divBdr>
        <w:top w:val="none" w:sz="0" w:space="0" w:color="auto"/>
        <w:left w:val="none" w:sz="0" w:space="0" w:color="auto"/>
        <w:bottom w:val="none" w:sz="0" w:space="0" w:color="auto"/>
        <w:right w:val="none" w:sz="0" w:space="0" w:color="auto"/>
      </w:divBdr>
    </w:div>
    <w:div w:id="201584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7A36E-DC48-48E8-8629-CD48D3FA4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1055</Words>
  <Characters>5289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Quum Rus Dus  Hans Tercic</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Quum Rus Dus  Hans Tercic</dc:title>
  <dc:subject/>
  <dc:creator>Guido Honnay</dc:creator>
  <cp:keywords/>
  <dc:description/>
  <cp:lastModifiedBy>Ann Massoels</cp:lastModifiedBy>
  <cp:revision>5</cp:revision>
  <cp:lastPrinted>2020-05-12T09:05:00Z</cp:lastPrinted>
  <dcterms:created xsi:type="dcterms:W3CDTF">2020-05-19T07:30:00Z</dcterms:created>
  <dcterms:modified xsi:type="dcterms:W3CDTF">2020-05-19T09:09:00Z</dcterms:modified>
</cp:coreProperties>
</file>