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BE" w:rsidRDefault="00C514BE" w:rsidP="00C514BE">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Homilie – Hemelvaart van de Heer – jaar C                                                          05.05.2016</w:t>
      </w:r>
      <w:r>
        <w:rPr>
          <w:rFonts w:ascii="Times New Roman" w:hAnsi="Times New Roman" w:cs="Times New Roman"/>
          <w:i/>
          <w:sz w:val="24"/>
          <w:szCs w:val="24"/>
        </w:rPr>
        <w:br/>
        <w:t>Handelingen 1, 1-11 / Lucas 24, 46-53</w:t>
      </w:r>
    </w:p>
    <w:p w:rsidR="00C514BE" w:rsidRDefault="00C514BE" w:rsidP="00C514BE">
      <w:pPr>
        <w:spacing w:after="0" w:line="240" w:lineRule="auto"/>
        <w:jc w:val="both"/>
        <w:rPr>
          <w:rFonts w:ascii="Times New Roman" w:hAnsi="Times New Roman" w:cs="Times New Roman"/>
          <w:sz w:val="24"/>
          <w:szCs w:val="24"/>
        </w:rPr>
      </w:pPr>
    </w:p>
    <w:p w:rsidR="00C514BE" w:rsidRDefault="00C514BE" w:rsidP="00C514BE">
      <w:pPr>
        <w:spacing w:after="0" w:line="240" w:lineRule="auto"/>
        <w:jc w:val="both"/>
        <w:rPr>
          <w:rFonts w:ascii="Times New Roman" w:hAnsi="Times New Roman" w:cs="Times New Roman"/>
          <w:sz w:val="24"/>
          <w:szCs w:val="24"/>
        </w:rPr>
      </w:pPr>
      <w:r w:rsidRPr="007269A8">
        <w:rPr>
          <w:rFonts w:ascii="Times New Roman" w:hAnsi="Times New Roman" w:cs="Times New Roman"/>
          <w:sz w:val="24"/>
          <w:szCs w:val="24"/>
        </w:rPr>
        <w:t xml:space="preserve">Vandaag vieren wij Jezus’ Hemelvaart. </w:t>
      </w:r>
      <w:r>
        <w:rPr>
          <w:rFonts w:ascii="Times New Roman" w:hAnsi="Times New Roman" w:cs="Times New Roman"/>
          <w:sz w:val="24"/>
          <w:szCs w:val="24"/>
        </w:rPr>
        <w:t>Maar hebben we dat eigenlijk al niet gevierd met Pasen? Toen hebben we toch al feestelijk gevierd dat Jezus leeft</w:t>
      </w:r>
      <w:r w:rsidRPr="007269A8">
        <w:rPr>
          <w:rFonts w:ascii="Times New Roman" w:hAnsi="Times New Roman" w:cs="Times New Roman"/>
          <w:sz w:val="24"/>
          <w:szCs w:val="24"/>
        </w:rPr>
        <w:t xml:space="preserve"> bij God. Waarom dan nog zo omstandig stilstaan bij het feit dat hij naa</w:t>
      </w:r>
      <w:r>
        <w:rPr>
          <w:rFonts w:ascii="Times New Roman" w:hAnsi="Times New Roman" w:cs="Times New Roman"/>
          <w:sz w:val="24"/>
          <w:szCs w:val="24"/>
        </w:rPr>
        <w:t>r God toegaat. Het is voor heel wat mensen</w:t>
      </w:r>
      <w:r w:rsidRPr="007269A8">
        <w:rPr>
          <w:rFonts w:ascii="Times New Roman" w:hAnsi="Times New Roman" w:cs="Times New Roman"/>
          <w:sz w:val="24"/>
          <w:szCs w:val="24"/>
        </w:rPr>
        <w:t xml:space="preserve"> al zo moeilijk voor te stellen dat het is gegaan zoals het </w:t>
      </w:r>
      <w:r>
        <w:rPr>
          <w:rFonts w:ascii="Times New Roman" w:hAnsi="Times New Roman" w:cs="Times New Roman"/>
          <w:sz w:val="24"/>
          <w:szCs w:val="24"/>
        </w:rPr>
        <w:t>in de Bijbel wordt beschreven. Want h</w:t>
      </w:r>
      <w:r w:rsidRPr="007269A8">
        <w:rPr>
          <w:rFonts w:ascii="Times New Roman" w:hAnsi="Times New Roman" w:cs="Times New Roman"/>
          <w:sz w:val="24"/>
          <w:szCs w:val="24"/>
        </w:rPr>
        <w:t xml:space="preserve">et gaat over onzichtbare en onzegbare dingen. </w:t>
      </w:r>
    </w:p>
    <w:p w:rsidR="00C514BE" w:rsidRPr="00683A05" w:rsidRDefault="00C514BE" w:rsidP="00C514BE">
      <w:pPr>
        <w:spacing w:after="0" w:line="240" w:lineRule="auto"/>
        <w:jc w:val="both"/>
        <w:rPr>
          <w:rFonts w:ascii="Times New Roman" w:hAnsi="Times New Roman" w:cs="Times New Roman"/>
          <w:sz w:val="16"/>
          <w:szCs w:val="16"/>
        </w:rPr>
      </w:pPr>
    </w:p>
    <w:p w:rsidR="00C514BE" w:rsidRDefault="00C514BE" w:rsidP="00C514BE">
      <w:pPr>
        <w:spacing w:after="0" w:line="240" w:lineRule="auto"/>
        <w:jc w:val="both"/>
        <w:rPr>
          <w:rFonts w:ascii="Times New Roman" w:hAnsi="Times New Roman" w:cs="Times New Roman"/>
          <w:sz w:val="24"/>
          <w:szCs w:val="24"/>
        </w:rPr>
      </w:pPr>
      <w:r w:rsidRPr="007269A8">
        <w:rPr>
          <w:rFonts w:ascii="Times New Roman" w:hAnsi="Times New Roman" w:cs="Times New Roman"/>
          <w:sz w:val="24"/>
          <w:szCs w:val="24"/>
        </w:rPr>
        <w:t>De schrijver beklemtoont: Jezus is opgenomen in God. Dat wordt zich</w:t>
      </w:r>
      <w:r>
        <w:rPr>
          <w:rFonts w:ascii="Times New Roman" w:hAnsi="Times New Roman" w:cs="Times New Roman"/>
          <w:sz w:val="24"/>
          <w:szCs w:val="24"/>
        </w:rPr>
        <w:t>tbaar gemaakt door de wolk die H</w:t>
      </w:r>
      <w:r w:rsidRPr="007269A8">
        <w:rPr>
          <w:rFonts w:ascii="Times New Roman" w:hAnsi="Times New Roman" w:cs="Times New Roman"/>
          <w:sz w:val="24"/>
          <w:szCs w:val="24"/>
        </w:rPr>
        <w:t>em aan hun oog onttrekt. Van oudsher is de wolk een aanduiding van Gods aanwezigheid. Hij geeft schaduw en verkoeling in de hitte; regen bij droogte. Toepasselijk symbool om God aan te duiden. Te meer omdat de wolk z</w:t>
      </w:r>
      <w:r>
        <w:rPr>
          <w:rFonts w:ascii="Times New Roman" w:hAnsi="Times New Roman" w:cs="Times New Roman"/>
          <w:sz w:val="24"/>
          <w:szCs w:val="24"/>
        </w:rPr>
        <w:t xml:space="preserve">ich boven ons bevindt. Gelovige mensen hebben </w:t>
      </w:r>
      <w:proofErr w:type="spellStart"/>
      <w:r>
        <w:rPr>
          <w:rFonts w:ascii="Times New Roman" w:hAnsi="Times New Roman" w:cs="Times New Roman"/>
          <w:sz w:val="24"/>
          <w:szCs w:val="24"/>
        </w:rPr>
        <w:t>hoog-a</w:t>
      </w:r>
      <w:r w:rsidR="00713C99">
        <w:rPr>
          <w:rFonts w:ascii="Times New Roman" w:hAnsi="Times New Roman" w:cs="Times New Roman"/>
          <w:sz w:val="24"/>
          <w:szCs w:val="24"/>
        </w:rPr>
        <w:t>chting</w:t>
      </w:r>
      <w:proofErr w:type="spellEnd"/>
      <w:r w:rsidR="00713C99">
        <w:rPr>
          <w:rFonts w:ascii="Times New Roman" w:hAnsi="Times New Roman" w:cs="Times New Roman"/>
          <w:sz w:val="24"/>
          <w:szCs w:val="24"/>
        </w:rPr>
        <w:t xml:space="preserve"> voor God, ze kijken</w:t>
      </w:r>
      <w:r>
        <w:rPr>
          <w:rFonts w:ascii="Times New Roman" w:hAnsi="Times New Roman" w:cs="Times New Roman"/>
          <w:sz w:val="24"/>
          <w:szCs w:val="24"/>
        </w:rPr>
        <w:t xml:space="preserve"> naar Hem</w:t>
      </w:r>
      <w:r w:rsidRPr="007269A8">
        <w:rPr>
          <w:rFonts w:ascii="Times New Roman" w:hAnsi="Times New Roman" w:cs="Times New Roman"/>
          <w:sz w:val="24"/>
          <w:szCs w:val="24"/>
        </w:rPr>
        <w:t xml:space="preserve"> op. Hij staat boven hen. Dat kun je dus aanduiden door het symbool van de wolk. Daar is Jezus na zijn dood heengegaan. Onzichtbaar. Maar daarom niet minder waarachtig. </w:t>
      </w:r>
    </w:p>
    <w:p w:rsidR="00C514BE" w:rsidRPr="00683A05" w:rsidRDefault="00C514BE" w:rsidP="00C514BE">
      <w:pPr>
        <w:spacing w:after="0" w:line="240" w:lineRule="auto"/>
        <w:jc w:val="both"/>
        <w:rPr>
          <w:rFonts w:ascii="Times New Roman" w:hAnsi="Times New Roman" w:cs="Times New Roman"/>
          <w:sz w:val="16"/>
          <w:szCs w:val="16"/>
        </w:rPr>
      </w:pPr>
    </w:p>
    <w:p w:rsidR="00C514BE" w:rsidRDefault="00C514BE" w:rsidP="00C514BE">
      <w:pPr>
        <w:spacing w:after="0" w:line="240" w:lineRule="auto"/>
        <w:jc w:val="both"/>
        <w:rPr>
          <w:rFonts w:ascii="Times New Roman" w:hAnsi="Times New Roman" w:cs="Times New Roman"/>
          <w:sz w:val="24"/>
          <w:szCs w:val="24"/>
        </w:rPr>
      </w:pPr>
      <w:r w:rsidRPr="007269A8">
        <w:rPr>
          <w:rFonts w:ascii="Times New Roman" w:hAnsi="Times New Roman" w:cs="Times New Roman"/>
          <w:sz w:val="24"/>
          <w:szCs w:val="24"/>
        </w:rPr>
        <w:t>In het verleden hebben kunstenaars gepr</w:t>
      </w:r>
      <w:r w:rsidR="00713C99">
        <w:rPr>
          <w:rFonts w:ascii="Times New Roman" w:hAnsi="Times New Roman" w:cs="Times New Roman"/>
          <w:sz w:val="24"/>
          <w:szCs w:val="24"/>
        </w:rPr>
        <w:t>obeerd het mysterie van Jezus’ h</w:t>
      </w:r>
      <w:r w:rsidRPr="007269A8">
        <w:rPr>
          <w:rFonts w:ascii="Times New Roman" w:hAnsi="Times New Roman" w:cs="Times New Roman"/>
          <w:sz w:val="24"/>
          <w:szCs w:val="24"/>
        </w:rPr>
        <w:t>emelvaart uit te beelden. Soms zie je dan op een afbeelding hoe Jezus hangend in de lucht in een wolk verdwijnt. Zijn voeten zijn nog juist zichtbaar onder de wolk. Daaronder staan de leerlingen omhoog te staren. De leerlingen moeten nog wennen aan het idee dat zij nu Jezus’ plaats moeten in</w:t>
      </w:r>
      <w:r>
        <w:rPr>
          <w:rFonts w:ascii="Times New Roman" w:hAnsi="Times New Roman" w:cs="Times New Roman"/>
          <w:sz w:val="24"/>
          <w:szCs w:val="24"/>
        </w:rPr>
        <w:t>nemen. Dat hun aandacht niet</w:t>
      </w:r>
      <w:r w:rsidRPr="007269A8">
        <w:rPr>
          <w:rFonts w:ascii="Times New Roman" w:hAnsi="Times New Roman" w:cs="Times New Roman"/>
          <w:sz w:val="24"/>
          <w:szCs w:val="24"/>
        </w:rPr>
        <w:t xml:space="preserve"> moet </w:t>
      </w:r>
      <w:r>
        <w:rPr>
          <w:rFonts w:ascii="Times New Roman" w:hAnsi="Times New Roman" w:cs="Times New Roman"/>
          <w:sz w:val="24"/>
          <w:szCs w:val="24"/>
        </w:rPr>
        <w:t>uit</w:t>
      </w:r>
      <w:r w:rsidRPr="007269A8">
        <w:rPr>
          <w:rFonts w:ascii="Times New Roman" w:hAnsi="Times New Roman" w:cs="Times New Roman"/>
          <w:sz w:val="24"/>
          <w:szCs w:val="24"/>
        </w:rPr>
        <w:t>gaan naar die wolk, maar naar de mensen. Dat zij nu aan de mensen moeten doorgeven wat zij van Jezus hebben on</w:t>
      </w:r>
      <w:r>
        <w:rPr>
          <w:rFonts w:ascii="Times New Roman" w:hAnsi="Times New Roman" w:cs="Times New Roman"/>
          <w:sz w:val="24"/>
          <w:szCs w:val="24"/>
        </w:rPr>
        <w:t>tvangen. In het vertrouwen dat H</w:t>
      </w:r>
      <w:r w:rsidRPr="007269A8">
        <w:rPr>
          <w:rFonts w:ascii="Times New Roman" w:hAnsi="Times New Roman" w:cs="Times New Roman"/>
          <w:sz w:val="24"/>
          <w:szCs w:val="24"/>
        </w:rPr>
        <w:t xml:space="preserve">ij hen daarbij zal steunen en inspireren. </w:t>
      </w:r>
    </w:p>
    <w:p w:rsidR="00C514BE" w:rsidRPr="00683A05" w:rsidRDefault="00C514BE" w:rsidP="00C514BE">
      <w:pPr>
        <w:spacing w:after="0" w:line="240" w:lineRule="auto"/>
        <w:jc w:val="both"/>
        <w:rPr>
          <w:rFonts w:ascii="Times New Roman" w:hAnsi="Times New Roman" w:cs="Times New Roman"/>
          <w:sz w:val="16"/>
          <w:szCs w:val="16"/>
        </w:rPr>
      </w:pPr>
    </w:p>
    <w:p w:rsidR="00C514BE" w:rsidRDefault="00C514BE" w:rsidP="00C51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Een dergelijke afbeelding zag ik in Bretagne: Jezus verdwijnt in een wolk, zijn voeten en een stuk van zijn rode mantel nog zichtbaar.</w:t>
      </w:r>
      <w:r w:rsidRPr="007269A8">
        <w:rPr>
          <w:rFonts w:ascii="Times New Roman" w:hAnsi="Times New Roman" w:cs="Times New Roman"/>
          <w:sz w:val="24"/>
          <w:szCs w:val="24"/>
        </w:rPr>
        <w:t xml:space="preserve"> De leerlingen staren omhoog, ook Maria is erbij. Maar midden tussen die leerlingen in, met zijn rug naar de meesten toe, staat iemand die helemaal niet omhoog kijkt. Hij is gekleed in een gewaad, die dezelfde rode kleur heeft als het gewaad dat in de wolk verdwijnt. Hij dr</w:t>
      </w:r>
      <w:r>
        <w:rPr>
          <w:rFonts w:ascii="Times New Roman" w:hAnsi="Times New Roman" w:cs="Times New Roman"/>
          <w:sz w:val="24"/>
          <w:szCs w:val="24"/>
        </w:rPr>
        <w:t>aagt ook de trekken van Jezus. En Hij maakt een zegengebaar. De leerlingen</w:t>
      </w:r>
      <w:r w:rsidRPr="007269A8">
        <w:rPr>
          <w:rFonts w:ascii="Times New Roman" w:hAnsi="Times New Roman" w:cs="Times New Roman"/>
          <w:sz w:val="24"/>
          <w:szCs w:val="24"/>
        </w:rPr>
        <w:t xml:space="preserve"> merken hem niet op. Hij staat - bijna letterlijk - achter hen. En</w:t>
      </w:r>
      <w:r w:rsidR="00713C99">
        <w:rPr>
          <w:rFonts w:ascii="Times New Roman" w:hAnsi="Times New Roman" w:cs="Times New Roman"/>
          <w:sz w:val="24"/>
          <w:szCs w:val="24"/>
        </w:rPr>
        <w:t xml:space="preserve"> Hij</w:t>
      </w:r>
      <w:r w:rsidRPr="007269A8">
        <w:rPr>
          <w:rFonts w:ascii="Times New Roman" w:hAnsi="Times New Roman" w:cs="Times New Roman"/>
          <w:sz w:val="24"/>
          <w:szCs w:val="24"/>
        </w:rPr>
        <w:t xml:space="preserve"> kijkt in</w:t>
      </w:r>
      <w:r>
        <w:rPr>
          <w:rFonts w:ascii="Times New Roman" w:hAnsi="Times New Roman" w:cs="Times New Roman"/>
          <w:sz w:val="24"/>
          <w:szCs w:val="24"/>
        </w:rPr>
        <w:t xml:space="preserve"> mijn richting, naar de toeschouwer. </w:t>
      </w:r>
    </w:p>
    <w:p w:rsidR="00C514BE" w:rsidRPr="00683A05" w:rsidRDefault="00C514BE" w:rsidP="00C514BE">
      <w:pPr>
        <w:spacing w:after="0" w:line="240" w:lineRule="auto"/>
        <w:jc w:val="both"/>
        <w:rPr>
          <w:rFonts w:ascii="Times New Roman" w:hAnsi="Times New Roman" w:cs="Times New Roman"/>
          <w:sz w:val="16"/>
          <w:szCs w:val="16"/>
        </w:rPr>
      </w:pPr>
    </w:p>
    <w:p w:rsidR="00C514BE" w:rsidRDefault="00C514BE" w:rsidP="00C51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Een p</w:t>
      </w:r>
      <w:r w:rsidRPr="007269A8">
        <w:rPr>
          <w:rFonts w:ascii="Times New Roman" w:hAnsi="Times New Roman" w:cs="Times New Roman"/>
          <w:sz w:val="24"/>
          <w:szCs w:val="24"/>
        </w:rPr>
        <w:t>rachtige uitbeelding van het feest dat wij vandaag vieren. Het vertelt dat Jezus weliswaar uit ons midden is heengegaan, en tegelijk midden onder ons aanwezig is, achter ons staat en ons inspireert. Dat is ook wat de leerlingen na Jezus’ heengaan hebben ervaren. Hij had hun tijdens zijn leven herhaaldelijk gezegd dat zij na zijn heengaan zijn zending moesten overnemen. Dat zij alle mensen tot zijn leerlingen moesten maken. Tot leerlingen in de liefde en de barmhartigheid. Zolang Jezus zelf in hun midden w</w:t>
      </w:r>
      <w:r>
        <w:rPr>
          <w:rFonts w:ascii="Times New Roman" w:hAnsi="Times New Roman" w:cs="Times New Roman"/>
          <w:sz w:val="24"/>
          <w:szCs w:val="24"/>
        </w:rPr>
        <w:t>as, konden zij zien en ervaren hoe dat moest. Maar nu H</w:t>
      </w:r>
      <w:r w:rsidRPr="007269A8">
        <w:rPr>
          <w:rFonts w:ascii="Times New Roman" w:hAnsi="Times New Roman" w:cs="Times New Roman"/>
          <w:sz w:val="24"/>
          <w:szCs w:val="24"/>
        </w:rPr>
        <w:t>ij uit hun midden was weggenomen, nu waren zij aan de beurt. Nu stonden zij op de plek van Jezus. En dat is wat hun met vr</w:t>
      </w:r>
      <w:r w:rsidR="00713C99">
        <w:rPr>
          <w:rFonts w:ascii="Times New Roman" w:hAnsi="Times New Roman" w:cs="Times New Roman"/>
          <w:sz w:val="24"/>
          <w:szCs w:val="24"/>
        </w:rPr>
        <w:t>eugde, maar ook met</w:t>
      </w:r>
      <w:r>
        <w:rPr>
          <w:rFonts w:ascii="Times New Roman" w:hAnsi="Times New Roman" w:cs="Times New Roman"/>
          <w:sz w:val="24"/>
          <w:szCs w:val="24"/>
        </w:rPr>
        <w:t xml:space="preserve"> verwondering vervult: </w:t>
      </w:r>
      <w:r w:rsidRPr="007269A8">
        <w:rPr>
          <w:rFonts w:ascii="Times New Roman" w:hAnsi="Times New Roman" w:cs="Times New Roman"/>
          <w:sz w:val="24"/>
          <w:szCs w:val="24"/>
        </w:rPr>
        <w:t>Hij heeft zijn zending aan ons overgelaten. Hij gunt ons de ruimte. H</w:t>
      </w:r>
      <w:r>
        <w:rPr>
          <w:rFonts w:ascii="Times New Roman" w:hAnsi="Times New Roman" w:cs="Times New Roman"/>
          <w:sz w:val="24"/>
          <w:szCs w:val="24"/>
        </w:rPr>
        <w:t>ij h</w:t>
      </w:r>
      <w:r w:rsidRPr="007269A8">
        <w:rPr>
          <w:rFonts w:ascii="Times New Roman" w:hAnsi="Times New Roman" w:cs="Times New Roman"/>
          <w:sz w:val="24"/>
          <w:szCs w:val="24"/>
        </w:rPr>
        <w:t>eeft</w:t>
      </w:r>
      <w:r>
        <w:rPr>
          <w:rFonts w:ascii="Times New Roman" w:hAnsi="Times New Roman" w:cs="Times New Roman"/>
          <w:sz w:val="24"/>
          <w:szCs w:val="24"/>
        </w:rPr>
        <w:t xml:space="preserve"> zijn plaats aan ons afgestaan.</w:t>
      </w:r>
      <w:r w:rsidRPr="007269A8">
        <w:rPr>
          <w:rFonts w:ascii="Times New Roman" w:hAnsi="Times New Roman" w:cs="Times New Roman"/>
          <w:sz w:val="24"/>
          <w:szCs w:val="24"/>
        </w:rPr>
        <w:t xml:space="preserve"> Of zoals in een van de eucharistische gebeden wordt gezegd: ‘</w:t>
      </w:r>
      <w:r w:rsidRPr="007269A8">
        <w:rPr>
          <w:rFonts w:ascii="Times New Roman" w:hAnsi="Times New Roman" w:cs="Times New Roman"/>
          <w:i/>
          <w:iCs/>
          <w:sz w:val="24"/>
          <w:szCs w:val="24"/>
        </w:rPr>
        <w:t>Wij danken u, dat hij ons ruimte geeft en vrijheid schept...</w:t>
      </w:r>
      <w:r w:rsidRPr="007269A8">
        <w:rPr>
          <w:rFonts w:ascii="Times New Roman" w:hAnsi="Times New Roman" w:cs="Times New Roman"/>
          <w:sz w:val="24"/>
          <w:szCs w:val="24"/>
        </w:rPr>
        <w:t xml:space="preserve">’ </w:t>
      </w:r>
    </w:p>
    <w:p w:rsidR="00C514BE" w:rsidRPr="00683A05" w:rsidRDefault="00C514BE" w:rsidP="00C514BE">
      <w:pPr>
        <w:spacing w:after="0" w:line="240" w:lineRule="auto"/>
        <w:jc w:val="both"/>
        <w:rPr>
          <w:rFonts w:ascii="Times New Roman" w:hAnsi="Times New Roman" w:cs="Times New Roman"/>
          <w:sz w:val="16"/>
          <w:szCs w:val="16"/>
        </w:rPr>
      </w:pPr>
    </w:p>
    <w:p w:rsidR="00C514BE" w:rsidRDefault="00C514BE" w:rsidP="00C514BE">
      <w:pPr>
        <w:spacing w:after="0" w:line="240" w:lineRule="auto"/>
        <w:jc w:val="both"/>
        <w:rPr>
          <w:rFonts w:ascii="Times New Roman" w:hAnsi="Times New Roman" w:cs="Times New Roman"/>
          <w:sz w:val="24"/>
          <w:szCs w:val="24"/>
        </w:rPr>
      </w:pPr>
      <w:r w:rsidRPr="007269A8">
        <w:rPr>
          <w:rFonts w:ascii="Times New Roman" w:hAnsi="Times New Roman" w:cs="Times New Roman"/>
          <w:sz w:val="24"/>
          <w:szCs w:val="24"/>
        </w:rPr>
        <w:t>Nu was het aan hen, de leerlingen, om</w:t>
      </w:r>
      <w:r>
        <w:rPr>
          <w:rFonts w:ascii="Times New Roman" w:hAnsi="Times New Roman" w:cs="Times New Roman"/>
          <w:sz w:val="24"/>
          <w:szCs w:val="24"/>
        </w:rPr>
        <w:t xml:space="preserve"> door te geven wat ze van Hem gekregen hadden</w:t>
      </w:r>
      <w:r w:rsidRPr="007269A8">
        <w:rPr>
          <w:rFonts w:ascii="Times New Roman" w:hAnsi="Times New Roman" w:cs="Times New Roman"/>
          <w:sz w:val="24"/>
          <w:szCs w:val="24"/>
        </w:rPr>
        <w:t>. Zodat door hen anderen konden ondervinden wat zijzelf ondervonden hadden in hu</w:t>
      </w:r>
      <w:r>
        <w:rPr>
          <w:rFonts w:ascii="Times New Roman" w:hAnsi="Times New Roman" w:cs="Times New Roman"/>
          <w:sz w:val="24"/>
          <w:szCs w:val="24"/>
        </w:rPr>
        <w:t>n omgang met Jezus: zijn</w:t>
      </w:r>
      <w:r w:rsidRPr="007269A8">
        <w:rPr>
          <w:rFonts w:ascii="Times New Roman" w:hAnsi="Times New Roman" w:cs="Times New Roman"/>
          <w:sz w:val="24"/>
          <w:szCs w:val="24"/>
        </w:rPr>
        <w:t xml:space="preserve"> goedheid; </w:t>
      </w:r>
      <w:r>
        <w:rPr>
          <w:rFonts w:ascii="Times New Roman" w:hAnsi="Times New Roman" w:cs="Times New Roman"/>
          <w:sz w:val="24"/>
          <w:szCs w:val="24"/>
        </w:rPr>
        <w:t xml:space="preserve">zijn barmhartigheid, </w:t>
      </w:r>
      <w:r w:rsidRPr="007269A8">
        <w:rPr>
          <w:rFonts w:ascii="Times New Roman" w:hAnsi="Times New Roman" w:cs="Times New Roman"/>
          <w:sz w:val="24"/>
          <w:szCs w:val="24"/>
        </w:rPr>
        <w:t>zijn vergeving. Nu werden zij daar de dragers en doorgevers van. Bij zijn afscheid drong</w:t>
      </w:r>
      <w:r>
        <w:rPr>
          <w:rFonts w:ascii="Times New Roman" w:hAnsi="Times New Roman" w:cs="Times New Roman"/>
          <w:sz w:val="24"/>
          <w:szCs w:val="24"/>
        </w:rPr>
        <w:t xml:space="preserve"> Jezus er bij hen op aan</w:t>
      </w:r>
      <w:r w:rsidRPr="007269A8">
        <w:rPr>
          <w:rFonts w:ascii="Times New Roman" w:hAnsi="Times New Roman" w:cs="Times New Roman"/>
          <w:sz w:val="24"/>
          <w:szCs w:val="24"/>
        </w:rPr>
        <w:t xml:space="preserve"> te wachten tot de Geest over </w:t>
      </w:r>
      <w:r>
        <w:rPr>
          <w:rFonts w:ascii="Times New Roman" w:hAnsi="Times New Roman" w:cs="Times New Roman"/>
          <w:sz w:val="24"/>
          <w:szCs w:val="24"/>
        </w:rPr>
        <w:t>hen zou komen. Dan konden ze de wereld intrekken</w:t>
      </w:r>
      <w:r w:rsidRPr="007269A8">
        <w:rPr>
          <w:rFonts w:ascii="Times New Roman" w:hAnsi="Times New Roman" w:cs="Times New Roman"/>
          <w:sz w:val="24"/>
          <w:szCs w:val="24"/>
        </w:rPr>
        <w:t xml:space="preserve"> en brengers van genade en goedheid worden. Andere Christussen zouden zij worden. Vervuld van de Geest die ook Jezus bezield had. </w:t>
      </w:r>
    </w:p>
    <w:p w:rsidR="00C514BE" w:rsidRPr="00683A05" w:rsidRDefault="00C514BE" w:rsidP="00C514BE">
      <w:pPr>
        <w:spacing w:after="0" w:line="240" w:lineRule="auto"/>
        <w:jc w:val="both"/>
        <w:rPr>
          <w:rFonts w:ascii="Times New Roman" w:hAnsi="Times New Roman" w:cs="Times New Roman"/>
          <w:sz w:val="16"/>
          <w:szCs w:val="16"/>
        </w:rPr>
      </w:pPr>
    </w:p>
    <w:p w:rsidR="00C514BE" w:rsidRDefault="00C514BE" w:rsidP="00C51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stuurt Jezus ook ons op pad, zijn leerlingen in de wereld van nu. Hij roept ook ons op om in zijn voetstappen te treden. Wij zijn het Lichaam van Christus in de wereld van vandaag. Als Kerk zijn wij geroepen om Gods liefde te laten zien aan deze wereld. Een ander gezicht van Christus is er niet op aarde! Dat is een grote verantwoordelijkheid. Het vraagt erom dat wij als Kerk zo zuiver mogelijk zijn, zoveel als mogelijk op Jezus gelijken, door onze eerbied voor God, door onze eerbied en ons respect voor mensen, door onze eerbied en onze zorg voor heel de schepping. </w:t>
      </w:r>
    </w:p>
    <w:p w:rsidR="00C514BE" w:rsidRPr="00683A05" w:rsidRDefault="00C514BE" w:rsidP="00C514BE">
      <w:pPr>
        <w:spacing w:after="0" w:line="240" w:lineRule="auto"/>
        <w:jc w:val="both"/>
        <w:rPr>
          <w:rFonts w:ascii="Times New Roman" w:hAnsi="Times New Roman" w:cs="Times New Roman"/>
          <w:sz w:val="16"/>
          <w:szCs w:val="16"/>
        </w:rPr>
      </w:pPr>
    </w:p>
    <w:p w:rsidR="00C514BE" w:rsidRDefault="00C514BE" w:rsidP="00C51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 zuiver mogelijk Kerk zijn, zo zuiver mogelijk van Gods liefde getuigen! Al blijven we broze mensen, al slagen we er niet altijd in voorbeeldig te zijn, Gods heilige Geest zal ons kracht geven. En daarom bidden wij de komende dagen:</w:t>
      </w:r>
    </w:p>
    <w:p w:rsidR="00C514BE" w:rsidRDefault="00C514BE" w:rsidP="00C514B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‘Kom, heilige Geest, vervul het hart van al uw gelovigen, ontsteek in ons opnieuw het grote vuur van uw liefde. </w:t>
      </w:r>
    </w:p>
    <w:p w:rsidR="00C514BE" w:rsidRPr="00683A05" w:rsidRDefault="00C514BE" w:rsidP="00C514B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God, zend ons uw Geest, opdat alles zal worden herschapen, en help ons het aanschijn van deze aarde te vernieuwen.’</w:t>
      </w:r>
    </w:p>
    <w:p w:rsidR="00C514BE" w:rsidRPr="007269A8" w:rsidRDefault="00C514BE" w:rsidP="00C514BE">
      <w:pPr>
        <w:spacing w:after="0" w:line="240" w:lineRule="auto"/>
        <w:jc w:val="both"/>
        <w:rPr>
          <w:rFonts w:ascii="Times New Roman" w:hAnsi="Times New Roman" w:cs="Times New Roman"/>
          <w:i/>
          <w:iCs/>
          <w:sz w:val="24"/>
          <w:szCs w:val="24"/>
        </w:rPr>
      </w:pPr>
    </w:p>
    <w:p w:rsidR="00C514BE" w:rsidRDefault="00C514BE" w:rsidP="00C514BE">
      <w:pPr>
        <w:spacing w:after="0" w:line="240" w:lineRule="auto"/>
        <w:jc w:val="center"/>
        <w:rPr>
          <w:rFonts w:ascii="Times New Roman" w:hAnsi="Times New Roman" w:cs="Times New Roman"/>
          <w:i/>
          <w:iCs/>
          <w:sz w:val="24"/>
          <w:szCs w:val="24"/>
        </w:rPr>
      </w:pPr>
      <w:r>
        <w:rPr>
          <w:noProof/>
          <w:lang w:eastAsia="nl-BE"/>
        </w:rPr>
        <w:drawing>
          <wp:inline distT="0" distB="0" distL="0" distR="0" wp14:anchorId="67D067E5" wp14:editId="412EB0C8">
            <wp:extent cx="5626717" cy="4212000"/>
            <wp:effectExtent l="0" t="0" r="0" b="0"/>
            <wp:docPr id="8" name="Afbeelding 8" desc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6717" cy="4212000"/>
                    </a:xfrm>
                    <a:prstGeom prst="rect">
                      <a:avLst/>
                    </a:prstGeom>
                    <a:noFill/>
                    <a:ln>
                      <a:noFill/>
                    </a:ln>
                  </pic:spPr>
                </pic:pic>
              </a:graphicData>
            </a:graphic>
          </wp:inline>
        </w:drawing>
      </w:r>
    </w:p>
    <w:p w:rsidR="00C514BE" w:rsidRPr="00644028" w:rsidRDefault="00C514BE" w:rsidP="00C514BE">
      <w:pPr>
        <w:pStyle w:val="Kop2"/>
        <w:rPr>
          <w:iCs/>
          <w:lang w:val="fr-FR" w:eastAsia="en-US"/>
        </w:rPr>
      </w:pPr>
      <w:proofErr w:type="spellStart"/>
      <w:r w:rsidRPr="00C514BE">
        <w:rPr>
          <w:rStyle w:val="fs66"/>
          <w:lang w:val="fr-FR" w:eastAsia="en-US"/>
        </w:rPr>
        <w:t>Steensculptuur</w:t>
      </w:r>
      <w:proofErr w:type="spellEnd"/>
      <w:r w:rsidRPr="00C514BE">
        <w:rPr>
          <w:rStyle w:val="fs66"/>
          <w:lang w:val="fr-FR" w:eastAsia="en-US"/>
        </w:rPr>
        <w:t xml:space="preserve"> altaarreta</w:t>
      </w:r>
      <w:r w:rsidRPr="00644028">
        <w:rPr>
          <w:rStyle w:val="fs66"/>
          <w:lang w:val="fr-FR" w:eastAsia="en-US"/>
        </w:rPr>
        <w:t xml:space="preserve">bel Chapelle Notre Dame de la </w:t>
      </w:r>
      <w:proofErr w:type="spellStart"/>
      <w:r w:rsidRPr="00644028">
        <w:rPr>
          <w:rStyle w:val="fs66"/>
          <w:lang w:val="fr-FR" w:eastAsia="en-US"/>
        </w:rPr>
        <w:t>Houssaye</w:t>
      </w:r>
      <w:proofErr w:type="spellEnd"/>
      <w:r w:rsidRPr="00644028">
        <w:rPr>
          <w:rStyle w:val="fs66"/>
          <w:lang w:val="fr-FR" w:eastAsia="en-US"/>
        </w:rPr>
        <w:t>, 1516, Pontivy, Bretagne</w:t>
      </w:r>
    </w:p>
    <w:p w:rsidR="00C514BE" w:rsidRDefault="00C514BE" w:rsidP="00C514BE">
      <w:pPr>
        <w:spacing w:after="0" w:line="240" w:lineRule="auto"/>
        <w:jc w:val="both"/>
        <w:rPr>
          <w:rFonts w:ascii="Times New Roman" w:hAnsi="Times New Roman" w:cs="Times New Roman"/>
          <w:i/>
          <w:iCs/>
          <w:sz w:val="24"/>
          <w:szCs w:val="24"/>
          <w:lang w:val="fr-FR"/>
        </w:rPr>
      </w:pPr>
    </w:p>
    <w:p w:rsidR="00C514BE" w:rsidRPr="00683A05" w:rsidRDefault="00C514BE" w:rsidP="00C514BE">
      <w:pPr>
        <w:spacing w:after="0" w:line="240" w:lineRule="auto"/>
        <w:jc w:val="both"/>
        <w:rPr>
          <w:rFonts w:ascii="Times New Roman" w:hAnsi="Times New Roman" w:cs="Times New Roman"/>
          <w:i/>
          <w:iCs/>
          <w:sz w:val="24"/>
          <w:szCs w:val="24"/>
        </w:rPr>
      </w:pPr>
      <w:r w:rsidRPr="00683A05">
        <w:rPr>
          <w:rFonts w:ascii="Times New Roman" w:hAnsi="Times New Roman" w:cs="Times New Roman"/>
          <w:i/>
          <w:iCs/>
          <w:sz w:val="24"/>
          <w:szCs w:val="24"/>
        </w:rPr>
        <w:t>Jan Verheyen – Lier.</w:t>
      </w:r>
    </w:p>
    <w:p w:rsidR="00C514BE" w:rsidRPr="00683A05" w:rsidRDefault="00C514BE" w:rsidP="00C514BE">
      <w:pPr>
        <w:spacing w:after="0" w:line="240" w:lineRule="auto"/>
        <w:jc w:val="both"/>
        <w:rPr>
          <w:rFonts w:ascii="Times New Roman" w:hAnsi="Times New Roman" w:cs="Times New Roman"/>
          <w:i/>
          <w:iCs/>
          <w:sz w:val="24"/>
          <w:szCs w:val="24"/>
        </w:rPr>
      </w:pPr>
      <w:r w:rsidRPr="00683A05">
        <w:rPr>
          <w:rFonts w:ascii="Times New Roman" w:hAnsi="Times New Roman" w:cs="Times New Roman"/>
          <w:i/>
          <w:iCs/>
          <w:sz w:val="24"/>
          <w:szCs w:val="24"/>
        </w:rPr>
        <w:t>Hemelvaart van de Heer C – 5.5.2016</w:t>
      </w:r>
    </w:p>
    <w:p w:rsidR="00B71F9C" w:rsidRPr="00C514BE" w:rsidRDefault="00C514BE" w:rsidP="00C514BE">
      <w:pPr>
        <w:spacing w:after="0" w:line="240" w:lineRule="auto"/>
        <w:jc w:val="both"/>
        <w:rPr>
          <w:rFonts w:ascii="Times New Roman" w:hAnsi="Times New Roman" w:cs="Times New Roman"/>
          <w:i/>
          <w:iCs/>
          <w:sz w:val="24"/>
          <w:szCs w:val="24"/>
        </w:rPr>
      </w:pPr>
      <w:r w:rsidRPr="007269A8">
        <w:rPr>
          <w:rFonts w:ascii="Times New Roman" w:hAnsi="Times New Roman" w:cs="Times New Roman"/>
          <w:i/>
          <w:iCs/>
          <w:sz w:val="24"/>
          <w:szCs w:val="24"/>
        </w:rPr>
        <w:t>(Inspiratie: o.a. Tijdschrift voor verkondiging, 88</w:t>
      </w:r>
      <w:r w:rsidRPr="007269A8">
        <w:rPr>
          <w:rFonts w:ascii="Times New Roman" w:hAnsi="Times New Roman" w:cs="Times New Roman"/>
          <w:i/>
          <w:iCs/>
          <w:sz w:val="24"/>
          <w:szCs w:val="24"/>
          <w:vertAlign w:val="superscript"/>
        </w:rPr>
        <w:t>ste</w:t>
      </w:r>
      <w:r w:rsidRPr="007269A8">
        <w:rPr>
          <w:rFonts w:ascii="Times New Roman" w:hAnsi="Times New Roman" w:cs="Times New Roman"/>
          <w:i/>
          <w:iCs/>
          <w:sz w:val="24"/>
          <w:szCs w:val="24"/>
        </w:rPr>
        <w:t xml:space="preserve"> jg. nr. 3, mei/juni 2016</w:t>
      </w:r>
      <w:r w:rsidR="000F11B4">
        <w:rPr>
          <w:rFonts w:ascii="Times New Roman" w:hAnsi="Times New Roman" w:cs="Times New Roman"/>
          <w:i/>
          <w:iCs/>
          <w:sz w:val="24"/>
          <w:szCs w:val="24"/>
        </w:rPr>
        <w:t xml:space="preserve">; </w:t>
      </w:r>
      <w:r w:rsidR="000F11B4">
        <w:rPr>
          <w:rFonts w:ascii="Times New Roman" w:hAnsi="Times New Roman" w:cs="Times New Roman"/>
          <w:i/>
          <w:sz w:val="24"/>
          <w:szCs w:val="24"/>
          <w:lang w:eastAsia="nl-BE"/>
        </w:rPr>
        <w:t xml:space="preserve">Dr. Rob </w:t>
      </w:r>
      <w:proofErr w:type="spellStart"/>
      <w:r w:rsidR="000F11B4">
        <w:rPr>
          <w:rFonts w:ascii="Times New Roman" w:hAnsi="Times New Roman" w:cs="Times New Roman"/>
          <w:i/>
          <w:sz w:val="24"/>
          <w:szCs w:val="24"/>
          <w:lang w:eastAsia="nl-BE"/>
        </w:rPr>
        <w:t>G.A.</w:t>
      </w:r>
      <w:proofErr w:type="spellEnd"/>
      <w:r w:rsidR="000F11B4">
        <w:rPr>
          <w:rFonts w:ascii="Times New Roman" w:hAnsi="Times New Roman" w:cs="Times New Roman"/>
          <w:i/>
          <w:sz w:val="24"/>
          <w:szCs w:val="24"/>
          <w:lang w:eastAsia="nl-BE"/>
        </w:rPr>
        <w:t xml:space="preserve"> </w:t>
      </w:r>
      <w:proofErr w:type="spellStart"/>
      <w:r w:rsidR="000F11B4">
        <w:rPr>
          <w:rFonts w:ascii="Times New Roman" w:hAnsi="Times New Roman" w:cs="Times New Roman"/>
          <w:i/>
          <w:sz w:val="24"/>
          <w:szCs w:val="24"/>
          <w:lang w:eastAsia="nl-BE"/>
        </w:rPr>
        <w:t>Kurvers</w:t>
      </w:r>
      <w:proofErr w:type="spellEnd"/>
      <w:r w:rsidR="000F11B4">
        <w:rPr>
          <w:rFonts w:ascii="Times New Roman" w:hAnsi="Times New Roman" w:cs="Times New Roman"/>
          <w:i/>
          <w:sz w:val="24"/>
          <w:szCs w:val="24"/>
          <w:lang w:eastAsia="nl-BE"/>
        </w:rPr>
        <w:t>, Op de pelgrimsweg van het geloof. Preken voor het jaar C, Berne Media – Heeswijk, 2015</w:t>
      </w:r>
      <w:bookmarkStart w:id="0" w:name="_GoBack"/>
      <w:bookmarkEnd w:id="0"/>
      <w:r w:rsidRPr="007269A8">
        <w:rPr>
          <w:rFonts w:ascii="Times New Roman" w:hAnsi="Times New Roman" w:cs="Times New Roman"/>
          <w:i/>
          <w:iCs/>
          <w:sz w:val="24"/>
          <w:szCs w:val="24"/>
        </w:rPr>
        <w:t>)</w:t>
      </w:r>
    </w:p>
    <w:sectPr w:rsidR="00B71F9C" w:rsidRPr="00C51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BE"/>
    <w:rsid w:val="000F11B4"/>
    <w:rsid w:val="00713C99"/>
    <w:rsid w:val="00B71F9C"/>
    <w:rsid w:val="00C514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4BE"/>
  </w:style>
  <w:style w:type="paragraph" w:styleId="Kop2">
    <w:name w:val="heading 2"/>
    <w:basedOn w:val="Standaard"/>
    <w:next w:val="Standaard"/>
    <w:link w:val="Kop2Char"/>
    <w:uiPriority w:val="9"/>
    <w:unhideWhenUsed/>
    <w:qFormat/>
    <w:rsid w:val="00C514BE"/>
    <w:pPr>
      <w:keepNext/>
      <w:spacing w:after="0" w:line="240" w:lineRule="auto"/>
      <w:jc w:val="center"/>
      <w:outlineLvl w:val="1"/>
    </w:pPr>
    <w:rPr>
      <w:rFonts w:ascii="Times New Roman" w:hAnsi="Times New Roman" w:cs="Times New Roman"/>
      <w:i/>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514BE"/>
    <w:rPr>
      <w:rFonts w:ascii="Times New Roman" w:hAnsi="Times New Roman" w:cs="Times New Roman"/>
      <w:i/>
      <w:sz w:val="20"/>
      <w:szCs w:val="20"/>
      <w:lang w:eastAsia="nl-BE"/>
    </w:rPr>
  </w:style>
  <w:style w:type="character" w:customStyle="1" w:styleId="fs66">
    <w:name w:val="fs66"/>
    <w:basedOn w:val="Standaardalinea-lettertype"/>
    <w:rsid w:val="00C514BE"/>
  </w:style>
  <w:style w:type="paragraph" w:styleId="Ballontekst">
    <w:name w:val="Balloon Text"/>
    <w:basedOn w:val="Standaard"/>
    <w:link w:val="BallontekstChar"/>
    <w:uiPriority w:val="99"/>
    <w:semiHidden/>
    <w:unhideWhenUsed/>
    <w:rsid w:val="00C514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14BE"/>
  </w:style>
  <w:style w:type="paragraph" w:styleId="Kop2">
    <w:name w:val="heading 2"/>
    <w:basedOn w:val="Standaard"/>
    <w:next w:val="Standaard"/>
    <w:link w:val="Kop2Char"/>
    <w:uiPriority w:val="9"/>
    <w:unhideWhenUsed/>
    <w:qFormat/>
    <w:rsid w:val="00C514BE"/>
    <w:pPr>
      <w:keepNext/>
      <w:spacing w:after="0" w:line="240" w:lineRule="auto"/>
      <w:jc w:val="center"/>
      <w:outlineLvl w:val="1"/>
    </w:pPr>
    <w:rPr>
      <w:rFonts w:ascii="Times New Roman" w:hAnsi="Times New Roman" w:cs="Times New Roman"/>
      <w:i/>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514BE"/>
    <w:rPr>
      <w:rFonts w:ascii="Times New Roman" w:hAnsi="Times New Roman" w:cs="Times New Roman"/>
      <w:i/>
      <w:sz w:val="20"/>
      <w:szCs w:val="20"/>
      <w:lang w:eastAsia="nl-BE"/>
    </w:rPr>
  </w:style>
  <w:style w:type="character" w:customStyle="1" w:styleId="fs66">
    <w:name w:val="fs66"/>
    <w:basedOn w:val="Standaardalinea-lettertype"/>
    <w:rsid w:val="00C514BE"/>
  </w:style>
  <w:style w:type="paragraph" w:styleId="Ballontekst">
    <w:name w:val="Balloon Text"/>
    <w:basedOn w:val="Standaard"/>
    <w:link w:val="BallontekstChar"/>
    <w:uiPriority w:val="99"/>
    <w:semiHidden/>
    <w:unhideWhenUsed/>
    <w:rsid w:val="00C514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2016-05-04T10:19:00Z</dcterms:created>
  <dcterms:modified xsi:type="dcterms:W3CDTF">2016-05-04T15:39:00Z</dcterms:modified>
</cp:coreProperties>
</file>