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7DB" w:rsidRPr="00170083" w:rsidRDefault="00C447DB" w:rsidP="00C447DB">
      <w:pPr>
        <w:spacing w:after="0" w:line="240" w:lineRule="auto"/>
        <w:rPr>
          <w:rFonts w:ascii="Times New Roman" w:hAnsi="Times New Roman" w:cs="Times New Roman"/>
          <w:b/>
          <w:bCs/>
          <w:i/>
          <w:sz w:val="24"/>
          <w:szCs w:val="24"/>
          <w:u w:val="single"/>
        </w:rPr>
      </w:pPr>
      <w:r w:rsidRPr="00170083">
        <w:rPr>
          <w:rFonts w:ascii="Times New Roman" w:hAnsi="Times New Roman" w:cs="Times New Roman"/>
          <w:b/>
          <w:bCs/>
          <w:sz w:val="24"/>
          <w:szCs w:val="24"/>
          <w:u w:val="single"/>
        </w:rPr>
        <w:t xml:space="preserve">Homilie – Bernardus van </w:t>
      </w:r>
      <w:proofErr w:type="spellStart"/>
      <w:r w:rsidRPr="00170083">
        <w:rPr>
          <w:rFonts w:ascii="Times New Roman" w:hAnsi="Times New Roman" w:cs="Times New Roman"/>
          <w:b/>
          <w:bCs/>
          <w:sz w:val="24"/>
          <w:szCs w:val="24"/>
          <w:u w:val="single"/>
        </w:rPr>
        <w:t>Clairvaux</w:t>
      </w:r>
      <w:proofErr w:type="spellEnd"/>
      <w:r w:rsidRPr="00170083">
        <w:rPr>
          <w:rFonts w:ascii="Times New Roman" w:hAnsi="Times New Roman" w:cs="Times New Roman"/>
          <w:b/>
          <w:bCs/>
          <w:sz w:val="24"/>
          <w:szCs w:val="24"/>
          <w:u w:val="single"/>
        </w:rPr>
        <w:t xml:space="preserve"> </w:t>
      </w:r>
      <w:r w:rsidRPr="00170083">
        <w:rPr>
          <w:rFonts w:ascii="Times New Roman" w:hAnsi="Times New Roman" w:cs="Times New Roman"/>
          <w:b/>
          <w:bCs/>
          <w:i/>
          <w:sz w:val="24"/>
          <w:szCs w:val="24"/>
          <w:u w:val="single"/>
        </w:rPr>
        <w:t>(op de 21</w:t>
      </w:r>
      <w:r w:rsidRPr="00170083">
        <w:rPr>
          <w:rFonts w:ascii="Times New Roman" w:hAnsi="Times New Roman" w:cs="Times New Roman"/>
          <w:b/>
          <w:bCs/>
          <w:i/>
          <w:sz w:val="24"/>
          <w:szCs w:val="24"/>
          <w:u w:val="single"/>
          <w:vertAlign w:val="superscript"/>
        </w:rPr>
        <w:t>ste</w:t>
      </w:r>
      <w:r w:rsidRPr="00170083">
        <w:rPr>
          <w:rFonts w:ascii="Times New Roman" w:hAnsi="Times New Roman" w:cs="Times New Roman"/>
          <w:b/>
          <w:bCs/>
          <w:i/>
          <w:sz w:val="24"/>
          <w:szCs w:val="24"/>
          <w:u w:val="single"/>
        </w:rPr>
        <w:t xml:space="preserve"> zondag door het jaar C)</w:t>
      </w:r>
      <w:r w:rsidRPr="00170083">
        <w:rPr>
          <w:rFonts w:ascii="Times New Roman" w:hAnsi="Times New Roman" w:cs="Times New Roman"/>
          <w:b/>
          <w:bCs/>
          <w:sz w:val="24"/>
          <w:szCs w:val="24"/>
          <w:u w:val="single"/>
        </w:rPr>
        <w:t xml:space="preserve">            25.08.201</w:t>
      </w:r>
      <w:r>
        <w:rPr>
          <w:rFonts w:ascii="Times New Roman" w:hAnsi="Times New Roman" w:cs="Times New Roman"/>
          <w:b/>
          <w:bCs/>
          <w:sz w:val="24"/>
          <w:szCs w:val="24"/>
          <w:u w:val="single"/>
        </w:rPr>
        <w:t>9</w:t>
      </w:r>
    </w:p>
    <w:p w:rsidR="00C447DB" w:rsidRPr="00170083" w:rsidRDefault="00C447DB" w:rsidP="00C447DB">
      <w:pPr>
        <w:spacing w:after="0" w:line="240" w:lineRule="auto"/>
        <w:rPr>
          <w:rFonts w:ascii="Times New Roman" w:hAnsi="Times New Roman" w:cs="Times New Roman"/>
          <w:i/>
          <w:sz w:val="24"/>
          <w:szCs w:val="24"/>
        </w:rPr>
      </w:pPr>
      <w:r w:rsidRPr="00170083">
        <w:rPr>
          <w:rFonts w:ascii="Times New Roman" w:hAnsi="Times New Roman" w:cs="Times New Roman"/>
          <w:i/>
          <w:sz w:val="24"/>
          <w:szCs w:val="24"/>
        </w:rPr>
        <w:t xml:space="preserve">Jesaja 66, 18-21 / </w:t>
      </w:r>
      <w:r>
        <w:rPr>
          <w:rFonts w:ascii="Times New Roman" w:hAnsi="Times New Roman" w:cs="Times New Roman"/>
          <w:i/>
          <w:sz w:val="24"/>
          <w:szCs w:val="24"/>
        </w:rPr>
        <w:t xml:space="preserve">Hebreeën 12, 5-7.11-13 / </w:t>
      </w:r>
      <w:r w:rsidRPr="00170083">
        <w:rPr>
          <w:rFonts w:ascii="Times New Roman" w:hAnsi="Times New Roman" w:cs="Times New Roman"/>
          <w:i/>
          <w:sz w:val="24"/>
          <w:szCs w:val="24"/>
        </w:rPr>
        <w:t>Lucas 13, 22-30</w:t>
      </w:r>
    </w:p>
    <w:p w:rsidR="00C447DB" w:rsidRPr="00170083" w:rsidRDefault="00C447DB" w:rsidP="00C447DB">
      <w:pPr>
        <w:spacing w:after="0" w:line="240" w:lineRule="auto"/>
        <w:rPr>
          <w:rFonts w:ascii="Times New Roman" w:hAnsi="Times New Roman" w:cs="Times New Roman"/>
          <w:sz w:val="24"/>
          <w:szCs w:val="24"/>
        </w:rPr>
      </w:pPr>
    </w:p>
    <w:p w:rsidR="00C447DB" w:rsidRPr="00170083" w:rsidRDefault="00C447DB" w:rsidP="00C447DB">
      <w:pPr>
        <w:spacing w:after="0" w:line="240" w:lineRule="auto"/>
        <w:jc w:val="both"/>
        <w:rPr>
          <w:rFonts w:ascii="Times New Roman" w:hAnsi="Times New Roman" w:cs="Times New Roman"/>
          <w:sz w:val="24"/>
          <w:szCs w:val="24"/>
        </w:rPr>
      </w:pPr>
      <w:r w:rsidRPr="00170083">
        <w:rPr>
          <w:rFonts w:ascii="Times New Roman" w:hAnsi="Times New Roman" w:cs="Times New Roman"/>
          <w:sz w:val="24"/>
          <w:szCs w:val="24"/>
        </w:rPr>
        <w:t xml:space="preserve">Het evangelie van deze viering lijkt wel op het lijf geschreven van de heilige Bernardus van </w:t>
      </w:r>
      <w:proofErr w:type="spellStart"/>
      <w:r w:rsidRPr="00170083">
        <w:rPr>
          <w:rFonts w:ascii="Times New Roman" w:hAnsi="Times New Roman" w:cs="Times New Roman"/>
          <w:sz w:val="24"/>
          <w:szCs w:val="24"/>
        </w:rPr>
        <w:t>Clairvaux</w:t>
      </w:r>
      <w:proofErr w:type="spellEnd"/>
      <w:r w:rsidRPr="00170083">
        <w:rPr>
          <w:rFonts w:ascii="Times New Roman" w:hAnsi="Times New Roman" w:cs="Times New Roman"/>
          <w:sz w:val="24"/>
          <w:szCs w:val="24"/>
        </w:rPr>
        <w:t xml:space="preserve">, de patroonheilige van onze kerk en parochie. Hij was een man die de meest verschillende karaktertrekken en tegenstrijdige eigenschappen in zichzelf verenigde: tederheid en harde ascese, stille teruggetrokkenheid en onvermoeibaar engagement. Zoals zijn grote voorbeeld Jezus van </w:t>
      </w:r>
      <w:proofErr w:type="spellStart"/>
      <w:r w:rsidRPr="00170083">
        <w:rPr>
          <w:rFonts w:ascii="Times New Roman" w:hAnsi="Times New Roman" w:cs="Times New Roman"/>
          <w:sz w:val="24"/>
          <w:szCs w:val="24"/>
        </w:rPr>
        <w:t>Nazaret</w:t>
      </w:r>
      <w:proofErr w:type="spellEnd"/>
      <w:r w:rsidRPr="00170083">
        <w:rPr>
          <w:rFonts w:ascii="Times New Roman" w:hAnsi="Times New Roman" w:cs="Times New Roman"/>
          <w:sz w:val="24"/>
          <w:szCs w:val="24"/>
        </w:rPr>
        <w:t xml:space="preserve">: ook een man die zich in de stilte kon terugtrekken om bij zijn Vader te zijn, vol tederheid en engagement naar mensen toe, maar die ook harde en moeilijke woorden kon spreken. </w:t>
      </w:r>
    </w:p>
    <w:p w:rsidR="00C447DB" w:rsidRPr="003C3CF4" w:rsidRDefault="00C447DB" w:rsidP="00C447DB">
      <w:pPr>
        <w:spacing w:after="0" w:line="240" w:lineRule="auto"/>
        <w:jc w:val="both"/>
        <w:rPr>
          <w:rFonts w:ascii="Times New Roman" w:hAnsi="Times New Roman" w:cs="Times New Roman"/>
          <w:sz w:val="16"/>
          <w:szCs w:val="16"/>
        </w:rPr>
      </w:pPr>
    </w:p>
    <w:p w:rsidR="00C447DB" w:rsidRPr="00170083" w:rsidRDefault="00C447DB" w:rsidP="00C447DB">
      <w:pPr>
        <w:spacing w:after="0" w:line="240" w:lineRule="auto"/>
        <w:jc w:val="both"/>
        <w:rPr>
          <w:rFonts w:ascii="Times New Roman" w:hAnsi="Times New Roman" w:cs="Times New Roman"/>
          <w:sz w:val="24"/>
          <w:szCs w:val="24"/>
        </w:rPr>
      </w:pPr>
      <w:r w:rsidRPr="00170083">
        <w:rPr>
          <w:rFonts w:ascii="Times New Roman" w:hAnsi="Times New Roman" w:cs="Times New Roman"/>
          <w:sz w:val="24"/>
          <w:szCs w:val="24"/>
        </w:rPr>
        <w:t xml:space="preserve">Wat hoorden we Jezus zeggen vandaag? </w:t>
      </w:r>
      <w:r w:rsidRPr="00170083">
        <w:rPr>
          <w:rFonts w:ascii="Times New Roman" w:hAnsi="Times New Roman" w:cs="Times New Roman"/>
          <w:i/>
          <w:sz w:val="24"/>
          <w:szCs w:val="24"/>
        </w:rPr>
        <w:t>'Spant u tot het uiterste in om door de nauwe deur binnen te komen'</w:t>
      </w:r>
      <w:r w:rsidRPr="00170083">
        <w:rPr>
          <w:rFonts w:ascii="Times New Roman" w:hAnsi="Times New Roman" w:cs="Times New Roman"/>
          <w:sz w:val="24"/>
          <w:szCs w:val="24"/>
        </w:rPr>
        <w:t>. Dat is een beeld dat we tegenwoordig regelmatig tegenkomen: van die poortjes in winkels die een signaal geven als je met iets naar buiten zou willen dat niet betaald is, of in de luchthaven als je met een verdacht voorwerp naar de vertrekhal wil. Denken we ook maar aan de wegversmallingen om het verkeer trager te doen rijden. Ook bij een moeilijke periode in ons leven zeggen we dat we 'daar doorheen moeten geraken'. Ja, smalle deuren en poorten zijn er genoeg.</w:t>
      </w:r>
    </w:p>
    <w:p w:rsidR="00C447DB" w:rsidRPr="003C3CF4" w:rsidRDefault="00C447DB" w:rsidP="00C447DB">
      <w:pPr>
        <w:spacing w:after="0" w:line="240" w:lineRule="auto"/>
        <w:jc w:val="both"/>
        <w:rPr>
          <w:rFonts w:ascii="Times New Roman" w:hAnsi="Times New Roman" w:cs="Times New Roman"/>
          <w:sz w:val="16"/>
          <w:szCs w:val="16"/>
        </w:rPr>
      </w:pPr>
    </w:p>
    <w:p w:rsidR="00C447DB" w:rsidRPr="00170083" w:rsidRDefault="00C447DB" w:rsidP="00C447DB">
      <w:pPr>
        <w:spacing w:after="0" w:line="240" w:lineRule="auto"/>
        <w:jc w:val="both"/>
        <w:rPr>
          <w:rFonts w:ascii="Times New Roman" w:hAnsi="Times New Roman" w:cs="Times New Roman"/>
          <w:sz w:val="24"/>
          <w:szCs w:val="24"/>
        </w:rPr>
      </w:pPr>
      <w:r w:rsidRPr="00170083">
        <w:rPr>
          <w:rFonts w:ascii="Times New Roman" w:hAnsi="Times New Roman" w:cs="Times New Roman"/>
          <w:sz w:val="24"/>
          <w:szCs w:val="24"/>
        </w:rPr>
        <w:t xml:space="preserve">Maar waarom moet dat nu? Waarom kan het leven niet gewoon doorgaan zonder al die versmallingen of inperkingen? Het antwoord dat Jezus geeft aan zijn leerlingen als ze Hem ondervragen over het aantal uitverkorenen, zal hen wel verbaasd hebben. Zij, die alles hadden achtergelaten om Jezus te volgen, mochten toch rekenen op een vorstelijke beloning. Dat was toch een gerechtvaardigde vraag. Ten andere, heel wat geschriften uit hun eigen geloofstraditie wijzen erop dat, wanneer je de voorschriften van de Thora onderhoudt, het heil je zeker ten deel zal vallen. </w:t>
      </w:r>
    </w:p>
    <w:p w:rsidR="00C447DB" w:rsidRPr="003C3CF4" w:rsidRDefault="00C447DB" w:rsidP="00C447DB">
      <w:pPr>
        <w:spacing w:after="0" w:line="240" w:lineRule="auto"/>
        <w:jc w:val="both"/>
        <w:rPr>
          <w:rFonts w:ascii="Times New Roman" w:hAnsi="Times New Roman" w:cs="Times New Roman"/>
          <w:sz w:val="16"/>
          <w:szCs w:val="16"/>
        </w:rPr>
      </w:pPr>
    </w:p>
    <w:p w:rsidR="00C447DB" w:rsidRPr="00170083" w:rsidRDefault="00C447DB" w:rsidP="00C447DB">
      <w:pPr>
        <w:spacing w:after="0" w:line="240" w:lineRule="auto"/>
        <w:jc w:val="both"/>
        <w:rPr>
          <w:rFonts w:ascii="Times New Roman" w:hAnsi="Times New Roman" w:cs="Times New Roman"/>
          <w:sz w:val="24"/>
          <w:szCs w:val="24"/>
        </w:rPr>
      </w:pPr>
      <w:r w:rsidRPr="00170083">
        <w:rPr>
          <w:rFonts w:ascii="Times New Roman" w:hAnsi="Times New Roman" w:cs="Times New Roman"/>
          <w:sz w:val="24"/>
          <w:szCs w:val="24"/>
        </w:rPr>
        <w:t xml:space="preserve">Ook bij ons voelen velen dat zo aan. Je bent gedoopt, je gaat geregeld naar de kerk, je geeft wat aan goede doelen, dat moet toch voldoende zijn? God vraagt toch niet het onmogelijke! We hebben dus toch ons toegangskaartje voor de hemel op zak! </w:t>
      </w:r>
    </w:p>
    <w:p w:rsidR="00C447DB" w:rsidRPr="00170083" w:rsidRDefault="00C447DB" w:rsidP="00C447DB">
      <w:pPr>
        <w:spacing w:after="0" w:line="240" w:lineRule="auto"/>
        <w:jc w:val="both"/>
        <w:rPr>
          <w:rFonts w:ascii="Times New Roman" w:hAnsi="Times New Roman" w:cs="Times New Roman"/>
          <w:sz w:val="24"/>
          <w:szCs w:val="24"/>
        </w:rPr>
      </w:pPr>
      <w:r w:rsidRPr="00170083">
        <w:rPr>
          <w:rFonts w:ascii="Times New Roman" w:hAnsi="Times New Roman" w:cs="Times New Roman"/>
          <w:sz w:val="24"/>
          <w:szCs w:val="24"/>
        </w:rPr>
        <w:t xml:space="preserve">Neen, zegt Jezus, en ook de profeet Jesaja, zoals we hoorden in de eerste lezing. De dag gaat komen dat de Heer alle volken en talen bijeen zal roepen en allerlei mensen als zusters en broeders verzamelen. Het zijn allemaal kinderen van de ene en dezelfde God. God houdt van Israël, zegt Jesaja, maar niet alléén van Israël. Gods zorg gaat uit naar alle volken, en Israël zou wat bescheidener moeten zijn. </w:t>
      </w:r>
    </w:p>
    <w:p w:rsidR="00C447DB" w:rsidRPr="009405C0" w:rsidRDefault="00C447DB" w:rsidP="00C447DB">
      <w:pPr>
        <w:spacing w:after="0" w:line="240" w:lineRule="auto"/>
        <w:jc w:val="both"/>
        <w:rPr>
          <w:rFonts w:ascii="Times New Roman" w:hAnsi="Times New Roman" w:cs="Times New Roman"/>
          <w:sz w:val="16"/>
          <w:szCs w:val="16"/>
        </w:rPr>
      </w:pPr>
    </w:p>
    <w:p w:rsidR="00C447DB" w:rsidRPr="00170083" w:rsidRDefault="00C447DB" w:rsidP="00C447DB">
      <w:pPr>
        <w:spacing w:after="0" w:line="240" w:lineRule="auto"/>
        <w:jc w:val="both"/>
        <w:rPr>
          <w:rFonts w:ascii="Times New Roman" w:hAnsi="Times New Roman" w:cs="Times New Roman"/>
          <w:sz w:val="24"/>
          <w:szCs w:val="24"/>
        </w:rPr>
      </w:pPr>
      <w:r w:rsidRPr="00170083">
        <w:rPr>
          <w:rFonts w:ascii="Times New Roman" w:hAnsi="Times New Roman" w:cs="Times New Roman"/>
          <w:sz w:val="24"/>
          <w:szCs w:val="24"/>
        </w:rPr>
        <w:t xml:space="preserve">De vraag van de leerlingen aan Jezus over hoeveel uitverkorenen er zijn (met natuurlijk de onderliggende veronderstelling: wij horen er toch zeker bij) is heel herkenbaar. Eigenlijk vervelend dat Jezus geen duidelijk antwoord geeft. Hij schept niet de duidelijkheid die zij verlangen, Hij geeft hen eerder een opdracht mee: span je tot het uiterste in om door de nauwe deur te geraken. </w:t>
      </w:r>
    </w:p>
    <w:p w:rsidR="00C447DB" w:rsidRPr="009405C0" w:rsidRDefault="00C447DB" w:rsidP="00C447DB">
      <w:pPr>
        <w:spacing w:after="0" w:line="240" w:lineRule="auto"/>
        <w:jc w:val="both"/>
        <w:rPr>
          <w:rFonts w:ascii="Times New Roman" w:hAnsi="Times New Roman" w:cs="Times New Roman"/>
          <w:sz w:val="16"/>
          <w:szCs w:val="16"/>
        </w:rPr>
      </w:pPr>
    </w:p>
    <w:p w:rsidR="00C447DB" w:rsidRPr="00170083" w:rsidRDefault="00C447DB" w:rsidP="00C447DB">
      <w:pPr>
        <w:spacing w:after="0" w:line="240" w:lineRule="auto"/>
        <w:jc w:val="both"/>
        <w:rPr>
          <w:rFonts w:ascii="Times New Roman" w:hAnsi="Times New Roman" w:cs="Times New Roman"/>
          <w:sz w:val="24"/>
          <w:szCs w:val="24"/>
        </w:rPr>
      </w:pPr>
      <w:r w:rsidRPr="00170083">
        <w:rPr>
          <w:rFonts w:ascii="Times New Roman" w:hAnsi="Times New Roman" w:cs="Times New Roman"/>
          <w:sz w:val="24"/>
          <w:szCs w:val="24"/>
        </w:rPr>
        <w:t>Maar dan moet je natuurlijk wel willen inzien dat de deur smal is. Iedere keuze houdt een verenging in. Het is niet voor niets dat de evangelist Lucas een lang reisverhaal heeft, dat de tocht van Jezus met zijn leerlingen naar Jeruzalem lang is, zodat er tijd genoeg is voor het onderricht. En dat onderricht wordt duidelijker en scherper met de dag. Stukje bij beetje bindt Jezus zijn leerlingen aan zijn boodschap én aan zijn persoon. En langzaamaan zal de vraag: '</w:t>
      </w:r>
      <w:r w:rsidRPr="00170083">
        <w:rPr>
          <w:rFonts w:ascii="Times New Roman" w:hAnsi="Times New Roman" w:cs="Times New Roman"/>
          <w:i/>
          <w:sz w:val="24"/>
          <w:szCs w:val="24"/>
        </w:rPr>
        <w:t>wat</w:t>
      </w:r>
      <w:r w:rsidRPr="00170083">
        <w:rPr>
          <w:rFonts w:ascii="Times New Roman" w:hAnsi="Times New Roman" w:cs="Times New Roman"/>
          <w:sz w:val="24"/>
          <w:szCs w:val="24"/>
        </w:rPr>
        <w:t xml:space="preserve"> is de nauwe deur' worden tot: '</w:t>
      </w:r>
      <w:r w:rsidRPr="00170083">
        <w:rPr>
          <w:rFonts w:ascii="Times New Roman" w:hAnsi="Times New Roman" w:cs="Times New Roman"/>
          <w:i/>
          <w:sz w:val="24"/>
          <w:szCs w:val="24"/>
        </w:rPr>
        <w:t>wie</w:t>
      </w:r>
      <w:r w:rsidRPr="00170083">
        <w:rPr>
          <w:rFonts w:ascii="Times New Roman" w:hAnsi="Times New Roman" w:cs="Times New Roman"/>
          <w:sz w:val="24"/>
          <w:szCs w:val="24"/>
        </w:rPr>
        <w:t xml:space="preserve"> is de nauwe deur'?</w:t>
      </w:r>
    </w:p>
    <w:p w:rsidR="00C447DB" w:rsidRPr="009405C0" w:rsidRDefault="00C447DB" w:rsidP="00C447DB">
      <w:pPr>
        <w:spacing w:after="0" w:line="240" w:lineRule="auto"/>
        <w:jc w:val="both"/>
        <w:rPr>
          <w:rFonts w:ascii="Times New Roman" w:hAnsi="Times New Roman" w:cs="Times New Roman"/>
          <w:sz w:val="16"/>
          <w:szCs w:val="16"/>
        </w:rPr>
      </w:pPr>
    </w:p>
    <w:p w:rsidR="00C447DB" w:rsidRPr="00170083" w:rsidRDefault="00C447DB" w:rsidP="00C447DB">
      <w:pPr>
        <w:spacing w:after="0" w:line="240" w:lineRule="auto"/>
        <w:jc w:val="both"/>
        <w:rPr>
          <w:rFonts w:ascii="Times New Roman" w:hAnsi="Times New Roman" w:cs="Times New Roman"/>
          <w:sz w:val="24"/>
          <w:szCs w:val="24"/>
        </w:rPr>
      </w:pPr>
      <w:r w:rsidRPr="00170083">
        <w:rPr>
          <w:rFonts w:ascii="Times New Roman" w:hAnsi="Times New Roman" w:cs="Times New Roman"/>
          <w:sz w:val="24"/>
          <w:szCs w:val="24"/>
        </w:rPr>
        <w:t xml:space="preserve">Zegt Jezus van zichzelf niet dat Hij de 'poort' is, de 'deur' van de schaapskooi? En als je die deur doorgaat, of liever: aan het doorgaan bent, want dat duurt een heel mensenleven, word je langzaamaan omgevormd, ga je meer en meer op Hem lijken. Dan doe je bijvoorbeeld met je </w:t>
      </w:r>
      <w:r w:rsidRPr="00170083">
        <w:rPr>
          <w:rFonts w:ascii="Times New Roman" w:hAnsi="Times New Roman" w:cs="Times New Roman"/>
          <w:sz w:val="24"/>
          <w:szCs w:val="24"/>
        </w:rPr>
        <w:lastRenderedPageBreak/>
        <w:t>tegenstander één mijl meer dan is voorgeschreven. Dan breng je zelf in praktijk wat je van anderen verlangt. Dan zal het onfeilbaar systeem van wetten en voorschriften moeten wijken als een mens beroep op je doet. Span je in om door de nauwe deur binnen te komen!</w:t>
      </w:r>
    </w:p>
    <w:p w:rsidR="00C447DB" w:rsidRPr="009405C0" w:rsidRDefault="00C447DB" w:rsidP="00C447DB">
      <w:pPr>
        <w:spacing w:after="0" w:line="240" w:lineRule="auto"/>
        <w:jc w:val="both"/>
        <w:rPr>
          <w:rFonts w:ascii="Times New Roman" w:hAnsi="Times New Roman" w:cs="Times New Roman"/>
          <w:sz w:val="16"/>
          <w:szCs w:val="16"/>
        </w:rPr>
      </w:pPr>
    </w:p>
    <w:p w:rsidR="00C447DB" w:rsidRPr="00170083" w:rsidRDefault="00C447DB" w:rsidP="00C447DB">
      <w:pPr>
        <w:spacing w:after="0" w:line="240" w:lineRule="auto"/>
        <w:jc w:val="both"/>
        <w:rPr>
          <w:rFonts w:ascii="Times New Roman" w:hAnsi="Times New Roman" w:cs="Times New Roman"/>
          <w:sz w:val="24"/>
          <w:szCs w:val="24"/>
        </w:rPr>
      </w:pPr>
      <w:r w:rsidRPr="00170083">
        <w:rPr>
          <w:rFonts w:ascii="Times New Roman" w:hAnsi="Times New Roman" w:cs="Times New Roman"/>
          <w:sz w:val="24"/>
          <w:szCs w:val="24"/>
        </w:rPr>
        <w:t xml:space="preserve">Vrome joden, brave leerlingen van Jezus, gelovige kerkmensen, we moeten niet denken dat we meer rechten hebben. We hebben wel meer plichten. Dat is het wat Jesaja en Jezus zeggen tot mensen die zich op hun rechten beroepen, dat ze eerst hun plichten moeten doen. En dat is: met je hart geloven, en met je handen doen wat je met je mond belijdt. Je wordt gered als jij mensen hebt gered, niet met woorden, maar met daden. Waar het dus op aankomt, is dat wij ons voortdurend ‘bekeren’ naar het voorbeeld van Jezus. In de mate dat Hij de richting en de weg wordt, waaraan wij ons leven toetsen en ons laten omvormen, in die mate zal de gesloten deur uit de parabel een open deur worden. </w:t>
      </w:r>
    </w:p>
    <w:p w:rsidR="00C447DB" w:rsidRPr="009405C0" w:rsidRDefault="00C447DB" w:rsidP="00C447DB">
      <w:pPr>
        <w:spacing w:after="0" w:line="240" w:lineRule="auto"/>
        <w:jc w:val="both"/>
        <w:rPr>
          <w:rFonts w:ascii="Times New Roman" w:hAnsi="Times New Roman" w:cs="Times New Roman"/>
          <w:sz w:val="16"/>
          <w:szCs w:val="16"/>
        </w:rPr>
      </w:pPr>
    </w:p>
    <w:p w:rsidR="00C447DB" w:rsidRPr="00170083" w:rsidRDefault="00C447DB" w:rsidP="00C447DB">
      <w:pPr>
        <w:spacing w:after="0" w:line="240" w:lineRule="auto"/>
        <w:jc w:val="both"/>
        <w:rPr>
          <w:rFonts w:ascii="Times New Roman" w:hAnsi="Times New Roman" w:cs="Times New Roman"/>
          <w:sz w:val="24"/>
          <w:szCs w:val="24"/>
        </w:rPr>
      </w:pPr>
      <w:r w:rsidRPr="00170083">
        <w:rPr>
          <w:rFonts w:ascii="Times New Roman" w:hAnsi="Times New Roman" w:cs="Times New Roman"/>
          <w:sz w:val="24"/>
          <w:szCs w:val="24"/>
        </w:rPr>
        <w:t xml:space="preserve">Voor ons, mensen die vandaag Sint-Bernardus vieren, is er de uitnodiging dat we ons leven toetsen aan deze heilige. Bernardus heeft op een unieke wijze mystiek en politiek, strijd en contemplatie, het monnik-zijn en zijn zendingswerk verbonden. Hij liet zijn stem horen als hij onrecht zag. Steeds weer verliet hij de rust van het klooster om zich met de actuele problemen van de wereld in te laten en die naar Gods wil op te lossen. Mag zijn leven ons blijven inspireren om vruchtbare mensen te zijn voor deze, onze wereld. </w:t>
      </w:r>
    </w:p>
    <w:p w:rsidR="00C447DB" w:rsidRPr="00170083" w:rsidRDefault="00C447DB" w:rsidP="00C447DB">
      <w:pPr>
        <w:spacing w:after="0" w:line="240" w:lineRule="auto"/>
        <w:jc w:val="both"/>
        <w:rPr>
          <w:rFonts w:ascii="Times New Roman" w:hAnsi="Times New Roman" w:cs="Times New Roman"/>
          <w:sz w:val="24"/>
          <w:szCs w:val="24"/>
        </w:rPr>
      </w:pPr>
    </w:p>
    <w:p w:rsidR="00C447DB" w:rsidRDefault="00C447DB" w:rsidP="00C447DB">
      <w:pPr>
        <w:spacing w:after="0" w:line="240" w:lineRule="auto"/>
        <w:jc w:val="center"/>
        <w:rPr>
          <w:rFonts w:ascii="Times New Roman" w:hAnsi="Times New Roman" w:cs="Times New Roman"/>
          <w:sz w:val="24"/>
          <w:szCs w:val="24"/>
        </w:rPr>
      </w:pPr>
      <w:r>
        <w:rPr>
          <w:noProof/>
        </w:rPr>
        <w:drawing>
          <wp:inline distT="0" distB="0" distL="0" distR="0" wp14:anchorId="13FAC761" wp14:editId="16BFA264">
            <wp:extent cx="3215522" cy="4140000"/>
            <wp:effectExtent l="0" t="0" r="444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5522" cy="4140000"/>
                    </a:xfrm>
                    <a:prstGeom prst="rect">
                      <a:avLst/>
                    </a:prstGeom>
                    <a:noFill/>
                    <a:ln>
                      <a:noFill/>
                    </a:ln>
                  </pic:spPr>
                </pic:pic>
              </a:graphicData>
            </a:graphic>
          </wp:inline>
        </w:drawing>
      </w:r>
    </w:p>
    <w:p w:rsidR="00C447DB" w:rsidRPr="00170083" w:rsidRDefault="00C447DB" w:rsidP="00C447DB">
      <w:pPr>
        <w:spacing w:after="0" w:line="240" w:lineRule="auto"/>
        <w:jc w:val="center"/>
        <w:rPr>
          <w:rFonts w:ascii="Times New Roman" w:hAnsi="Times New Roman" w:cs="Times New Roman"/>
          <w:i/>
          <w:sz w:val="20"/>
          <w:szCs w:val="20"/>
        </w:rPr>
      </w:pPr>
      <w:r w:rsidRPr="00170083">
        <w:rPr>
          <w:rFonts w:ascii="Times New Roman" w:hAnsi="Times New Roman" w:cs="Times New Roman"/>
          <w:i/>
          <w:sz w:val="20"/>
          <w:szCs w:val="20"/>
        </w:rPr>
        <w:t>Schilderij uit de 16</w:t>
      </w:r>
      <w:r w:rsidRPr="00170083">
        <w:rPr>
          <w:rFonts w:ascii="Times New Roman" w:hAnsi="Times New Roman" w:cs="Times New Roman"/>
          <w:i/>
          <w:sz w:val="20"/>
          <w:szCs w:val="20"/>
          <w:vertAlign w:val="superscript"/>
        </w:rPr>
        <w:t>de</w:t>
      </w:r>
      <w:r w:rsidRPr="00170083">
        <w:rPr>
          <w:rFonts w:ascii="Times New Roman" w:hAnsi="Times New Roman" w:cs="Times New Roman"/>
          <w:i/>
          <w:sz w:val="20"/>
          <w:szCs w:val="20"/>
        </w:rPr>
        <w:t xml:space="preserve"> eeuw in de kathedraal van Troyes.</w:t>
      </w:r>
    </w:p>
    <w:p w:rsidR="00C447DB" w:rsidRPr="00170083" w:rsidRDefault="00C447DB" w:rsidP="00C447DB">
      <w:pPr>
        <w:spacing w:after="0" w:line="240" w:lineRule="auto"/>
        <w:jc w:val="both"/>
        <w:rPr>
          <w:rFonts w:ascii="Times New Roman" w:hAnsi="Times New Roman" w:cs="Times New Roman"/>
          <w:i/>
          <w:sz w:val="24"/>
          <w:szCs w:val="24"/>
        </w:rPr>
      </w:pPr>
    </w:p>
    <w:p w:rsidR="00C447DB" w:rsidRPr="00170083" w:rsidRDefault="00C447DB" w:rsidP="00C447DB">
      <w:pPr>
        <w:spacing w:after="0" w:line="240" w:lineRule="auto"/>
        <w:jc w:val="both"/>
        <w:rPr>
          <w:rFonts w:ascii="Times New Roman" w:hAnsi="Times New Roman" w:cs="Times New Roman"/>
          <w:i/>
          <w:sz w:val="24"/>
          <w:szCs w:val="24"/>
        </w:rPr>
      </w:pPr>
      <w:r w:rsidRPr="00170083">
        <w:rPr>
          <w:rFonts w:ascii="Times New Roman" w:hAnsi="Times New Roman" w:cs="Times New Roman"/>
          <w:i/>
          <w:sz w:val="24"/>
          <w:szCs w:val="24"/>
        </w:rPr>
        <w:t>Jan Verheyen - Lier.</w:t>
      </w:r>
    </w:p>
    <w:p w:rsidR="00C447DB" w:rsidRDefault="00C447DB" w:rsidP="00C447DB">
      <w:pPr>
        <w:spacing w:after="0" w:line="240" w:lineRule="auto"/>
        <w:jc w:val="both"/>
        <w:rPr>
          <w:rFonts w:ascii="Times New Roman" w:hAnsi="Times New Roman" w:cs="Times New Roman"/>
          <w:i/>
          <w:sz w:val="24"/>
          <w:szCs w:val="24"/>
        </w:rPr>
      </w:pPr>
      <w:r w:rsidRPr="00170083">
        <w:rPr>
          <w:rFonts w:ascii="Times New Roman" w:hAnsi="Times New Roman" w:cs="Times New Roman"/>
          <w:i/>
          <w:sz w:val="24"/>
          <w:szCs w:val="24"/>
        </w:rPr>
        <w:t xml:space="preserve">Bernardus van </w:t>
      </w:r>
      <w:proofErr w:type="spellStart"/>
      <w:r w:rsidRPr="00170083">
        <w:rPr>
          <w:rFonts w:ascii="Times New Roman" w:hAnsi="Times New Roman" w:cs="Times New Roman"/>
          <w:i/>
          <w:sz w:val="24"/>
          <w:szCs w:val="24"/>
        </w:rPr>
        <w:t>Clairvaux</w:t>
      </w:r>
      <w:proofErr w:type="spellEnd"/>
      <w:r w:rsidRPr="00170083">
        <w:rPr>
          <w:rFonts w:ascii="Times New Roman" w:hAnsi="Times New Roman" w:cs="Times New Roman"/>
          <w:i/>
          <w:sz w:val="24"/>
          <w:szCs w:val="24"/>
        </w:rPr>
        <w:t xml:space="preserve"> (21</w:t>
      </w:r>
      <w:r w:rsidRPr="00170083">
        <w:rPr>
          <w:rFonts w:ascii="Times New Roman" w:hAnsi="Times New Roman" w:cs="Times New Roman"/>
          <w:i/>
          <w:sz w:val="24"/>
          <w:szCs w:val="24"/>
          <w:vertAlign w:val="superscript"/>
        </w:rPr>
        <w:t>ste</w:t>
      </w:r>
      <w:r w:rsidRPr="00170083">
        <w:rPr>
          <w:rFonts w:ascii="Times New Roman" w:hAnsi="Times New Roman" w:cs="Times New Roman"/>
          <w:i/>
          <w:sz w:val="24"/>
          <w:szCs w:val="24"/>
        </w:rPr>
        <w:t xml:space="preserve"> zondag door het jaar C) – 25.8.201</w:t>
      </w:r>
      <w:r>
        <w:rPr>
          <w:rFonts w:ascii="Times New Roman" w:hAnsi="Times New Roman" w:cs="Times New Roman"/>
          <w:i/>
          <w:sz w:val="24"/>
          <w:szCs w:val="24"/>
        </w:rPr>
        <w:t>9</w:t>
      </w:r>
    </w:p>
    <w:p w:rsidR="00D627C6" w:rsidRPr="00C447DB" w:rsidRDefault="00C447DB" w:rsidP="00C447D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(Herwerking preek 25.8.2013)</w:t>
      </w:r>
      <w:bookmarkStart w:id="0" w:name="_GoBack"/>
      <w:bookmarkEnd w:id="0"/>
    </w:p>
    <w:sectPr w:rsidR="00D627C6" w:rsidRPr="00C44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DB"/>
    <w:rsid w:val="00C447DB"/>
    <w:rsid w:val="00D627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625B"/>
  <w15:chartTrackingRefBased/>
  <w15:docId w15:val="{7F2067C2-D063-43AA-B260-D7E64236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47D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4536</Characters>
  <Application>Microsoft Office Word</Application>
  <DocSecurity>0</DocSecurity>
  <Lines>37</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2019-08-22T15:16:00Z</dcterms:created>
  <dcterms:modified xsi:type="dcterms:W3CDTF">2019-08-22T15:17:00Z</dcterms:modified>
</cp:coreProperties>
</file>