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BC" w:rsidRPr="00AB1DBC" w:rsidRDefault="00AB1DBC" w:rsidP="00AB1DBC">
      <w:pPr>
        <w:tabs>
          <w:tab w:val="right" w:pos="6663"/>
        </w:tabs>
        <w:spacing w:after="240"/>
        <w:jc w:val="center"/>
        <w:rPr>
          <w:rFonts w:ascii="Tahoma" w:eastAsia="Times New Roman" w:hAnsi="Tahoma" w:cs="Tahoma"/>
          <w:b/>
          <w:iCs/>
          <w:sz w:val="24"/>
          <w:szCs w:val="24"/>
          <w:lang w:eastAsia="nl-BE"/>
        </w:rPr>
      </w:pPr>
      <w:hyperlink r:id="rId6" w:tooltip="5 jaar Laudato Si' - 16 tot 24 mei 2020" w:history="1">
        <w:r w:rsidRPr="00AB1DBC">
          <w:rPr>
            <w:rFonts w:ascii="Tahoma" w:eastAsia="Times New Roman" w:hAnsi="Tahoma" w:cs="Tahoma"/>
            <w:b/>
            <w:iCs/>
            <w:sz w:val="24"/>
            <w:szCs w:val="24"/>
            <w:lang w:eastAsia="nl-BE"/>
          </w:rPr>
          <w:t>5 jaar Laudato Si' - Alles is met alles verbonden</w:t>
        </w:r>
      </w:hyperlink>
      <w:r w:rsidRPr="00AB1DBC">
        <w:rPr>
          <w:rFonts w:ascii="Tahoma" w:eastAsia="Times New Roman" w:hAnsi="Tahoma" w:cs="Tahoma"/>
          <w:b/>
          <w:iCs/>
          <w:sz w:val="24"/>
          <w:szCs w:val="24"/>
          <w:lang w:eastAsia="nl-BE"/>
        </w:rPr>
        <w:t xml:space="preserve"> </w:t>
      </w:r>
    </w:p>
    <w:p w:rsidR="00AB1DBC" w:rsidRDefault="00AB1DBC" w:rsidP="00AB1DBC">
      <w:pPr>
        <w:tabs>
          <w:tab w:val="right" w:pos="6663"/>
        </w:tabs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nl-BE"/>
        </w:rPr>
      </w:pPr>
      <w:r w:rsidRPr="00DF4018">
        <w:rPr>
          <w:rFonts w:ascii="Arial" w:eastAsia="Times New Roman" w:hAnsi="Arial" w:cs="Arial"/>
          <w:iCs/>
          <w:sz w:val="20"/>
          <w:szCs w:val="20"/>
          <w:lang w:eastAsia="nl-BE"/>
        </w:rPr>
        <w:t>In maart stuurde paus Franciscus via videoboodschap de uitnodiging de wereld in om van 16 mei tot 24 mei een 'Laudato Si'-week' te vieren.  In zijn boodschap herhaalt hij: “</w:t>
      </w:r>
      <w:r w:rsidRPr="00DF4018">
        <w:rPr>
          <w:rFonts w:ascii="Arial" w:eastAsia="Times New Roman" w:hAnsi="Arial" w:cs="Arial"/>
          <w:i/>
          <w:sz w:val="20"/>
          <w:szCs w:val="20"/>
          <w:lang w:eastAsia="nl-BE"/>
        </w:rPr>
        <w:t>Wat voor wereld willen we nalaten aan hen die na ons komen, aan kinderen die opgroeien?</w:t>
      </w:r>
      <w:r w:rsidRPr="00DF4018">
        <w:rPr>
          <w:rFonts w:ascii="Arial" w:eastAsia="Times New Roman" w:hAnsi="Arial" w:cs="Arial"/>
          <w:iCs/>
          <w:sz w:val="20"/>
          <w:szCs w:val="20"/>
          <w:lang w:eastAsia="nl-BE"/>
        </w:rPr>
        <w:t>”</w:t>
      </w:r>
      <w:r>
        <w:rPr>
          <w:rFonts w:ascii="Arial" w:eastAsia="Times New Roman" w:hAnsi="Arial" w:cs="Arial"/>
          <w:iCs/>
          <w:sz w:val="20"/>
          <w:szCs w:val="20"/>
          <w:lang w:eastAsia="nl-BE"/>
        </w:rPr>
        <w:t xml:space="preserve"> </w:t>
      </w:r>
    </w:p>
    <w:p w:rsidR="00AB1DBC" w:rsidRPr="00DF4018" w:rsidRDefault="00AB1DBC" w:rsidP="00AB1DBC">
      <w:pPr>
        <w:tabs>
          <w:tab w:val="right" w:pos="6663"/>
        </w:tabs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nl-BE"/>
        </w:rPr>
      </w:pPr>
      <w:r w:rsidRPr="00DF4018">
        <w:rPr>
          <w:rFonts w:ascii="Arial" w:hAnsi="Arial" w:cs="Arial"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1" locked="0" layoutInCell="1" allowOverlap="1" wp14:anchorId="20C0FD18" wp14:editId="26BA41B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79170" cy="731520"/>
            <wp:effectExtent l="0" t="0" r="0" b="0"/>
            <wp:wrapTight wrapText="bothSides">
              <wp:wrapPolygon edited="0">
                <wp:start x="0" y="0"/>
                <wp:lineTo x="0" y="20813"/>
                <wp:lineTo x="21012" y="20813"/>
                <wp:lineTo x="21012" y="0"/>
                <wp:lineTo x="0" y="0"/>
              </wp:wrapPolygon>
            </wp:wrapTight>
            <wp:docPr id="1" name="Afbeelding 1" descr="https://netrv.be/images/Ecokerk/LaudatoSi/laudatosi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rv.be/images/Ecokerk/LaudatoSi/laudatosiwee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iCs/>
          <w:sz w:val="20"/>
          <w:szCs w:val="20"/>
          <w:lang w:eastAsia="nl-BE"/>
        </w:rPr>
        <w:t>P</w:t>
      </w:r>
      <w:r w:rsidRPr="00DF4018">
        <w:rPr>
          <w:rFonts w:ascii="Arial" w:eastAsia="Times New Roman" w:hAnsi="Arial" w:cs="Arial"/>
          <w:iCs/>
          <w:sz w:val="20"/>
          <w:szCs w:val="20"/>
          <w:lang w:eastAsia="nl-BE"/>
        </w:rPr>
        <w:t>aus Franciscus hernieuwt de oproep om de schreeuw van de aarde en de schreeuw van de armen niet langer te laten doorgaan: “</w:t>
      </w:r>
      <w:r w:rsidRPr="00DF4018">
        <w:rPr>
          <w:rFonts w:ascii="Arial" w:eastAsia="Times New Roman" w:hAnsi="Arial" w:cs="Arial"/>
          <w:i/>
          <w:sz w:val="20"/>
          <w:szCs w:val="20"/>
          <w:lang w:eastAsia="nl-BE"/>
        </w:rPr>
        <w:t>Laten we zorg dragen voor Gods schepping, het geschenk dat we kregen</w:t>
      </w:r>
      <w:r w:rsidRPr="00DF4018">
        <w:rPr>
          <w:rFonts w:ascii="Arial" w:eastAsia="Times New Roman" w:hAnsi="Arial" w:cs="Arial"/>
          <w:iCs/>
          <w:sz w:val="20"/>
          <w:szCs w:val="20"/>
          <w:lang w:eastAsia="nl-BE"/>
        </w:rPr>
        <w:t>"</w:t>
      </w:r>
      <w:r>
        <w:rPr>
          <w:rFonts w:ascii="Arial" w:eastAsia="Times New Roman" w:hAnsi="Arial" w:cs="Arial"/>
          <w:iCs/>
          <w:sz w:val="20"/>
          <w:szCs w:val="20"/>
          <w:lang w:eastAsia="nl-BE"/>
        </w:rPr>
        <w:t xml:space="preserve">.  </w:t>
      </w:r>
      <w:r w:rsidRPr="00DF4018">
        <w:rPr>
          <w:rFonts w:ascii="Arial" w:eastAsia="Times New Roman" w:hAnsi="Arial" w:cs="Arial"/>
          <w:iCs/>
          <w:sz w:val="20"/>
          <w:szCs w:val="20"/>
          <w:lang w:eastAsia="nl-BE"/>
        </w:rPr>
        <w:t>Op 24 mei is er een wereldwijde dag van gebed.</w:t>
      </w:r>
    </w:p>
    <w:p w:rsidR="00AB1DBC" w:rsidRPr="00AB1DBC" w:rsidRDefault="00AB1DBC" w:rsidP="00AB1DBC">
      <w:pPr>
        <w:tabs>
          <w:tab w:val="right" w:pos="6663"/>
        </w:tabs>
        <w:spacing w:after="120"/>
        <w:jc w:val="both"/>
        <w:rPr>
          <w:rFonts w:ascii="Arial" w:eastAsia="Times New Roman" w:hAnsi="Arial" w:cs="Arial"/>
          <w:iCs/>
          <w:color w:val="000099"/>
          <w:sz w:val="20"/>
          <w:szCs w:val="20"/>
          <w:lang w:eastAsia="nl-BE"/>
        </w:rPr>
      </w:pPr>
      <w:hyperlink r:id="rId8" w:history="1">
        <w:r w:rsidRPr="00DF4018">
          <w:rPr>
            <w:rStyle w:val="Hyperlink"/>
            <w:rFonts w:ascii="Arial" w:hAnsi="Arial" w:cs="Arial"/>
            <w:color w:val="000099"/>
            <w:sz w:val="20"/>
            <w:szCs w:val="20"/>
          </w:rPr>
          <w:t>https://netrv.be/laudatosi/649-laudatosi5-5-jaar-laudato-si</w:t>
        </w:r>
      </w:hyperlink>
      <w:r>
        <w:rPr>
          <w:rStyle w:val="Hyperlink"/>
          <w:rFonts w:ascii="Arial" w:hAnsi="Arial" w:cs="Arial"/>
          <w:color w:val="000099"/>
          <w:sz w:val="20"/>
          <w:szCs w:val="20"/>
        </w:rPr>
        <w:t xml:space="preserve"> </w:t>
      </w:r>
    </w:p>
    <w:p w:rsidR="005F74EF" w:rsidRPr="00A063F9" w:rsidRDefault="005F74EF" w:rsidP="00AB1DBC">
      <w:pPr>
        <w:tabs>
          <w:tab w:val="right" w:pos="6663"/>
        </w:tabs>
        <w:spacing w:before="600" w:after="240"/>
        <w:jc w:val="center"/>
        <w:rPr>
          <w:rFonts w:ascii="Tahoma" w:eastAsia="Times New Roman" w:hAnsi="Tahoma" w:cs="Tahoma"/>
          <w:b/>
          <w:iCs/>
          <w:sz w:val="24"/>
          <w:szCs w:val="24"/>
          <w:lang w:eastAsia="nl-BE"/>
        </w:rPr>
      </w:pPr>
      <w:r w:rsidRPr="00A063F9">
        <w:rPr>
          <w:rFonts w:ascii="Tahoma" w:eastAsia="Times New Roman" w:hAnsi="Tahoma" w:cs="Tahoma"/>
          <w:b/>
          <w:iCs/>
          <w:sz w:val="24"/>
          <w:szCs w:val="24"/>
          <w:lang w:eastAsia="nl-BE"/>
        </w:rPr>
        <w:t>Gebed voor 24 mei</w:t>
      </w:r>
    </w:p>
    <w:p w:rsidR="005F74EF" w:rsidRPr="00DF4018" w:rsidRDefault="005F74EF" w:rsidP="00DF4018">
      <w:pPr>
        <w:tabs>
          <w:tab w:val="right" w:pos="6663"/>
        </w:tabs>
        <w:spacing w:after="240"/>
        <w:jc w:val="both"/>
        <w:rPr>
          <w:rFonts w:ascii="Arial" w:eastAsia="Times New Roman" w:hAnsi="Arial" w:cs="Arial"/>
          <w:i/>
          <w:iCs/>
          <w:sz w:val="20"/>
          <w:szCs w:val="20"/>
          <w:lang w:eastAsia="nl-BE"/>
        </w:rPr>
      </w:pPr>
      <w:r w:rsidRPr="00DF4018">
        <w:rPr>
          <w:rFonts w:ascii="Arial" w:eastAsia="Times New Roman" w:hAnsi="Arial" w:cs="Arial"/>
          <w:i/>
          <w:iCs/>
          <w:sz w:val="20"/>
          <w:szCs w:val="20"/>
          <w:lang w:eastAsia="nl-BE"/>
        </w:rPr>
        <w:t xml:space="preserve">In een gedeeld gebedsmoment op 24 mei om 12 uur lokale tijd, drukken we onze wens uit voor een solidaire wereld. </w:t>
      </w:r>
      <w:r w:rsidR="00984BCA" w:rsidRPr="00DF4018">
        <w:rPr>
          <w:rFonts w:ascii="Arial" w:eastAsia="Times New Roman" w:hAnsi="Arial" w:cs="Arial"/>
          <w:i/>
          <w:iCs/>
          <w:sz w:val="20"/>
          <w:szCs w:val="20"/>
          <w:lang w:eastAsia="nl-BE"/>
        </w:rPr>
        <w:t xml:space="preserve"> </w:t>
      </w:r>
      <w:r w:rsidRPr="00DF4018">
        <w:rPr>
          <w:rFonts w:ascii="Arial" w:eastAsia="Times New Roman" w:hAnsi="Arial" w:cs="Arial"/>
          <w:i/>
          <w:iCs/>
          <w:sz w:val="20"/>
          <w:szCs w:val="20"/>
          <w:lang w:eastAsia="nl-BE"/>
        </w:rPr>
        <w:t xml:space="preserve">Met onderstaand gebed zijn we wereldwijd 'in de Geest' verenigd. </w:t>
      </w:r>
      <w:r w:rsidR="00984BCA" w:rsidRPr="00DF4018">
        <w:rPr>
          <w:rFonts w:ascii="Arial" w:eastAsia="Times New Roman" w:hAnsi="Arial" w:cs="Arial"/>
          <w:i/>
          <w:iCs/>
          <w:sz w:val="20"/>
          <w:szCs w:val="20"/>
          <w:lang w:eastAsia="nl-BE"/>
        </w:rPr>
        <w:t xml:space="preserve"> </w:t>
      </w:r>
      <w:r w:rsidRPr="00DF4018">
        <w:rPr>
          <w:rFonts w:ascii="Arial" w:eastAsia="Times New Roman" w:hAnsi="Arial" w:cs="Arial"/>
          <w:i/>
          <w:iCs/>
          <w:sz w:val="20"/>
          <w:szCs w:val="20"/>
          <w:lang w:eastAsia="nl-BE"/>
        </w:rPr>
        <w:t>Want alles is met alles verbonden.</w:t>
      </w:r>
    </w:p>
    <w:p w:rsidR="005F74EF" w:rsidRPr="00DF4018" w:rsidRDefault="005F74EF" w:rsidP="005F74EF">
      <w:pPr>
        <w:tabs>
          <w:tab w:val="right" w:pos="6663"/>
        </w:tabs>
        <w:spacing w:after="120"/>
        <w:rPr>
          <w:rFonts w:ascii="Arial" w:eastAsia="Times New Roman" w:hAnsi="Arial" w:cs="Arial"/>
          <w:iCs/>
          <w:lang w:eastAsia="nl-BE"/>
        </w:rPr>
      </w:pPr>
      <w:r w:rsidRPr="00DF4018">
        <w:rPr>
          <w:rFonts w:ascii="Arial" w:eastAsia="Times New Roman" w:hAnsi="Arial" w:cs="Arial"/>
          <w:iCs/>
          <w:lang w:eastAsia="nl-BE"/>
        </w:rPr>
        <w:t>Barmhartige God,</w:t>
      </w:r>
      <w:r w:rsidRPr="00DF4018">
        <w:rPr>
          <w:rFonts w:ascii="Arial" w:eastAsia="Times New Roman" w:hAnsi="Arial" w:cs="Arial"/>
          <w:iCs/>
          <w:lang w:eastAsia="nl-BE"/>
        </w:rPr>
        <w:br/>
        <w:t>Schepper van hemel en aarde en alles wat in hen bestaat,</w:t>
      </w:r>
      <w:r w:rsidRPr="00DF4018">
        <w:rPr>
          <w:rFonts w:ascii="Arial" w:eastAsia="Times New Roman" w:hAnsi="Arial" w:cs="Arial"/>
          <w:iCs/>
          <w:lang w:eastAsia="nl-BE"/>
        </w:rPr>
        <w:br/>
        <w:t>U schiep ons naar uw beeld en vertrouwde ons de zorg toe</w:t>
      </w:r>
      <w:bookmarkStart w:id="0" w:name="_GoBack"/>
      <w:bookmarkEnd w:id="0"/>
      <w:r w:rsidRPr="00DF4018">
        <w:rPr>
          <w:rFonts w:ascii="Arial" w:eastAsia="Times New Roman" w:hAnsi="Arial" w:cs="Arial"/>
          <w:iCs/>
          <w:lang w:eastAsia="nl-BE"/>
        </w:rPr>
        <w:br/>
        <w:t>voor heel uw schepping, ons gemeenschappelijk huis.</w:t>
      </w:r>
    </w:p>
    <w:p w:rsidR="005F74EF" w:rsidRPr="00DF4018" w:rsidRDefault="005F74EF" w:rsidP="005F74EF">
      <w:pPr>
        <w:tabs>
          <w:tab w:val="right" w:pos="6663"/>
        </w:tabs>
        <w:spacing w:after="120"/>
        <w:rPr>
          <w:rFonts w:ascii="Arial" w:eastAsia="Times New Roman" w:hAnsi="Arial" w:cs="Arial"/>
          <w:iCs/>
          <w:lang w:eastAsia="nl-BE"/>
        </w:rPr>
      </w:pPr>
      <w:r w:rsidRPr="00DF4018">
        <w:rPr>
          <w:rFonts w:ascii="Arial" w:eastAsia="Times New Roman" w:hAnsi="Arial" w:cs="Arial"/>
          <w:iCs/>
          <w:lang w:eastAsia="nl-BE"/>
        </w:rPr>
        <w:t>U zegende ons met de zon, het water en het weelderige land,</w:t>
      </w:r>
      <w:r w:rsidRPr="00DF4018">
        <w:rPr>
          <w:rFonts w:ascii="Arial" w:eastAsia="Times New Roman" w:hAnsi="Arial" w:cs="Arial"/>
          <w:iCs/>
          <w:lang w:eastAsia="nl-BE"/>
        </w:rPr>
        <w:br/>
        <w:t>opdat er overvloedig leven zou zijn voor alles wat bestaat.</w:t>
      </w:r>
      <w:r w:rsidRPr="00DF4018">
        <w:rPr>
          <w:rFonts w:ascii="Arial" w:eastAsia="Times New Roman" w:hAnsi="Arial" w:cs="Arial"/>
          <w:iCs/>
          <w:lang w:eastAsia="nl-BE"/>
        </w:rPr>
        <w:br/>
        <w:t>Open ons verstand en raak ons hart,</w:t>
      </w:r>
      <w:r w:rsidRPr="00DF4018">
        <w:rPr>
          <w:rFonts w:ascii="Arial" w:eastAsia="Times New Roman" w:hAnsi="Arial" w:cs="Arial"/>
          <w:iCs/>
          <w:lang w:eastAsia="nl-BE"/>
        </w:rPr>
        <w:br/>
        <w:t>zodat we het geschenk van uw schepping behoeden.</w:t>
      </w:r>
    </w:p>
    <w:p w:rsidR="005F74EF" w:rsidRPr="00DF4018" w:rsidRDefault="005F74EF" w:rsidP="005F74EF">
      <w:pPr>
        <w:tabs>
          <w:tab w:val="right" w:pos="6663"/>
        </w:tabs>
        <w:spacing w:after="120"/>
        <w:rPr>
          <w:rFonts w:ascii="Arial" w:eastAsia="Times New Roman" w:hAnsi="Arial" w:cs="Arial"/>
          <w:iCs/>
          <w:lang w:eastAsia="nl-BE"/>
        </w:rPr>
      </w:pPr>
      <w:r w:rsidRPr="00DF4018">
        <w:rPr>
          <w:rFonts w:ascii="Arial" w:eastAsia="Times New Roman" w:hAnsi="Arial" w:cs="Arial"/>
          <w:iCs/>
          <w:lang w:eastAsia="nl-BE"/>
        </w:rPr>
        <w:t>Wees onze hulp.</w:t>
      </w:r>
      <w:r w:rsidRPr="00DF4018">
        <w:rPr>
          <w:rFonts w:ascii="Arial" w:eastAsia="Times New Roman" w:hAnsi="Arial" w:cs="Arial"/>
          <w:iCs/>
          <w:lang w:eastAsia="nl-BE"/>
        </w:rPr>
        <w:br/>
        <w:t xml:space="preserve">Maak ons bewust dat ons gemeenschappelijk huis </w:t>
      </w:r>
      <w:r w:rsidR="00984BCA" w:rsidRPr="00DF4018">
        <w:rPr>
          <w:rFonts w:ascii="Arial" w:eastAsia="Times New Roman" w:hAnsi="Arial" w:cs="Arial"/>
          <w:iCs/>
          <w:lang w:eastAsia="nl-BE"/>
        </w:rPr>
        <w:br/>
        <w:t>n</w:t>
      </w:r>
      <w:r w:rsidRPr="00DF4018">
        <w:rPr>
          <w:rFonts w:ascii="Arial" w:eastAsia="Times New Roman" w:hAnsi="Arial" w:cs="Arial"/>
          <w:iCs/>
          <w:lang w:eastAsia="nl-BE"/>
        </w:rPr>
        <w:t>iet alleen van ons is,</w:t>
      </w:r>
      <w:r w:rsidR="00984BCA" w:rsidRPr="00DF4018">
        <w:rPr>
          <w:rFonts w:ascii="Arial" w:eastAsia="Times New Roman" w:hAnsi="Arial" w:cs="Arial"/>
          <w:iCs/>
          <w:lang w:eastAsia="nl-BE"/>
        </w:rPr>
        <w:t xml:space="preserve"> </w:t>
      </w:r>
      <w:r w:rsidRPr="00DF4018">
        <w:rPr>
          <w:rFonts w:ascii="Arial" w:eastAsia="Times New Roman" w:hAnsi="Arial" w:cs="Arial"/>
          <w:iCs/>
          <w:lang w:eastAsia="nl-BE"/>
        </w:rPr>
        <w:t>maar van alle toekomstige generaties,</w:t>
      </w:r>
      <w:r w:rsidRPr="00DF4018">
        <w:rPr>
          <w:rFonts w:ascii="Arial" w:eastAsia="Times New Roman" w:hAnsi="Arial" w:cs="Arial"/>
          <w:iCs/>
          <w:lang w:eastAsia="nl-BE"/>
        </w:rPr>
        <w:br/>
        <w:t>en dat het onze verantwoordelijkheid is om het te bewaren.</w:t>
      </w:r>
    </w:p>
    <w:p w:rsidR="005F74EF" w:rsidRPr="00DF4018" w:rsidRDefault="005F74EF" w:rsidP="005F74EF">
      <w:pPr>
        <w:tabs>
          <w:tab w:val="right" w:pos="6663"/>
        </w:tabs>
        <w:spacing w:after="120"/>
        <w:rPr>
          <w:rFonts w:ascii="Arial" w:eastAsia="Times New Roman" w:hAnsi="Arial" w:cs="Arial"/>
          <w:iCs/>
          <w:lang w:eastAsia="nl-BE"/>
        </w:rPr>
      </w:pPr>
      <w:r w:rsidRPr="00DF4018">
        <w:rPr>
          <w:rFonts w:ascii="Arial" w:eastAsia="Times New Roman" w:hAnsi="Arial" w:cs="Arial"/>
          <w:iCs/>
          <w:lang w:eastAsia="nl-BE"/>
        </w:rPr>
        <w:t>Geef dat we er mee zorg voor dragen</w:t>
      </w:r>
      <w:r w:rsidRPr="00DF4018">
        <w:rPr>
          <w:rFonts w:ascii="Arial" w:eastAsia="Times New Roman" w:hAnsi="Arial" w:cs="Arial"/>
          <w:iCs/>
          <w:lang w:eastAsia="nl-BE"/>
        </w:rPr>
        <w:br/>
        <w:t xml:space="preserve">dat elk mens beschikt over voldoende voedsel </w:t>
      </w:r>
      <w:r w:rsidR="00984BCA" w:rsidRPr="00DF4018">
        <w:rPr>
          <w:rFonts w:ascii="Arial" w:eastAsia="Times New Roman" w:hAnsi="Arial" w:cs="Arial"/>
          <w:iCs/>
          <w:lang w:eastAsia="nl-BE"/>
        </w:rPr>
        <w:br/>
      </w:r>
      <w:r w:rsidRPr="00DF4018">
        <w:rPr>
          <w:rFonts w:ascii="Arial" w:eastAsia="Times New Roman" w:hAnsi="Arial" w:cs="Arial"/>
          <w:iCs/>
          <w:lang w:eastAsia="nl-BE"/>
        </w:rPr>
        <w:t>en levensnoodzakelijke middelen.</w:t>
      </w:r>
      <w:r w:rsidRPr="00DF4018">
        <w:rPr>
          <w:rFonts w:ascii="Arial" w:eastAsia="Times New Roman" w:hAnsi="Arial" w:cs="Arial"/>
          <w:iCs/>
          <w:lang w:eastAsia="nl-BE"/>
        </w:rPr>
        <w:br/>
        <w:t>Wees aanwezig in deze moeilijke tijden, vooral bij de armsten</w:t>
      </w:r>
      <w:r w:rsidRPr="00DF4018">
        <w:rPr>
          <w:rFonts w:ascii="Arial" w:eastAsia="Times New Roman" w:hAnsi="Arial" w:cs="Arial"/>
          <w:iCs/>
          <w:lang w:eastAsia="nl-BE"/>
        </w:rPr>
        <w:br/>
        <w:t>en bij hen die het meeste risico lopen om achtergelaten te worden.</w:t>
      </w:r>
    </w:p>
    <w:p w:rsidR="005F74EF" w:rsidRPr="00DF4018" w:rsidRDefault="005F74EF" w:rsidP="005F74EF">
      <w:pPr>
        <w:tabs>
          <w:tab w:val="right" w:pos="6663"/>
        </w:tabs>
        <w:spacing w:after="120"/>
        <w:rPr>
          <w:rFonts w:ascii="Arial" w:eastAsia="Times New Roman" w:hAnsi="Arial" w:cs="Arial"/>
          <w:iCs/>
          <w:lang w:eastAsia="nl-BE"/>
        </w:rPr>
      </w:pPr>
      <w:r w:rsidRPr="00DF4018">
        <w:rPr>
          <w:rFonts w:ascii="Arial" w:eastAsia="Times New Roman" w:hAnsi="Arial" w:cs="Arial"/>
          <w:iCs/>
          <w:lang w:eastAsia="nl-BE"/>
        </w:rPr>
        <w:t xml:space="preserve">Zet onze angst, onze benauwdheid, onze gevoelens van isolatie om </w:t>
      </w:r>
      <w:r w:rsidR="00984BCA" w:rsidRPr="00DF4018">
        <w:rPr>
          <w:rFonts w:ascii="Arial" w:eastAsia="Times New Roman" w:hAnsi="Arial" w:cs="Arial"/>
          <w:iCs/>
          <w:lang w:eastAsia="nl-BE"/>
        </w:rPr>
        <w:br/>
        <w:t>i</w:t>
      </w:r>
      <w:r w:rsidRPr="00DF4018">
        <w:rPr>
          <w:rFonts w:ascii="Arial" w:eastAsia="Times New Roman" w:hAnsi="Arial" w:cs="Arial"/>
          <w:iCs/>
          <w:lang w:eastAsia="nl-BE"/>
        </w:rPr>
        <w:t>n hoop,</w:t>
      </w:r>
      <w:r w:rsidR="00984BCA" w:rsidRPr="00DF4018">
        <w:rPr>
          <w:rFonts w:ascii="Arial" w:eastAsia="Times New Roman" w:hAnsi="Arial" w:cs="Arial"/>
          <w:iCs/>
          <w:lang w:eastAsia="nl-BE"/>
        </w:rPr>
        <w:t xml:space="preserve"> </w:t>
      </w:r>
      <w:r w:rsidRPr="00DF4018">
        <w:rPr>
          <w:rFonts w:ascii="Arial" w:eastAsia="Times New Roman" w:hAnsi="Arial" w:cs="Arial"/>
          <w:iCs/>
          <w:lang w:eastAsia="nl-BE"/>
        </w:rPr>
        <w:t>zodat we een echte bekering van het hart kunnen ervaren.</w:t>
      </w:r>
      <w:r w:rsidRPr="00DF4018">
        <w:rPr>
          <w:rFonts w:ascii="Arial" w:eastAsia="Times New Roman" w:hAnsi="Arial" w:cs="Arial"/>
          <w:iCs/>
          <w:lang w:eastAsia="nl-BE"/>
        </w:rPr>
        <w:br/>
        <w:t>Help ons om creatieve solidariteit te tonen</w:t>
      </w:r>
      <w:r w:rsidRPr="00DF4018">
        <w:rPr>
          <w:rFonts w:ascii="Arial" w:eastAsia="Times New Roman" w:hAnsi="Arial" w:cs="Arial"/>
          <w:iCs/>
          <w:lang w:eastAsia="nl-BE"/>
        </w:rPr>
        <w:br/>
        <w:t>bij het aanpakken van de gevolgen van de wereldwijde pandemie.</w:t>
      </w:r>
    </w:p>
    <w:p w:rsidR="005F74EF" w:rsidRPr="00DF4018" w:rsidRDefault="005F74EF" w:rsidP="005F74EF">
      <w:pPr>
        <w:tabs>
          <w:tab w:val="right" w:pos="6663"/>
        </w:tabs>
        <w:spacing w:after="120"/>
        <w:rPr>
          <w:rFonts w:ascii="Arial" w:eastAsia="Times New Roman" w:hAnsi="Arial" w:cs="Arial"/>
          <w:iCs/>
          <w:lang w:eastAsia="nl-BE"/>
        </w:rPr>
      </w:pPr>
      <w:r w:rsidRPr="00DF4018">
        <w:rPr>
          <w:rFonts w:ascii="Arial" w:eastAsia="Times New Roman" w:hAnsi="Arial" w:cs="Arial"/>
          <w:iCs/>
          <w:lang w:eastAsia="nl-BE"/>
        </w:rPr>
        <w:t>Maak ons moedig in ons streven naar algemeen welzijn,</w:t>
      </w:r>
      <w:r w:rsidRPr="00DF4018">
        <w:rPr>
          <w:rFonts w:ascii="Arial" w:eastAsia="Times New Roman" w:hAnsi="Arial" w:cs="Arial"/>
          <w:iCs/>
          <w:lang w:eastAsia="nl-BE"/>
        </w:rPr>
        <w:br/>
        <w:t>zodat we de veranderingen omarmen die nodig zijn.</w:t>
      </w:r>
      <w:r w:rsidRPr="00DF4018">
        <w:rPr>
          <w:rFonts w:ascii="Arial" w:eastAsia="Times New Roman" w:hAnsi="Arial" w:cs="Arial"/>
          <w:iCs/>
          <w:lang w:eastAsia="nl-BE"/>
        </w:rPr>
        <w:br/>
        <w:t xml:space="preserve">Meer dan ooit kunnen we voelen </w:t>
      </w:r>
      <w:r w:rsidR="00984BCA" w:rsidRPr="00DF4018">
        <w:rPr>
          <w:rFonts w:ascii="Arial" w:eastAsia="Times New Roman" w:hAnsi="Arial" w:cs="Arial"/>
          <w:iCs/>
          <w:lang w:eastAsia="nl-BE"/>
        </w:rPr>
        <w:br/>
      </w:r>
      <w:r w:rsidRPr="00DF4018">
        <w:rPr>
          <w:rFonts w:ascii="Arial" w:eastAsia="Times New Roman" w:hAnsi="Arial" w:cs="Arial"/>
          <w:iCs/>
          <w:lang w:eastAsia="nl-BE"/>
        </w:rPr>
        <w:t>dat we allemaal met elkaar verbonden zijn,</w:t>
      </w:r>
      <w:r w:rsidRPr="00DF4018">
        <w:rPr>
          <w:rFonts w:ascii="Arial" w:eastAsia="Times New Roman" w:hAnsi="Arial" w:cs="Arial"/>
          <w:iCs/>
          <w:lang w:eastAsia="nl-BE"/>
        </w:rPr>
        <w:br/>
        <w:t>wanneer we met concrete inspanningen een antwoord bieden</w:t>
      </w:r>
      <w:r w:rsidRPr="00DF4018">
        <w:rPr>
          <w:rFonts w:ascii="Arial" w:eastAsia="Times New Roman" w:hAnsi="Arial" w:cs="Arial"/>
          <w:iCs/>
          <w:lang w:eastAsia="nl-BE"/>
        </w:rPr>
        <w:br/>
        <w:t>op “de schreeuw van de aarde en de schreeuw van de armen” .</w:t>
      </w:r>
    </w:p>
    <w:p w:rsidR="00766B6E" w:rsidRPr="00DF4018" w:rsidRDefault="005F74EF" w:rsidP="00DF4018">
      <w:pPr>
        <w:tabs>
          <w:tab w:val="right" w:pos="6663"/>
        </w:tabs>
        <w:spacing w:after="120"/>
        <w:rPr>
          <w:rFonts w:ascii="Arial" w:eastAsia="Times New Roman" w:hAnsi="Arial" w:cs="Arial"/>
          <w:iCs/>
          <w:lang w:eastAsia="nl-BE"/>
        </w:rPr>
      </w:pPr>
      <w:r w:rsidRPr="00DF4018">
        <w:rPr>
          <w:rFonts w:ascii="Arial" w:eastAsia="Times New Roman" w:hAnsi="Arial" w:cs="Arial"/>
          <w:iCs/>
          <w:lang w:eastAsia="nl-BE"/>
        </w:rPr>
        <w:t>We vragen het U door Christus onze Heer. Amen.</w:t>
      </w:r>
    </w:p>
    <w:sectPr w:rsidR="00766B6E" w:rsidRPr="00DF4018" w:rsidSect="00AB1DBC">
      <w:pgSz w:w="11906" w:h="16838" w:code="9"/>
      <w:pgMar w:top="1418" w:right="1418" w:bottom="1418" w:left="1418" w:header="709" w:footer="567" w:gutter="0"/>
      <w:cols w:space="12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DD" w:rsidRDefault="00BE0FDD" w:rsidP="00A063F9">
      <w:pPr>
        <w:spacing w:after="0" w:line="240" w:lineRule="auto"/>
      </w:pPr>
      <w:r>
        <w:separator/>
      </w:r>
    </w:p>
  </w:endnote>
  <w:endnote w:type="continuationSeparator" w:id="0">
    <w:p w:rsidR="00BE0FDD" w:rsidRDefault="00BE0FDD" w:rsidP="00A0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DD" w:rsidRDefault="00BE0FDD" w:rsidP="00A063F9">
      <w:pPr>
        <w:spacing w:after="0" w:line="240" w:lineRule="auto"/>
      </w:pPr>
      <w:r>
        <w:separator/>
      </w:r>
    </w:p>
  </w:footnote>
  <w:footnote w:type="continuationSeparator" w:id="0">
    <w:p w:rsidR="00BE0FDD" w:rsidRDefault="00BE0FDD" w:rsidP="00A06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A5"/>
    <w:rsid w:val="000979D7"/>
    <w:rsid w:val="0012308A"/>
    <w:rsid w:val="001B6A2E"/>
    <w:rsid w:val="001C7D83"/>
    <w:rsid w:val="003248AC"/>
    <w:rsid w:val="005C03A2"/>
    <w:rsid w:val="005F74EF"/>
    <w:rsid w:val="00660F86"/>
    <w:rsid w:val="006A2BFA"/>
    <w:rsid w:val="00766B6E"/>
    <w:rsid w:val="00984BCA"/>
    <w:rsid w:val="009931AC"/>
    <w:rsid w:val="00A063F9"/>
    <w:rsid w:val="00A55A01"/>
    <w:rsid w:val="00AB1DBC"/>
    <w:rsid w:val="00AC1EE5"/>
    <w:rsid w:val="00AD0ABE"/>
    <w:rsid w:val="00B34764"/>
    <w:rsid w:val="00BD1D49"/>
    <w:rsid w:val="00BE0FDD"/>
    <w:rsid w:val="00BF1006"/>
    <w:rsid w:val="00C665FA"/>
    <w:rsid w:val="00CD71B7"/>
    <w:rsid w:val="00DA513B"/>
    <w:rsid w:val="00DF4018"/>
    <w:rsid w:val="00E11E15"/>
    <w:rsid w:val="00E85C43"/>
    <w:rsid w:val="00EA6160"/>
    <w:rsid w:val="00F13BA5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0CBC5"/>
  <w15:chartTrackingRefBased/>
  <w15:docId w15:val="{234FD1AE-AC54-4AA6-B18C-4DF0C57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13BA5"/>
  </w:style>
  <w:style w:type="paragraph" w:styleId="Kop1">
    <w:name w:val="heading 1"/>
    <w:basedOn w:val="Standaard"/>
    <w:next w:val="Standaard"/>
    <w:link w:val="Kop1Char"/>
    <w:uiPriority w:val="9"/>
    <w:qFormat/>
    <w:rsid w:val="005F7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rsid w:val="005F7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F1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1006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F74EF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5F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5F74EF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5F7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semiHidden/>
    <w:unhideWhenUsed/>
    <w:rsid w:val="005F74E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0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63F9"/>
  </w:style>
  <w:style w:type="paragraph" w:styleId="Voettekst">
    <w:name w:val="footer"/>
    <w:basedOn w:val="Standaard"/>
    <w:link w:val="VoettekstChar"/>
    <w:uiPriority w:val="99"/>
    <w:unhideWhenUsed/>
    <w:rsid w:val="00A0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rv.be/laudatosi/649-laudatosi5-5-jaar-laudato-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rv.be/laudatosi/649-laudatosi5-5-jaar-laudato-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Moerenhout</dc:creator>
  <cp:keywords/>
  <dc:description/>
  <cp:lastModifiedBy>Lea Moerenhout</cp:lastModifiedBy>
  <cp:revision>3</cp:revision>
  <cp:lastPrinted>2020-05-18T09:40:00Z</cp:lastPrinted>
  <dcterms:created xsi:type="dcterms:W3CDTF">2020-05-18T22:46:00Z</dcterms:created>
  <dcterms:modified xsi:type="dcterms:W3CDTF">2020-05-18T22:48:00Z</dcterms:modified>
</cp:coreProperties>
</file>