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95508" w14:textId="77777777" w:rsidR="001E3E05" w:rsidRDefault="001E3E05" w:rsidP="001E3E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Homilie - Hoogfeest Aankondiging van de Heer 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Maria-Boodschap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25.03.2021</w:t>
      </w:r>
    </w:p>
    <w:p w14:paraId="5C7FD22C" w14:textId="77777777" w:rsidR="001E3E05" w:rsidRPr="001E3E05" w:rsidRDefault="001E3E05" w:rsidP="001E3E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Jesaja 7, 10-14 / Hebreeën 10, 4-10 / Lucas 1, 26-38</w:t>
      </w:r>
    </w:p>
    <w:p w14:paraId="2EAEB9A7" w14:textId="77777777" w:rsidR="00717E18" w:rsidRPr="001E3E05" w:rsidRDefault="00717E18" w:rsidP="001E3E0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3E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Het Ja van Maria</w:t>
      </w:r>
    </w:p>
    <w:p w14:paraId="00150314" w14:textId="6A86FC59" w:rsidR="001E3E05" w:rsidRDefault="001E3E05" w:rsidP="001E3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5E40F" w14:textId="77777777" w:rsidR="00E24264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vieren vandaag</w:t>
      </w:r>
      <w:r w:rsidRPr="001E3E05">
        <w:rPr>
          <w:rFonts w:ascii="Times New Roman" w:hAnsi="Times New Roman" w:cs="Times New Roman"/>
          <w:sz w:val="24"/>
          <w:szCs w:val="24"/>
        </w:rPr>
        <w:t xml:space="preserve"> een klein</w:t>
      </w:r>
      <w:r>
        <w:rPr>
          <w:rFonts w:ascii="Times New Roman" w:hAnsi="Times New Roman" w:cs="Times New Roman"/>
          <w:sz w:val="24"/>
          <w:szCs w:val="24"/>
        </w:rPr>
        <w:t xml:space="preserve"> maar mooi</w:t>
      </w:r>
      <w:r w:rsidRPr="001E3E05">
        <w:rPr>
          <w:rFonts w:ascii="Times New Roman" w:hAnsi="Times New Roman" w:cs="Times New Roman"/>
          <w:sz w:val="24"/>
          <w:szCs w:val="24"/>
        </w:rPr>
        <w:t xml:space="preserve"> kerkelijk feest</w:t>
      </w:r>
      <w:r>
        <w:rPr>
          <w:rFonts w:ascii="Times New Roman" w:hAnsi="Times New Roman" w:cs="Times New Roman"/>
          <w:sz w:val="24"/>
          <w:szCs w:val="24"/>
        </w:rPr>
        <w:t xml:space="preserve">. Ik noem het ‘klein’ omdat het door de meeste gelovigen weinig gekend en zeker weinig gevierd wordt. Maar het is alleszins een </w:t>
      </w:r>
      <w:r w:rsidRPr="001E3E05">
        <w:rPr>
          <w:rFonts w:ascii="Times New Roman" w:hAnsi="Times New Roman" w:cs="Times New Roman"/>
          <w:sz w:val="24"/>
          <w:szCs w:val="24"/>
        </w:rPr>
        <w:t xml:space="preserve">vreugdevol feest te midden </w:t>
      </w:r>
      <w:r>
        <w:rPr>
          <w:rFonts w:ascii="Times New Roman" w:hAnsi="Times New Roman" w:cs="Times New Roman"/>
          <w:sz w:val="24"/>
          <w:szCs w:val="24"/>
        </w:rPr>
        <w:t>deze Veertigdagentijd; volgend weekend begint de Goede Week, de lijdensweek van Christus.</w:t>
      </w:r>
      <w:r w:rsidRPr="001E3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Maar vandaag dus een feest, hoogfeest zelfs, dat ons iets</w:t>
      </w:r>
      <w:r w:rsidRPr="001E3E05">
        <w:rPr>
          <w:rFonts w:ascii="Times New Roman" w:hAnsi="Times New Roman" w:cs="Times New Roman"/>
          <w:sz w:val="24"/>
          <w:szCs w:val="24"/>
        </w:rPr>
        <w:t xml:space="preserve"> belangrijks </w:t>
      </w:r>
      <w:r>
        <w:rPr>
          <w:rFonts w:ascii="Times New Roman" w:hAnsi="Times New Roman" w:cs="Times New Roman"/>
          <w:sz w:val="24"/>
          <w:szCs w:val="24"/>
        </w:rPr>
        <w:t xml:space="preserve">leert </w:t>
      </w:r>
      <w:r w:rsidRPr="001E3E05">
        <w:rPr>
          <w:rFonts w:ascii="Times New Roman" w:hAnsi="Times New Roman" w:cs="Times New Roman"/>
          <w:sz w:val="24"/>
          <w:szCs w:val="24"/>
        </w:rPr>
        <w:t>over het leven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E3E05">
        <w:rPr>
          <w:rFonts w:ascii="Times New Roman" w:hAnsi="Times New Roman" w:cs="Times New Roman"/>
          <w:sz w:val="24"/>
          <w:szCs w:val="24"/>
        </w:rPr>
        <w:t>dat we i</w:t>
      </w:r>
      <w:r>
        <w:rPr>
          <w:rFonts w:ascii="Times New Roman" w:hAnsi="Times New Roman" w:cs="Times New Roman"/>
          <w:sz w:val="24"/>
          <w:szCs w:val="24"/>
        </w:rPr>
        <w:t>n ons leven dikwijls niet te</w:t>
      </w:r>
      <w:r w:rsidRPr="001E3E05">
        <w:rPr>
          <w:rFonts w:ascii="Times New Roman" w:hAnsi="Times New Roman" w:cs="Times New Roman"/>
          <w:sz w:val="24"/>
          <w:szCs w:val="24"/>
        </w:rPr>
        <w:t xml:space="preserve"> kiezen</w:t>
      </w:r>
      <w:r>
        <w:rPr>
          <w:rFonts w:ascii="Times New Roman" w:hAnsi="Times New Roman" w:cs="Times New Roman"/>
          <w:sz w:val="24"/>
          <w:szCs w:val="24"/>
        </w:rPr>
        <w:t xml:space="preserve"> hebben hoe het loopt. </w:t>
      </w:r>
    </w:p>
    <w:p w14:paraId="3F7AE891" w14:textId="77777777" w:rsidR="00E24264" w:rsidRPr="00FC5719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38E9B3" w14:textId="77777777" w:rsidR="00E24264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05">
        <w:rPr>
          <w:rFonts w:ascii="Times New Roman" w:hAnsi="Times New Roman" w:cs="Times New Roman"/>
          <w:sz w:val="24"/>
          <w:szCs w:val="24"/>
        </w:rPr>
        <w:t xml:space="preserve">25 maart is </w:t>
      </w:r>
      <w:r>
        <w:rPr>
          <w:rFonts w:ascii="Times New Roman" w:hAnsi="Times New Roman" w:cs="Times New Roman"/>
          <w:sz w:val="24"/>
          <w:szCs w:val="24"/>
        </w:rPr>
        <w:t xml:space="preserve">dus </w:t>
      </w:r>
      <w:r w:rsidRPr="001E3E05">
        <w:rPr>
          <w:rFonts w:ascii="Times New Roman" w:hAnsi="Times New Roman" w:cs="Times New Roman"/>
          <w:sz w:val="24"/>
          <w:szCs w:val="24"/>
        </w:rPr>
        <w:t xml:space="preserve">de dag van de "Aankondiging van de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E3E05">
        <w:rPr>
          <w:rFonts w:ascii="Times New Roman" w:hAnsi="Times New Roman" w:cs="Times New Roman"/>
          <w:sz w:val="24"/>
          <w:szCs w:val="24"/>
        </w:rPr>
        <w:t xml:space="preserve">eboorte van de Heer", precies negen maanden voor Kerstmis. </w:t>
      </w:r>
      <w:r>
        <w:rPr>
          <w:rFonts w:ascii="Times New Roman" w:hAnsi="Times New Roman" w:cs="Times New Roman"/>
          <w:sz w:val="24"/>
          <w:szCs w:val="24"/>
        </w:rPr>
        <w:t>Die aankondiging aan Maria krijgen we ook te horen op de vierde zondag van de Advent in het B-jaar, een duidelijke link dus naar Kerstmis.</w:t>
      </w:r>
      <w:r w:rsidRPr="001E3E05">
        <w:rPr>
          <w:rFonts w:ascii="Times New Roman" w:hAnsi="Times New Roman" w:cs="Times New Roman"/>
          <w:sz w:val="24"/>
          <w:szCs w:val="24"/>
        </w:rPr>
        <w:t xml:space="preserve"> De engel kondigt Maria, de jonge vrouw, haar zwangerschap en de geboorte van de Zoon van God aan (Lucas 1, 26-38). De verbijsterde Maria luistert naar </w:t>
      </w:r>
      <w:r>
        <w:rPr>
          <w:rFonts w:ascii="Times New Roman" w:hAnsi="Times New Roman" w:cs="Times New Roman"/>
          <w:sz w:val="24"/>
          <w:szCs w:val="24"/>
        </w:rPr>
        <w:t xml:space="preserve">dat </w:t>
      </w:r>
      <w:r w:rsidRPr="001E3E05">
        <w:rPr>
          <w:rFonts w:ascii="Times New Roman" w:hAnsi="Times New Roman" w:cs="Times New Roman"/>
          <w:sz w:val="24"/>
          <w:szCs w:val="24"/>
        </w:rPr>
        <w:t xml:space="preserve">alles, 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Pr="001E3E05">
        <w:rPr>
          <w:rFonts w:ascii="Times New Roman" w:hAnsi="Times New Roman" w:cs="Times New Roman"/>
          <w:sz w:val="24"/>
          <w:szCs w:val="24"/>
        </w:rPr>
        <w:t xml:space="preserve">begrijpt 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Pr="001E3E05">
        <w:rPr>
          <w:rFonts w:ascii="Times New Roman" w:hAnsi="Times New Roman" w:cs="Times New Roman"/>
          <w:sz w:val="24"/>
          <w:szCs w:val="24"/>
        </w:rPr>
        <w:t>waarschijnlijk weinig</w:t>
      </w:r>
      <w:r>
        <w:rPr>
          <w:rFonts w:ascii="Times New Roman" w:hAnsi="Times New Roman" w:cs="Times New Roman"/>
          <w:sz w:val="24"/>
          <w:szCs w:val="24"/>
        </w:rPr>
        <w:t xml:space="preserve"> van. Maar ze </w:t>
      </w:r>
      <w:r w:rsidRPr="001E3E05">
        <w:rPr>
          <w:rFonts w:ascii="Times New Roman" w:hAnsi="Times New Roman" w:cs="Times New Roman"/>
          <w:sz w:val="24"/>
          <w:szCs w:val="24"/>
        </w:rPr>
        <w:t>hoort van de engel het bekende</w:t>
      </w:r>
      <w:r>
        <w:rPr>
          <w:rFonts w:ascii="Times New Roman" w:hAnsi="Times New Roman" w:cs="Times New Roman"/>
          <w:sz w:val="24"/>
          <w:szCs w:val="24"/>
        </w:rPr>
        <w:t xml:space="preserve"> zinnetje</w:t>
      </w:r>
      <w:r w:rsidRPr="001E3E05">
        <w:rPr>
          <w:rFonts w:ascii="Times New Roman" w:hAnsi="Times New Roman" w:cs="Times New Roman"/>
          <w:sz w:val="24"/>
          <w:szCs w:val="24"/>
        </w:rPr>
        <w:t xml:space="preserve">: </w:t>
      </w:r>
      <w:r w:rsidRPr="009C5C59">
        <w:rPr>
          <w:rFonts w:ascii="Times New Roman" w:hAnsi="Times New Roman" w:cs="Times New Roman"/>
          <w:i/>
          <w:iCs/>
          <w:sz w:val="24"/>
          <w:szCs w:val="24"/>
        </w:rPr>
        <w:t>‘Bij God is niets onmogelijk’</w:t>
      </w:r>
      <w:r w:rsidRPr="001E3E05">
        <w:rPr>
          <w:rFonts w:ascii="Times New Roman" w:hAnsi="Times New Roman" w:cs="Times New Roman"/>
          <w:sz w:val="24"/>
          <w:szCs w:val="24"/>
        </w:rPr>
        <w:t xml:space="preserve"> en stemt tenslotte in met datgene waarop zij geen invloed kan uitoefenen: </w:t>
      </w:r>
      <w:r w:rsidRPr="009C5C59">
        <w:rPr>
          <w:rFonts w:ascii="Times New Roman" w:hAnsi="Times New Roman" w:cs="Times New Roman"/>
          <w:i/>
          <w:iCs/>
          <w:sz w:val="24"/>
          <w:szCs w:val="24"/>
        </w:rPr>
        <w:t>‘Mij geschiede zoals u hebt gezegd’</w:t>
      </w:r>
      <w:r w:rsidRPr="001E3E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6A6EDD" w14:textId="77777777" w:rsidR="00E24264" w:rsidRPr="00FC5719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2BF145" w14:textId="77777777" w:rsidR="00E24264" w:rsidRPr="00D640B5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30DBDC" wp14:editId="386F6A6D">
            <wp:simplePos x="0" y="0"/>
            <wp:positionH relativeFrom="margin">
              <wp:posOffset>3329940</wp:posOffset>
            </wp:positionH>
            <wp:positionV relativeFrom="margin">
              <wp:posOffset>3091180</wp:posOffset>
            </wp:positionV>
            <wp:extent cx="2712656" cy="579600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656" cy="57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C59">
        <w:rPr>
          <w:rFonts w:ascii="Times New Roman" w:hAnsi="Times New Roman" w:cs="Times New Roman"/>
          <w:sz w:val="24"/>
          <w:szCs w:val="24"/>
        </w:rPr>
        <w:t xml:space="preserve">Er bestaat ook een </w:t>
      </w:r>
      <w:r>
        <w:rPr>
          <w:rFonts w:ascii="Times New Roman" w:hAnsi="Times New Roman" w:cs="Times New Roman"/>
          <w:sz w:val="24"/>
          <w:szCs w:val="24"/>
        </w:rPr>
        <w:t xml:space="preserve">prachtige </w:t>
      </w:r>
      <w:r w:rsidRPr="009C5C59">
        <w:rPr>
          <w:rFonts w:ascii="Times New Roman" w:hAnsi="Times New Roman" w:cs="Times New Roman"/>
          <w:sz w:val="24"/>
          <w:szCs w:val="24"/>
        </w:rPr>
        <w:t>Bach-cantate (BWV 1) voor dit kerkelijk feest</w:t>
      </w:r>
      <w:r>
        <w:rPr>
          <w:rFonts w:ascii="Times New Roman" w:hAnsi="Times New Roman" w:cs="Times New Roman"/>
          <w:sz w:val="24"/>
          <w:szCs w:val="24"/>
        </w:rPr>
        <w:t xml:space="preserve"> met als titel</w:t>
      </w:r>
      <w:r w:rsidRPr="009C5C59">
        <w:rPr>
          <w:rFonts w:ascii="Times New Roman" w:hAnsi="Times New Roman" w:cs="Times New Roman"/>
          <w:sz w:val="24"/>
          <w:szCs w:val="24"/>
        </w:rPr>
        <w:t xml:space="preserve"> </w:t>
      </w:r>
      <w:r w:rsidRPr="00D640B5">
        <w:rPr>
          <w:rFonts w:ascii="Times New Roman" w:hAnsi="Times New Roman" w:cs="Times New Roman"/>
          <w:i/>
          <w:iCs/>
          <w:sz w:val="24"/>
          <w:szCs w:val="24"/>
        </w:rPr>
        <w:t xml:space="preserve">"Wie </w:t>
      </w:r>
      <w:proofErr w:type="spellStart"/>
      <w:r w:rsidRPr="00D640B5">
        <w:rPr>
          <w:rFonts w:ascii="Times New Roman" w:hAnsi="Times New Roman" w:cs="Times New Roman"/>
          <w:i/>
          <w:iCs/>
          <w:sz w:val="24"/>
          <w:szCs w:val="24"/>
        </w:rPr>
        <w:t>schön</w:t>
      </w:r>
      <w:proofErr w:type="spellEnd"/>
      <w:r w:rsidRPr="00D640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40B5">
        <w:rPr>
          <w:rFonts w:ascii="Times New Roman" w:hAnsi="Times New Roman" w:cs="Times New Roman"/>
          <w:i/>
          <w:iCs/>
          <w:sz w:val="24"/>
          <w:szCs w:val="24"/>
        </w:rPr>
        <w:t>leuchtet</w:t>
      </w:r>
      <w:proofErr w:type="spellEnd"/>
      <w:r w:rsidRPr="00D640B5">
        <w:rPr>
          <w:rFonts w:ascii="Times New Roman" w:hAnsi="Times New Roman" w:cs="Times New Roman"/>
          <w:i/>
          <w:iCs/>
          <w:sz w:val="24"/>
          <w:szCs w:val="24"/>
        </w:rPr>
        <w:t xml:space="preserve"> der Morgenstern"</w:t>
      </w:r>
      <w:r w:rsidRPr="009C5C59">
        <w:rPr>
          <w:rFonts w:ascii="Times New Roman" w:hAnsi="Times New Roman" w:cs="Times New Roman"/>
          <w:sz w:val="24"/>
          <w:szCs w:val="24"/>
        </w:rPr>
        <w:t>. In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C5C59">
        <w:rPr>
          <w:rFonts w:ascii="Times New Roman" w:hAnsi="Times New Roman" w:cs="Times New Roman"/>
          <w:sz w:val="24"/>
          <w:szCs w:val="24"/>
        </w:rPr>
        <w:t xml:space="preserve">e cantate wordt verwezen naar </w:t>
      </w:r>
      <w:r>
        <w:rPr>
          <w:rFonts w:ascii="Times New Roman" w:hAnsi="Times New Roman" w:cs="Times New Roman"/>
          <w:sz w:val="24"/>
          <w:szCs w:val="24"/>
        </w:rPr>
        <w:t>twee</w:t>
      </w:r>
      <w:r w:rsidRPr="009C5C59">
        <w:rPr>
          <w:rFonts w:ascii="Times New Roman" w:hAnsi="Times New Roman" w:cs="Times New Roman"/>
          <w:sz w:val="24"/>
          <w:szCs w:val="24"/>
        </w:rPr>
        <w:t xml:space="preserve"> Bijbellezingen:</w:t>
      </w:r>
      <w:r>
        <w:rPr>
          <w:rFonts w:ascii="Times New Roman" w:hAnsi="Times New Roman" w:cs="Times New Roman"/>
          <w:sz w:val="24"/>
          <w:szCs w:val="24"/>
        </w:rPr>
        <w:t xml:space="preserve"> de tekst van Jesaja: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‘Dit zal voor u een teken zijn: de jonge vrouw zal zwanger worden en een zoon baren en ze zal hem de naam ‘Immanuel’ geven, wat betekent ‘God met ons’ (Jes. 7, 10-16). </w:t>
      </w:r>
      <w:r>
        <w:rPr>
          <w:rFonts w:ascii="Times New Roman" w:hAnsi="Times New Roman" w:cs="Times New Roman"/>
          <w:sz w:val="24"/>
          <w:szCs w:val="24"/>
        </w:rPr>
        <w:t xml:space="preserve">En de tweede tekst komt uit het evangelie dat we zojuist op dit feest beluisterd hebben: </w:t>
      </w:r>
      <w:r>
        <w:rPr>
          <w:rFonts w:ascii="Times New Roman" w:hAnsi="Times New Roman" w:cs="Times New Roman"/>
          <w:i/>
          <w:iCs/>
          <w:sz w:val="24"/>
          <w:szCs w:val="24"/>
        </w:rPr>
        <w:t>‘De engel Gabriël zegt tot haar: ‘Vrees niet, Maria, want je hebt genade gevonden bij God. Zie, gij zult in de schoot ontvangen en een zoon baren die gij Jezus moet noemen.’ (Lc. 1, 26-38)</w:t>
      </w:r>
      <w:r>
        <w:rPr>
          <w:rFonts w:ascii="Times New Roman" w:hAnsi="Times New Roman" w:cs="Times New Roman"/>
          <w:sz w:val="24"/>
          <w:szCs w:val="24"/>
        </w:rPr>
        <w:t xml:space="preserve">. Ik wil ook nog even meegeven dat er op deze dag in de kloosters niet gevast wordt. </w:t>
      </w:r>
    </w:p>
    <w:p w14:paraId="05D3CDDE" w14:textId="77777777" w:rsidR="00E24264" w:rsidRPr="00FC5719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8D8369" w14:textId="77777777" w:rsidR="00E24264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Spijtig genoeg</w:t>
      </w:r>
      <w:r w:rsidRPr="001E3E05">
        <w:rPr>
          <w:rFonts w:ascii="Times New Roman" w:hAnsi="Times New Roman" w:cs="Times New Roman"/>
          <w:sz w:val="24"/>
          <w:szCs w:val="24"/>
        </w:rPr>
        <w:t xml:space="preserve"> hebben protestanten het vaak moeilijk met Maria, de Moeder van God. Dit is niet zozeer te wijten aan Maria, als wel aan de soms wat </w:t>
      </w:r>
      <w:r>
        <w:rPr>
          <w:rFonts w:ascii="Times New Roman" w:hAnsi="Times New Roman" w:cs="Times New Roman"/>
          <w:sz w:val="24"/>
          <w:szCs w:val="24"/>
        </w:rPr>
        <w:t>bizarre</w:t>
      </w:r>
      <w:r w:rsidRPr="001E3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overdreven </w:t>
      </w:r>
      <w:r w:rsidRPr="001E3E05">
        <w:rPr>
          <w:rFonts w:ascii="Times New Roman" w:hAnsi="Times New Roman" w:cs="Times New Roman"/>
          <w:sz w:val="24"/>
          <w:szCs w:val="24"/>
        </w:rPr>
        <w:t xml:space="preserve">vroomheid die </w:t>
      </w:r>
      <w:r>
        <w:rPr>
          <w:rFonts w:ascii="Times New Roman" w:hAnsi="Times New Roman" w:cs="Times New Roman"/>
          <w:sz w:val="24"/>
          <w:szCs w:val="24"/>
        </w:rPr>
        <w:t xml:space="preserve">een aantal </w:t>
      </w:r>
      <w:r w:rsidRPr="001E3E05">
        <w:rPr>
          <w:rFonts w:ascii="Times New Roman" w:hAnsi="Times New Roman" w:cs="Times New Roman"/>
          <w:sz w:val="24"/>
          <w:szCs w:val="24"/>
        </w:rPr>
        <w:t xml:space="preserve">katholieken aan de dag leggen als het om Maria gaat. Anderzijds, zonder </w:t>
      </w:r>
      <w:r>
        <w:rPr>
          <w:rFonts w:ascii="Times New Roman" w:hAnsi="Times New Roman" w:cs="Times New Roman"/>
          <w:sz w:val="24"/>
          <w:szCs w:val="24"/>
        </w:rPr>
        <w:t>onze</w:t>
      </w:r>
      <w:r w:rsidRPr="001E3E05">
        <w:rPr>
          <w:rFonts w:ascii="Times New Roman" w:hAnsi="Times New Roman" w:cs="Times New Roman"/>
          <w:sz w:val="24"/>
          <w:szCs w:val="24"/>
        </w:rPr>
        <w:t xml:space="preserve"> katholieke Mariavieringen zou </w:t>
      </w:r>
      <w:r>
        <w:rPr>
          <w:rFonts w:ascii="Times New Roman" w:hAnsi="Times New Roman" w:cs="Times New Roman"/>
          <w:sz w:val="24"/>
          <w:szCs w:val="24"/>
        </w:rPr>
        <w:t xml:space="preserve">Onze-Lieve-Vrouw </w:t>
      </w:r>
      <w:r w:rsidRPr="001E3E05">
        <w:rPr>
          <w:rFonts w:ascii="Times New Roman" w:hAnsi="Times New Roman" w:cs="Times New Roman"/>
          <w:sz w:val="24"/>
          <w:szCs w:val="24"/>
        </w:rPr>
        <w:t>waarschijnlijk bijna vergeten zijn</w:t>
      </w:r>
      <w:r>
        <w:rPr>
          <w:rFonts w:ascii="Times New Roman" w:hAnsi="Times New Roman" w:cs="Times New Roman"/>
          <w:sz w:val="24"/>
          <w:szCs w:val="24"/>
        </w:rPr>
        <w:t xml:space="preserve">. Ten andere, ook bij heel wat protestanten leeft er momenteel een devotie voor Maria en wordt ze met veel respect behandeld. </w:t>
      </w:r>
    </w:p>
    <w:p w14:paraId="34F70ABE" w14:textId="77777777" w:rsidR="00E24264" w:rsidRPr="00FC5719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63EC53" w14:textId="77777777" w:rsidR="00E24264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zou inderdaad niet goed zijn dat Maria vergeten wordt. </w:t>
      </w:r>
      <w:r w:rsidRPr="001E3E05">
        <w:rPr>
          <w:rFonts w:ascii="Times New Roman" w:hAnsi="Times New Roman" w:cs="Times New Roman"/>
          <w:sz w:val="24"/>
          <w:szCs w:val="24"/>
        </w:rPr>
        <w:t xml:space="preserve"> Want </w:t>
      </w:r>
      <w:r>
        <w:rPr>
          <w:rFonts w:ascii="Times New Roman" w:hAnsi="Times New Roman" w:cs="Times New Roman"/>
          <w:sz w:val="24"/>
          <w:szCs w:val="24"/>
        </w:rPr>
        <w:t>zij</w:t>
      </w:r>
      <w:r w:rsidRPr="001E3E05">
        <w:rPr>
          <w:rFonts w:ascii="Times New Roman" w:hAnsi="Times New Roman" w:cs="Times New Roman"/>
          <w:sz w:val="24"/>
          <w:szCs w:val="24"/>
        </w:rPr>
        <w:t xml:space="preserve"> leert ons iets over het leven dat ons in </w:t>
      </w:r>
      <w:r>
        <w:rPr>
          <w:rFonts w:ascii="Times New Roman" w:hAnsi="Times New Roman" w:cs="Times New Roman"/>
          <w:sz w:val="24"/>
          <w:szCs w:val="24"/>
        </w:rPr>
        <w:t>heel wat</w:t>
      </w:r>
      <w:r w:rsidRPr="001E3E05">
        <w:rPr>
          <w:rFonts w:ascii="Times New Roman" w:hAnsi="Times New Roman" w:cs="Times New Roman"/>
          <w:sz w:val="24"/>
          <w:szCs w:val="24"/>
        </w:rPr>
        <w:t xml:space="preserve"> situaties kan helpen om een waardig</w:t>
      </w:r>
      <w:r>
        <w:rPr>
          <w:rFonts w:ascii="Times New Roman" w:hAnsi="Times New Roman" w:cs="Times New Roman"/>
          <w:sz w:val="24"/>
          <w:szCs w:val="24"/>
        </w:rPr>
        <w:t>, een schoon</w:t>
      </w:r>
      <w:r w:rsidRPr="001E3E05">
        <w:rPr>
          <w:rFonts w:ascii="Times New Roman" w:hAnsi="Times New Roman" w:cs="Times New Roman"/>
          <w:sz w:val="24"/>
          <w:szCs w:val="24"/>
        </w:rPr>
        <w:t xml:space="preserve"> leven te leiden. </w:t>
      </w:r>
    </w:p>
    <w:p w14:paraId="086DE2B4" w14:textId="77777777" w:rsidR="00E24264" w:rsidRPr="001D6827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9ECFDB" w14:textId="77777777" w:rsidR="00E24264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05">
        <w:rPr>
          <w:rFonts w:ascii="Times New Roman" w:hAnsi="Times New Roman" w:cs="Times New Roman"/>
          <w:sz w:val="24"/>
          <w:szCs w:val="24"/>
        </w:rPr>
        <w:t xml:space="preserve">Maria zegt "ja" tegen God. Ze aanvaardt niet gewoon wat haar overkomt, ze stemt ermee in. De engel </w:t>
      </w:r>
      <w:r w:rsidRPr="001E3E05">
        <w:rPr>
          <w:rFonts w:ascii="Times New Roman" w:hAnsi="Times New Roman" w:cs="Times New Roman"/>
          <w:sz w:val="24"/>
          <w:szCs w:val="24"/>
        </w:rPr>
        <w:lastRenderedPageBreak/>
        <w:t>kondigt de nietsvermoedende jonge vrouw iets verontrustends aan</w:t>
      </w:r>
      <w:r>
        <w:rPr>
          <w:rFonts w:ascii="Times New Roman" w:hAnsi="Times New Roman" w:cs="Times New Roman"/>
          <w:sz w:val="24"/>
          <w:szCs w:val="24"/>
        </w:rPr>
        <w:t>, iets totaal onverwacht</w:t>
      </w:r>
      <w:r w:rsidRPr="001E3E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Maar na een moment van die boodschap tot zich te laten komen,</w:t>
      </w:r>
      <w:r w:rsidRPr="001E3E05">
        <w:rPr>
          <w:rFonts w:ascii="Times New Roman" w:hAnsi="Times New Roman" w:cs="Times New Roman"/>
          <w:sz w:val="24"/>
          <w:szCs w:val="24"/>
        </w:rPr>
        <w:t xml:space="preserve"> zegt 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Pr="001E3E05">
        <w:rPr>
          <w:rFonts w:ascii="Times New Roman" w:hAnsi="Times New Roman" w:cs="Times New Roman"/>
          <w:sz w:val="24"/>
          <w:szCs w:val="24"/>
        </w:rPr>
        <w:t xml:space="preserve">tot de engel: </w:t>
      </w:r>
      <w:r w:rsidRPr="00137599">
        <w:rPr>
          <w:rFonts w:ascii="Times New Roman" w:hAnsi="Times New Roman" w:cs="Times New Roman"/>
          <w:i/>
          <w:iCs/>
          <w:sz w:val="24"/>
          <w:szCs w:val="24"/>
        </w:rPr>
        <w:t>"Mij geschiede, zoals Gij gezegd hebt.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1375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3E05">
        <w:rPr>
          <w:rFonts w:ascii="Times New Roman" w:hAnsi="Times New Roman" w:cs="Times New Roman"/>
          <w:sz w:val="24"/>
          <w:szCs w:val="24"/>
        </w:rPr>
        <w:t>Met dit jawoord is Maria niet langer een wer</w:t>
      </w:r>
      <w:r>
        <w:rPr>
          <w:rFonts w:ascii="Times New Roman" w:hAnsi="Times New Roman" w:cs="Times New Roman"/>
          <w:sz w:val="24"/>
          <w:szCs w:val="24"/>
        </w:rPr>
        <w:t>ktuig</w:t>
      </w:r>
      <w:r w:rsidRPr="001E3E05">
        <w:rPr>
          <w:rFonts w:ascii="Times New Roman" w:hAnsi="Times New Roman" w:cs="Times New Roman"/>
          <w:sz w:val="24"/>
          <w:szCs w:val="24"/>
        </w:rPr>
        <w:t xml:space="preserve"> of een slachtoffer, zij behoudt haar waardigheid. </w:t>
      </w:r>
    </w:p>
    <w:p w14:paraId="3998F4CD" w14:textId="77777777" w:rsidR="00E24264" w:rsidRPr="001D6827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F43A35" w14:textId="77777777" w:rsidR="00E24264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05">
        <w:rPr>
          <w:rFonts w:ascii="Times New Roman" w:hAnsi="Times New Roman" w:cs="Times New Roman"/>
          <w:sz w:val="24"/>
          <w:szCs w:val="24"/>
        </w:rPr>
        <w:t>Maria's ja is ook kostbaar in ons leven. H</w:t>
      </w:r>
      <w:r>
        <w:rPr>
          <w:rFonts w:ascii="Times New Roman" w:hAnsi="Times New Roman" w:cs="Times New Roman"/>
          <w:sz w:val="24"/>
          <w:szCs w:val="24"/>
        </w:rPr>
        <w:t>aar jawoord</w:t>
      </w:r>
      <w:r w:rsidRPr="001E3E05">
        <w:rPr>
          <w:rFonts w:ascii="Times New Roman" w:hAnsi="Times New Roman" w:cs="Times New Roman"/>
          <w:sz w:val="24"/>
          <w:szCs w:val="24"/>
        </w:rPr>
        <w:t xml:space="preserve"> bevrijdt ons van het gevoel dat wij slechts een willoos slachtoffer zijn van Gods handelen. Mensen hebben soms dat gevoel. Zij voelen zich overgeleverd aan de genade van God en </w:t>
      </w:r>
      <w:r>
        <w:rPr>
          <w:rFonts w:ascii="Times New Roman" w:hAnsi="Times New Roman" w:cs="Times New Roman"/>
          <w:sz w:val="24"/>
          <w:szCs w:val="24"/>
        </w:rPr>
        <w:t xml:space="preserve">ze voelen zich </w:t>
      </w:r>
      <w:r w:rsidRPr="001E3E05">
        <w:rPr>
          <w:rFonts w:ascii="Times New Roman" w:hAnsi="Times New Roman" w:cs="Times New Roman"/>
          <w:sz w:val="24"/>
          <w:szCs w:val="24"/>
        </w:rPr>
        <w:t>machteloos. Maar wie de innerlijke kracht heeft om ja te zeggen, kan de machteloosheid overwinnen. We zijn niet zomaar een speelt</w:t>
      </w:r>
      <w:r>
        <w:rPr>
          <w:rFonts w:ascii="Times New Roman" w:hAnsi="Times New Roman" w:cs="Times New Roman"/>
          <w:sz w:val="24"/>
          <w:szCs w:val="24"/>
        </w:rPr>
        <w:t>uig in Gods handen</w:t>
      </w:r>
      <w:r w:rsidRPr="001E3E05">
        <w:rPr>
          <w:rFonts w:ascii="Times New Roman" w:hAnsi="Times New Roman" w:cs="Times New Roman"/>
          <w:sz w:val="24"/>
          <w:szCs w:val="24"/>
        </w:rPr>
        <w:t xml:space="preserve">. Wij zijn Gods </w:t>
      </w:r>
      <w:r>
        <w:rPr>
          <w:rFonts w:ascii="Times New Roman" w:hAnsi="Times New Roman" w:cs="Times New Roman"/>
          <w:sz w:val="24"/>
          <w:szCs w:val="24"/>
        </w:rPr>
        <w:t>medewerkers</w:t>
      </w:r>
      <w:r w:rsidRPr="001E3E05">
        <w:rPr>
          <w:rFonts w:ascii="Times New Roman" w:hAnsi="Times New Roman" w:cs="Times New Roman"/>
          <w:sz w:val="24"/>
          <w:szCs w:val="24"/>
        </w:rPr>
        <w:t xml:space="preserve">. Wat er met mij gebeurt is een geschenk </w:t>
      </w:r>
      <w:r>
        <w:rPr>
          <w:rFonts w:ascii="Times New Roman" w:hAnsi="Times New Roman" w:cs="Times New Roman"/>
          <w:sz w:val="24"/>
          <w:szCs w:val="24"/>
        </w:rPr>
        <w:t xml:space="preserve">dat </w:t>
      </w:r>
      <w:r w:rsidRPr="001E3E05">
        <w:rPr>
          <w:rFonts w:ascii="Times New Roman" w:hAnsi="Times New Roman" w:cs="Times New Roman"/>
          <w:sz w:val="24"/>
          <w:szCs w:val="24"/>
        </w:rPr>
        <w:t>voor mij</w:t>
      </w:r>
      <w:r>
        <w:rPr>
          <w:rFonts w:ascii="Times New Roman" w:hAnsi="Times New Roman" w:cs="Times New Roman"/>
          <w:sz w:val="24"/>
          <w:szCs w:val="24"/>
        </w:rPr>
        <w:t xml:space="preserve"> bestemd is</w:t>
      </w:r>
      <w:r w:rsidRPr="001E3E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E05">
        <w:rPr>
          <w:rFonts w:ascii="Times New Roman" w:hAnsi="Times New Roman" w:cs="Times New Roman"/>
          <w:sz w:val="24"/>
          <w:szCs w:val="24"/>
        </w:rPr>
        <w:t>En God zal zich daarin aan mij tonen als een liefhebbende vader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E05">
        <w:rPr>
          <w:rFonts w:ascii="Times New Roman" w:hAnsi="Times New Roman" w:cs="Times New Roman"/>
          <w:sz w:val="24"/>
          <w:szCs w:val="24"/>
        </w:rPr>
        <w:t xml:space="preserve"> ook al kan ik dat niet </w:t>
      </w:r>
      <w:r>
        <w:rPr>
          <w:rFonts w:ascii="Times New Roman" w:hAnsi="Times New Roman" w:cs="Times New Roman"/>
          <w:sz w:val="24"/>
          <w:szCs w:val="24"/>
        </w:rPr>
        <w:t xml:space="preserve">altijd </w:t>
      </w:r>
      <w:r w:rsidRPr="001E3E05">
        <w:rPr>
          <w:rFonts w:ascii="Times New Roman" w:hAnsi="Times New Roman" w:cs="Times New Roman"/>
          <w:sz w:val="24"/>
          <w:szCs w:val="24"/>
        </w:rPr>
        <w:t>herkennen</w:t>
      </w:r>
      <w:r>
        <w:rPr>
          <w:rFonts w:ascii="Times New Roman" w:hAnsi="Times New Roman" w:cs="Times New Roman"/>
          <w:sz w:val="24"/>
          <w:szCs w:val="24"/>
        </w:rPr>
        <w:t xml:space="preserve"> in mijn leven</w:t>
      </w:r>
      <w:r w:rsidRPr="001E3E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69E603" w14:textId="77777777" w:rsidR="00E24264" w:rsidRPr="001D6827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A9C401" w14:textId="77777777" w:rsidR="00E24264" w:rsidRPr="001E3E05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05">
        <w:rPr>
          <w:rFonts w:ascii="Times New Roman" w:hAnsi="Times New Roman" w:cs="Times New Roman"/>
          <w:sz w:val="24"/>
          <w:szCs w:val="24"/>
        </w:rPr>
        <w:t>Zo zal Mar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1E3E05">
        <w:rPr>
          <w:rFonts w:ascii="Times New Roman" w:hAnsi="Times New Roman" w:cs="Times New Roman"/>
          <w:sz w:val="24"/>
          <w:szCs w:val="24"/>
        </w:rPr>
        <w:t xml:space="preserve"> het in haar latere leven herkend hebben: God, die mij iets </w:t>
      </w:r>
      <w:r>
        <w:rPr>
          <w:rFonts w:ascii="Times New Roman" w:hAnsi="Times New Roman" w:cs="Times New Roman"/>
          <w:sz w:val="24"/>
          <w:szCs w:val="24"/>
        </w:rPr>
        <w:t>opdraagt of beter vriendelijk vraagt</w:t>
      </w:r>
      <w:r w:rsidRPr="001E3E05">
        <w:rPr>
          <w:rFonts w:ascii="Times New Roman" w:hAnsi="Times New Roman" w:cs="Times New Roman"/>
          <w:sz w:val="24"/>
          <w:szCs w:val="24"/>
        </w:rPr>
        <w:t xml:space="preserve">, is daarin ook de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E3E05">
        <w:rPr>
          <w:rFonts w:ascii="Times New Roman" w:hAnsi="Times New Roman" w:cs="Times New Roman"/>
          <w:sz w:val="24"/>
          <w:szCs w:val="24"/>
        </w:rPr>
        <w:t xml:space="preserve">ader die mij liefheeft. </w:t>
      </w:r>
    </w:p>
    <w:p w14:paraId="7BD115B4" w14:textId="77777777" w:rsidR="00E24264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A9533" w14:textId="77777777" w:rsidR="00E24264" w:rsidRPr="0085745D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745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Bij de afbeelding</w:t>
      </w:r>
      <w:r w:rsidRPr="0085745D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  <w:r w:rsidRPr="0085745D">
        <w:rPr>
          <w:rFonts w:ascii="Times New Roman" w:hAnsi="Times New Roman" w:cs="Times New Roman"/>
          <w:i/>
          <w:iCs/>
          <w:sz w:val="20"/>
          <w:szCs w:val="20"/>
        </w:rPr>
        <w:t xml:space="preserve"> Maria Boodschap, </w:t>
      </w:r>
      <w:proofErr w:type="spellStart"/>
      <w:r w:rsidRPr="0085745D">
        <w:rPr>
          <w:rFonts w:ascii="Times New Roman" w:hAnsi="Times New Roman" w:cs="Times New Roman"/>
          <w:i/>
          <w:iCs/>
          <w:sz w:val="20"/>
          <w:szCs w:val="20"/>
        </w:rPr>
        <w:t>linkerluik</w:t>
      </w:r>
      <w:proofErr w:type="spellEnd"/>
      <w:r w:rsidRPr="0085745D">
        <w:rPr>
          <w:rFonts w:ascii="Times New Roman" w:hAnsi="Times New Roman" w:cs="Times New Roman"/>
          <w:i/>
          <w:iCs/>
          <w:sz w:val="20"/>
          <w:szCs w:val="20"/>
        </w:rPr>
        <w:t xml:space="preserve"> van het </w:t>
      </w:r>
      <w:proofErr w:type="spellStart"/>
      <w:r w:rsidRPr="0085745D">
        <w:rPr>
          <w:rFonts w:ascii="Times New Roman" w:hAnsi="Times New Roman" w:cs="Times New Roman"/>
          <w:i/>
          <w:iCs/>
          <w:sz w:val="20"/>
          <w:szCs w:val="20"/>
        </w:rPr>
        <w:t>Colibranttriptiek</w:t>
      </w:r>
      <w:proofErr w:type="spellEnd"/>
      <w:r w:rsidRPr="0085745D">
        <w:rPr>
          <w:rFonts w:ascii="Times New Roman" w:hAnsi="Times New Roman" w:cs="Times New Roman"/>
          <w:i/>
          <w:iCs/>
          <w:sz w:val="20"/>
          <w:szCs w:val="20"/>
        </w:rPr>
        <w:t>, Go</w:t>
      </w:r>
      <w:r>
        <w:rPr>
          <w:rFonts w:ascii="Times New Roman" w:hAnsi="Times New Roman" w:cs="Times New Roman"/>
          <w:i/>
          <w:iCs/>
          <w:sz w:val="20"/>
          <w:szCs w:val="20"/>
        </w:rPr>
        <w:t>ossen</w:t>
      </w:r>
      <w:r w:rsidRPr="0085745D">
        <w:rPr>
          <w:rFonts w:ascii="Times New Roman" w:hAnsi="Times New Roman" w:cs="Times New Roman"/>
          <w:i/>
          <w:iCs/>
          <w:sz w:val="20"/>
          <w:szCs w:val="20"/>
        </w:rPr>
        <w:t xml:space="preserve"> van der Weyden,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1516, </w:t>
      </w:r>
      <w:r w:rsidRPr="0085745D">
        <w:rPr>
          <w:rFonts w:ascii="Times New Roman" w:hAnsi="Times New Roman" w:cs="Times New Roman"/>
          <w:i/>
          <w:iCs/>
          <w:sz w:val="20"/>
          <w:szCs w:val="20"/>
        </w:rPr>
        <w:t xml:space="preserve">Sint-Gummaruskerk – Lier. </w:t>
      </w:r>
    </w:p>
    <w:p w14:paraId="257A9447" w14:textId="77777777" w:rsidR="00E24264" w:rsidRPr="0085745D" w:rsidRDefault="00E24264" w:rsidP="00E242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8BCEAD" w14:textId="2552B9D5" w:rsidR="00E24264" w:rsidRPr="00E24264" w:rsidRDefault="00E24264" w:rsidP="001E3E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Jan Verheyen – Lier. </w:t>
      </w:r>
    </w:p>
    <w:sectPr w:rsidR="00E24264" w:rsidRPr="00E24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33A33"/>
    <w:multiLevelType w:val="multilevel"/>
    <w:tmpl w:val="C8CC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18"/>
    <w:rsid w:val="000C7AC2"/>
    <w:rsid w:val="00137599"/>
    <w:rsid w:val="001E3E05"/>
    <w:rsid w:val="00644695"/>
    <w:rsid w:val="00710755"/>
    <w:rsid w:val="00717E18"/>
    <w:rsid w:val="0085745D"/>
    <w:rsid w:val="009C5C59"/>
    <w:rsid w:val="00D640B5"/>
    <w:rsid w:val="00E24264"/>
    <w:rsid w:val="00EF54E0"/>
    <w:rsid w:val="00F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75A8"/>
  <w15:chartTrackingRefBased/>
  <w15:docId w15:val="{C8A2A69A-30CE-472E-960D-33AEFC86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54E0"/>
  </w:style>
  <w:style w:type="paragraph" w:styleId="Kop1">
    <w:name w:val="heading 1"/>
    <w:basedOn w:val="Standaard"/>
    <w:next w:val="Standaard"/>
    <w:link w:val="Kop1Char"/>
    <w:uiPriority w:val="9"/>
    <w:qFormat/>
    <w:rsid w:val="00EF54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F54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EF54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F54E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F54E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F54E0"/>
    <w:pPr>
      <w:keepNext/>
      <w:spacing w:after="0" w:line="240" w:lineRule="auto"/>
      <w:outlineLvl w:val="5"/>
    </w:pPr>
    <w:rPr>
      <w:rFonts w:ascii="Times New Roman" w:hAnsi="Times New Roman" w:cs="Times New Roman"/>
      <w:i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F54E0"/>
    <w:pPr>
      <w:keepNext/>
      <w:outlineLvl w:val="6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54E0"/>
    <w:rPr>
      <w:rFonts w:ascii="Times New Roman" w:eastAsia="Times New Roman" w:hAnsi="Times New Roman" w:cs="Times New Roman"/>
      <w:b/>
      <w:sz w:val="24"/>
    </w:rPr>
  </w:style>
  <w:style w:type="character" w:customStyle="1" w:styleId="Kop2Char">
    <w:name w:val="Kop 2 Char"/>
    <w:basedOn w:val="Standaardalinea-lettertype"/>
    <w:link w:val="Kop2"/>
    <w:uiPriority w:val="9"/>
    <w:rsid w:val="00EF54E0"/>
    <w:rPr>
      <w:rFonts w:ascii="Times New Roman" w:eastAsia="Times New Roman" w:hAnsi="Times New Roman" w:cs="Times New Roman"/>
      <w:b/>
      <w:i/>
      <w:sz w:val="24"/>
    </w:rPr>
  </w:style>
  <w:style w:type="character" w:customStyle="1" w:styleId="Kop3Char">
    <w:name w:val="Kop 3 Char"/>
    <w:basedOn w:val="Standaardalinea-lettertype"/>
    <w:link w:val="Kop3"/>
    <w:rsid w:val="00EF54E0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EF54E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EF54E0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EF54E0"/>
    <w:rPr>
      <w:rFonts w:ascii="Times New Roman" w:hAnsi="Times New Roman" w:cs="Times New Roman"/>
      <w:i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EF54E0"/>
    <w:rPr>
      <w:b/>
      <w:bCs/>
      <w:i/>
      <w:iCs/>
    </w:rPr>
  </w:style>
  <w:style w:type="paragraph" w:styleId="Titel">
    <w:name w:val="Title"/>
    <w:basedOn w:val="Standaard"/>
    <w:link w:val="TitelChar"/>
    <w:qFormat/>
    <w:rsid w:val="00EF54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TitelChar">
    <w:name w:val="Titel Char"/>
    <w:basedOn w:val="Standaardalinea-lettertype"/>
    <w:link w:val="Titel"/>
    <w:rsid w:val="00EF54E0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Zwaar">
    <w:name w:val="Strong"/>
    <w:basedOn w:val="Standaardalinea-lettertype"/>
    <w:uiPriority w:val="22"/>
    <w:qFormat/>
    <w:rsid w:val="00EF54E0"/>
    <w:rPr>
      <w:b/>
      <w:bCs/>
    </w:rPr>
  </w:style>
  <w:style w:type="character" w:styleId="Nadruk">
    <w:name w:val="Emphasis"/>
    <w:basedOn w:val="Standaardalinea-lettertype"/>
    <w:uiPriority w:val="20"/>
    <w:qFormat/>
    <w:rsid w:val="00EF54E0"/>
    <w:rPr>
      <w:i/>
      <w:iCs/>
    </w:rPr>
  </w:style>
  <w:style w:type="paragraph" w:styleId="Geenafstand">
    <w:name w:val="No Spacing"/>
    <w:uiPriority w:val="1"/>
    <w:qFormat/>
    <w:rsid w:val="00EF54E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EF54E0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C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9C5C59"/>
    <w:rPr>
      <w:color w:val="0000FF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9C5C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9C5C59"/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Verheyen, Jan // Lier, SS. Jozef en Bernardus, Lisp // OLV Onbevlekt, Lachenen</dc:creator>
  <cp:keywords/>
  <dc:description/>
  <cp:lastModifiedBy>Verheyen, Jan // Lier, SS. Jozef en Bernardus, Lisp // OLV Onbevlekt, Lachenen</cp:lastModifiedBy>
  <cp:revision>6</cp:revision>
  <dcterms:created xsi:type="dcterms:W3CDTF">2021-03-23T11:14:00Z</dcterms:created>
  <dcterms:modified xsi:type="dcterms:W3CDTF">2021-03-25T14:47:00Z</dcterms:modified>
</cp:coreProperties>
</file>