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65B9F" w14:textId="77777777" w:rsidR="00AC35D4" w:rsidRDefault="00AC35D4" w:rsidP="00AC35D4">
      <w:pPr>
        <w:rPr>
          <w:i/>
        </w:rPr>
      </w:pPr>
      <w:r>
        <w:rPr>
          <w:b/>
          <w:u w:val="single"/>
        </w:rPr>
        <w:t>Homilie – Palm- en Passiezondag – jaar C                                                             10.04.2022</w:t>
      </w:r>
      <w:r>
        <w:rPr>
          <w:i/>
        </w:rPr>
        <w:br/>
        <w:t>Lucas 19, 28-40 / Jesaja 50, 4-7 / Filippenzen 2, 6-11 / Lucas 22, 14-33.56</w:t>
      </w:r>
    </w:p>
    <w:p w14:paraId="0E65AB39" w14:textId="77777777" w:rsidR="00AC35D4" w:rsidRDefault="00AC35D4" w:rsidP="00AC35D4">
      <w:pPr>
        <w:jc w:val="both"/>
      </w:pPr>
    </w:p>
    <w:p w14:paraId="6D664F9E" w14:textId="77777777" w:rsidR="00AC35D4" w:rsidRPr="008973F9" w:rsidRDefault="00AC35D4" w:rsidP="00AC35D4">
      <w:pPr>
        <w:jc w:val="both"/>
      </w:pPr>
      <w:r w:rsidRPr="008973F9">
        <w:t xml:space="preserve">Zo zijn ze allemaal in beeld: Jezus, de leerlingen, de mensen en ook, zij het ver op de achtergrond, de profeet Zacharia, die met zijn woorden dit hele verhaal heeft opgeroepen. Helemaal middenin: de ezel, het veulen. Wanneer bij ons ezels in beeld komen, is het meestal niet zo vleiend: zo stom als een ezel. Zo koppig als een ezel. Wanneer we iets niet kunnen onthouden bedenken we een ezelsbruggetje. </w:t>
      </w:r>
    </w:p>
    <w:p w14:paraId="09095D28" w14:textId="77777777" w:rsidR="00AC35D4" w:rsidRPr="002A5986" w:rsidRDefault="00AC35D4" w:rsidP="00AC35D4">
      <w:pPr>
        <w:jc w:val="both"/>
        <w:rPr>
          <w:sz w:val="16"/>
          <w:szCs w:val="16"/>
        </w:rPr>
      </w:pPr>
    </w:p>
    <w:p w14:paraId="47478BA4" w14:textId="77777777" w:rsidR="00AC35D4" w:rsidRPr="008973F9" w:rsidRDefault="00AC35D4" w:rsidP="00AC35D4">
      <w:pPr>
        <w:jc w:val="both"/>
      </w:pPr>
      <w:r w:rsidRPr="008973F9">
        <w:t>Maar zonder ezel geen Palmpasen. Zonder Palmpasen geen Pasen. De Palmzondag is toch de ingang van de Stille of Goede Week. De ezel heeft al veel vroeger in de Bijbel zijn plaats gekregen. In de Tien Woorden</w:t>
      </w:r>
      <w:r>
        <w:t xml:space="preserve"> door God aan Mozes gegeven,</w:t>
      </w:r>
      <w:r w:rsidRPr="008973F9">
        <w:t xml:space="preserve"> heeft hij recht op een eigen rustdag. Niet zomaar iemand. </w:t>
      </w:r>
    </w:p>
    <w:p w14:paraId="1EC4F0B1" w14:textId="77777777" w:rsidR="00AC35D4" w:rsidRPr="002A5986" w:rsidRDefault="00AC35D4" w:rsidP="00AC35D4">
      <w:pPr>
        <w:jc w:val="both"/>
        <w:rPr>
          <w:sz w:val="16"/>
          <w:szCs w:val="16"/>
        </w:rPr>
      </w:pPr>
    </w:p>
    <w:p w14:paraId="04526F2D" w14:textId="77777777" w:rsidR="00AC35D4" w:rsidRPr="008973F9" w:rsidRDefault="00AC35D4" w:rsidP="00AC35D4">
      <w:pPr>
        <w:jc w:val="both"/>
      </w:pPr>
      <w:r w:rsidRPr="008973F9">
        <w:t xml:space="preserve">De ezel stapt met koppige poten in de richting van Jeruzalem. In het Hosannaverhaal over de intocht gaat hij bijna helemaal schuil onder de kleren van de mensen. </w:t>
      </w:r>
      <w:r>
        <w:t>Maar v</w:t>
      </w:r>
      <w:r w:rsidRPr="008973F9">
        <w:t>an dichtbij bekeken, z</w:t>
      </w:r>
      <w:r>
        <w:t>ie</w:t>
      </w:r>
      <w:r w:rsidRPr="008973F9">
        <w:t xml:space="preserve"> je een donkere lijn zien langs zijn ruggengraat en een dwarslijn over zijn schouders. Dan zie je dat de ezelsrug is getekend met een kruis. Zo vormt de ezel van de intocht </w:t>
      </w:r>
      <w:r w:rsidRPr="008973F9">
        <w:rPr>
          <w:i/>
        </w:rPr>
        <w:t>de brug</w:t>
      </w:r>
      <w:r>
        <w:rPr>
          <w:i/>
        </w:rPr>
        <w:t xml:space="preserve"> </w:t>
      </w:r>
      <w:r w:rsidRPr="008973F9">
        <w:t xml:space="preserve">naar de kruisiging. Zoals de ezel van Abraham die zijn zoon </w:t>
      </w:r>
      <w:r>
        <w:t>moet offeren op de berg</w:t>
      </w:r>
      <w:r w:rsidRPr="008973F9">
        <w:t xml:space="preserve">. Zoals het rijdier van de Samaritaan die barmhartigheid bewijst aan zijn naaste. De ezel is nodig: op weg naar Pasen heeft de Heer hem nodig (Luc. 19,31). Vanwege het kruis. </w:t>
      </w:r>
    </w:p>
    <w:p w14:paraId="697FBFA7" w14:textId="77777777" w:rsidR="00AC35D4" w:rsidRPr="002A5986" w:rsidRDefault="00AC35D4" w:rsidP="00AC35D4">
      <w:pPr>
        <w:jc w:val="both"/>
        <w:rPr>
          <w:sz w:val="16"/>
          <w:szCs w:val="16"/>
        </w:rPr>
      </w:pPr>
    </w:p>
    <w:p w14:paraId="64E84D3F" w14:textId="77777777" w:rsidR="00AC35D4" w:rsidRPr="008973F9" w:rsidRDefault="00AC35D4" w:rsidP="00AC35D4">
      <w:pPr>
        <w:jc w:val="both"/>
      </w:pPr>
      <w:r w:rsidRPr="008973F9">
        <w:t xml:space="preserve">Gedragen door het </w:t>
      </w:r>
      <w:r w:rsidRPr="008973F9">
        <w:rPr>
          <w:i/>
        </w:rPr>
        <w:t>hosanna</w:t>
      </w:r>
      <w:r w:rsidRPr="008973F9">
        <w:t xml:space="preserve"> uit de vredespsalm (118,</w:t>
      </w:r>
      <w:r>
        <w:t xml:space="preserve"> </w:t>
      </w:r>
      <w:r w:rsidRPr="008973F9">
        <w:t xml:space="preserve">26): </w:t>
      </w:r>
      <w:r>
        <w:rPr>
          <w:i/>
          <w:iCs/>
        </w:rPr>
        <w:t>'</w:t>
      </w:r>
      <w:r w:rsidRPr="008973F9">
        <w:rPr>
          <w:i/>
        </w:rPr>
        <w:t>Gezegend hij die komt met de naam van de Heer</w:t>
      </w:r>
      <w:r>
        <w:rPr>
          <w:i/>
        </w:rPr>
        <w:t>'</w:t>
      </w:r>
      <w:r w:rsidRPr="008973F9">
        <w:rPr>
          <w:i/>
        </w:rPr>
        <w:t xml:space="preserve">. </w:t>
      </w:r>
      <w:r w:rsidRPr="008973F9">
        <w:t xml:space="preserve">Laten wij ons voor een ogenblik koesteren in </w:t>
      </w:r>
      <w:r>
        <w:t>dat</w:t>
      </w:r>
      <w:r w:rsidRPr="008973F9">
        <w:t xml:space="preserve"> </w:t>
      </w:r>
      <w:r>
        <w:t xml:space="preserve">feestelijk </w:t>
      </w:r>
      <w:r w:rsidRPr="008973F9">
        <w:t>moment. Volop reden om van harte mee te vieren met de juichende mensen langs de straten, waarin de stenen zouden roepen als de mensen zouden zwijgen (Lc.19,</w:t>
      </w:r>
      <w:r>
        <w:t xml:space="preserve"> </w:t>
      </w:r>
      <w:r w:rsidRPr="008973F9">
        <w:t xml:space="preserve">40). </w:t>
      </w:r>
    </w:p>
    <w:p w14:paraId="3EE85316" w14:textId="77777777" w:rsidR="00AC35D4" w:rsidRPr="002A5986" w:rsidRDefault="00AC35D4" w:rsidP="00AC35D4">
      <w:pPr>
        <w:jc w:val="both"/>
      </w:pPr>
      <w:r>
        <w:t xml:space="preserve">De profeet Zacharia had dit alles </w:t>
      </w:r>
      <w:proofErr w:type="spellStart"/>
      <w:r>
        <w:t>voorzegd</w:t>
      </w:r>
      <w:proofErr w:type="spellEnd"/>
      <w:r>
        <w:t xml:space="preserve">: </w:t>
      </w:r>
      <w:r>
        <w:rPr>
          <w:i/>
          <w:iCs/>
        </w:rPr>
        <w:t xml:space="preserve">'Dit zegt de Heer: "Op de berg Sion moet iedereen juichen! In Jeruzalem moet iedereen vrolijk zijn! Want jullie koning komt eraan. Hij is rechtvaardig en bevrijdend. Hij is vriendelijk. En hij rijdt op een ezel, op een jonge ezel."' </w:t>
      </w:r>
      <w:r>
        <w:t xml:space="preserve">(Zach. 9, 9). </w:t>
      </w:r>
    </w:p>
    <w:p w14:paraId="71C84DBA" w14:textId="77777777" w:rsidR="00AC35D4" w:rsidRPr="002A5986" w:rsidRDefault="00AC35D4" w:rsidP="00AC35D4">
      <w:pPr>
        <w:jc w:val="both"/>
        <w:rPr>
          <w:sz w:val="16"/>
          <w:szCs w:val="16"/>
        </w:rPr>
      </w:pPr>
    </w:p>
    <w:p w14:paraId="2C5AD780" w14:textId="77777777" w:rsidR="00AC35D4" w:rsidRPr="008973F9" w:rsidRDefault="00AC35D4" w:rsidP="00AC35D4">
      <w:pPr>
        <w:jc w:val="both"/>
      </w:pPr>
      <w:r w:rsidRPr="008973F9">
        <w:t xml:space="preserve">Die oeroude woorden zien we ineens voor onze ogen werkelijk gebeuren! Je weet niet wat je ziet! De ezel is een </w:t>
      </w:r>
      <w:proofErr w:type="spellStart"/>
      <w:r w:rsidRPr="008973F9">
        <w:t>pakdier</w:t>
      </w:r>
      <w:proofErr w:type="spellEnd"/>
      <w:r w:rsidRPr="008973F9">
        <w:t xml:space="preserve">, een trekker of een vrachtwagen; geen legertank zoals het paard. Vandaag is de ezel volgeladen met hosanna. Voor je het weet doe je mee, zit je in het verhaal, van harte! </w:t>
      </w:r>
    </w:p>
    <w:p w14:paraId="340A17F3" w14:textId="77777777" w:rsidR="00AC35D4" w:rsidRPr="008973F9" w:rsidRDefault="00AC35D4" w:rsidP="00AC35D4">
      <w:pPr>
        <w:jc w:val="both"/>
      </w:pPr>
      <w:r w:rsidRPr="008973F9">
        <w:t xml:space="preserve">Van Jezus tot en met de ezel – het is één feestelijk gebeuren! Wat we zien, wat we doen: het uitbeelden van dat oude profetische visioen, van een wereld waarin je veilig mag zijn, vol vrede van oud tot jong. Eindelijk eens een keer zien wat je gelooft! Een wereld waarnaar we allemaal verlangen. Een wereld waarin we allemaal ook willen geloven. </w:t>
      </w:r>
      <w:r>
        <w:t>Maar onze wereld staat momenteel ver weg van dat profetisch visioen. In Oekraïne dit jaar zeker geen 'hosanna'!</w:t>
      </w:r>
    </w:p>
    <w:p w14:paraId="0245A5F0" w14:textId="77777777" w:rsidR="00AC35D4" w:rsidRPr="003D59A8" w:rsidRDefault="00AC35D4" w:rsidP="00AC35D4">
      <w:pPr>
        <w:jc w:val="both"/>
        <w:rPr>
          <w:sz w:val="16"/>
          <w:szCs w:val="16"/>
        </w:rPr>
      </w:pPr>
    </w:p>
    <w:p w14:paraId="44FBA7CD" w14:textId="77777777" w:rsidR="00AC35D4" w:rsidRPr="008973F9" w:rsidRDefault="00AC35D4" w:rsidP="00AC35D4">
      <w:pPr>
        <w:jc w:val="both"/>
      </w:pPr>
      <w:r w:rsidRPr="008973F9">
        <w:t xml:space="preserve">Palmpasen heeft de palmtakken bij zich, de vredespalm, en tegelijk klinkt Pasen er ook alvast in door. Maar om van hieruit naar Pasen te komen moeten we die Stille Week van verdriet en pijn doorgaan. De week van het kruis. De hymne uit de Filippenzenbrief (2,8) </w:t>
      </w:r>
      <w:r>
        <w:t xml:space="preserve">die we zo dadelijk als geloofsbelijdenis zullen zeggen, </w:t>
      </w:r>
      <w:r w:rsidRPr="008973F9">
        <w:t xml:space="preserve">gaat op dat spoor verder over </w:t>
      </w:r>
      <w:r w:rsidRPr="008973F9">
        <w:rPr>
          <w:i/>
        </w:rPr>
        <w:t>een slaaf, aan mensen gelijk</w:t>
      </w:r>
      <w:r>
        <w:rPr>
          <w:i/>
        </w:rPr>
        <w:t>,…</w:t>
      </w:r>
      <w:r w:rsidRPr="008973F9">
        <w:rPr>
          <w:i/>
        </w:rPr>
        <w:t xml:space="preserve"> vernederd,</w:t>
      </w:r>
      <w:r>
        <w:rPr>
          <w:i/>
        </w:rPr>
        <w:t>…</w:t>
      </w:r>
      <w:r w:rsidRPr="008973F9">
        <w:rPr>
          <w:i/>
        </w:rPr>
        <w:t xml:space="preserve"> gehoorzaam tot de dood</w:t>
      </w:r>
      <w:r w:rsidRPr="008973F9">
        <w:t xml:space="preserve">. </w:t>
      </w:r>
    </w:p>
    <w:p w14:paraId="0561457C" w14:textId="77777777" w:rsidR="00AC35D4" w:rsidRPr="003D59A8" w:rsidRDefault="00AC35D4" w:rsidP="00AC35D4">
      <w:pPr>
        <w:jc w:val="both"/>
        <w:rPr>
          <w:sz w:val="16"/>
          <w:szCs w:val="16"/>
        </w:rPr>
      </w:pPr>
    </w:p>
    <w:p w14:paraId="7FB360A3" w14:textId="77777777" w:rsidR="00AC35D4" w:rsidRPr="008973F9" w:rsidRDefault="00AC35D4" w:rsidP="00AC35D4">
      <w:pPr>
        <w:jc w:val="both"/>
      </w:pPr>
      <w:r w:rsidRPr="008973F9">
        <w:t>Jesaja</w:t>
      </w:r>
      <w:r>
        <w:t xml:space="preserve"> schreef het al in zijn lied over de lijdende dienaar (50, 6)</w:t>
      </w:r>
      <w:r w:rsidRPr="008973F9">
        <w:t xml:space="preserve">: </w:t>
      </w:r>
      <w:r>
        <w:rPr>
          <w:i/>
          <w:iCs/>
        </w:rPr>
        <w:t>'</w:t>
      </w:r>
      <w:r w:rsidRPr="008973F9">
        <w:rPr>
          <w:i/>
        </w:rPr>
        <w:t>Mijn rug heb ik prijsgegeven aan hen die mij wilden slaan, en mijn wangen aan hen die mij de baard uitrukten; mijn gezicht heb ik niet onttrokken aan beschimping en bespuwing.</w:t>
      </w:r>
      <w:r>
        <w:rPr>
          <w:i/>
        </w:rPr>
        <w:t>'</w:t>
      </w:r>
      <w:r w:rsidRPr="008973F9">
        <w:rPr>
          <w:i/>
        </w:rPr>
        <w:t xml:space="preserve"> </w:t>
      </w:r>
      <w:r w:rsidRPr="008973F9">
        <w:t xml:space="preserve">Daarom staat de ezel hier midden in deze viering die vandaag over die brug heen gaat: </w:t>
      </w:r>
      <w:r>
        <w:rPr>
          <w:i/>
          <w:iCs/>
        </w:rPr>
        <w:t>'</w:t>
      </w:r>
      <w:r w:rsidRPr="008973F9">
        <w:rPr>
          <w:i/>
        </w:rPr>
        <w:t xml:space="preserve">Heden hosanna, morgen kruisig </w:t>
      </w:r>
      <w:r>
        <w:rPr>
          <w:i/>
        </w:rPr>
        <w:t>H</w:t>
      </w:r>
      <w:r w:rsidRPr="008973F9">
        <w:rPr>
          <w:i/>
        </w:rPr>
        <w:t>em</w:t>
      </w:r>
      <w:r>
        <w:rPr>
          <w:i/>
        </w:rPr>
        <w:t>'</w:t>
      </w:r>
      <w:r w:rsidRPr="008973F9">
        <w:t>. De ezel draagt d</w:t>
      </w:r>
      <w:r>
        <w:t>i</w:t>
      </w:r>
      <w:r w:rsidRPr="008973F9">
        <w:t xml:space="preserve">e rechtvaardige </w:t>
      </w:r>
      <w:r>
        <w:t xml:space="preserve">dienaar. </w:t>
      </w:r>
    </w:p>
    <w:p w14:paraId="1F8F4F11" w14:textId="77777777" w:rsidR="00AC35D4" w:rsidRPr="003D59A8" w:rsidRDefault="00AC35D4" w:rsidP="00AC35D4">
      <w:pPr>
        <w:jc w:val="both"/>
        <w:rPr>
          <w:sz w:val="16"/>
          <w:szCs w:val="16"/>
        </w:rPr>
      </w:pPr>
    </w:p>
    <w:p w14:paraId="57D910C6" w14:textId="77777777" w:rsidR="00AC35D4" w:rsidRPr="008973F9" w:rsidRDefault="00AC35D4" w:rsidP="00AC35D4">
      <w:pPr>
        <w:jc w:val="both"/>
      </w:pPr>
      <w:r w:rsidRPr="008973F9">
        <w:lastRenderedPageBreak/>
        <w:t>De leerlingen vertegenwoordigen het volk, de twaal</w:t>
      </w:r>
      <w:r>
        <w:t>f</w:t>
      </w:r>
      <w:r w:rsidRPr="008973F9">
        <w:t xml:space="preserve">. Zij staan model voor de rest. Laten wij vooral niet denken zelf buiten schot te blijven. Het gaat voortdurend om Jezus met zijn leerlingen, inclusief Petrus (Lc. 22, 31vv) met zijn grote mond, die hem </w:t>
      </w:r>
      <w:r w:rsidRPr="008973F9">
        <w:rPr>
          <w:i/>
        </w:rPr>
        <w:t>loochent.</w:t>
      </w:r>
      <w:r w:rsidRPr="008973F9">
        <w:t xml:space="preserve"> Inclusief Judas (Lc. 22,</w:t>
      </w:r>
      <w:r>
        <w:t xml:space="preserve"> </w:t>
      </w:r>
      <w:r w:rsidRPr="008973F9">
        <w:t xml:space="preserve">47) die hem </w:t>
      </w:r>
      <w:r w:rsidRPr="008973F9">
        <w:rPr>
          <w:i/>
        </w:rPr>
        <w:t>overlevert</w:t>
      </w:r>
      <w:r w:rsidRPr="008973F9">
        <w:t xml:space="preserve">. Inclusief onszelf als luisteraars op afstand.  </w:t>
      </w:r>
    </w:p>
    <w:p w14:paraId="3D654E5A" w14:textId="77777777" w:rsidR="00AC35D4" w:rsidRPr="003D59A8" w:rsidRDefault="00AC35D4" w:rsidP="00AC35D4">
      <w:pPr>
        <w:jc w:val="both"/>
        <w:rPr>
          <w:sz w:val="16"/>
          <w:szCs w:val="16"/>
        </w:rPr>
      </w:pPr>
    </w:p>
    <w:p w14:paraId="727BA50A" w14:textId="77777777" w:rsidR="00AC35D4" w:rsidRPr="008973F9" w:rsidRDefault="00AC35D4" w:rsidP="00AC35D4">
      <w:pPr>
        <w:jc w:val="both"/>
      </w:pPr>
      <w:r w:rsidRPr="008973F9">
        <w:t>Daar ligt de diepste kern van de passie: dat degenen van wie wij zoiets het minst zouden verwachten, gewoon wegkijken, ontkennen, loochenen. Straks vertrekken ze allemaal, gevlucht…</w:t>
      </w:r>
      <w:r>
        <w:t xml:space="preserve"> </w:t>
      </w:r>
    </w:p>
    <w:p w14:paraId="0C776261" w14:textId="77777777" w:rsidR="00AC35D4" w:rsidRPr="008973F9" w:rsidRDefault="00AC35D4" w:rsidP="00AC35D4">
      <w:pPr>
        <w:jc w:val="both"/>
      </w:pPr>
      <w:r w:rsidRPr="008973F9">
        <w:t xml:space="preserve">Gelukkig zijn er ook anderen. Wanneer Jezus sterft aan het kruis herkent de Romeinse officier  </w:t>
      </w:r>
      <w:r>
        <w:t>H</w:t>
      </w:r>
      <w:r w:rsidRPr="008973F9">
        <w:t>em als ‘</w:t>
      </w:r>
      <w:r w:rsidRPr="008973F9">
        <w:rPr>
          <w:i/>
        </w:rPr>
        <w:t>rechtvaardige</w:t>
      </w:r>
      <w:r w:rsidRPr="008973F9">
        <w:t>’</w:t>
      </w:r>
      <w:r>
        <w:t xml:space="preserve"> </w:t>
      </w:r>
      <w:r w:rsidRPr="008973F9">
        <w:t>(Lc. 23,</w:t>
      </w:r>
      <w:r>
        <w:t xml:space="preserve"> </w:t>
      </w:r>
      <w:r w:rsidRPr="008973F9">
        <w:t xml:space="preserve">47). Bij de daaropvolgende begrafenis komt een zekere Jozef in beeld, een </w:t>
      </w:r>
      <w:r w:rsidRPr="008973F9">
        <w:rPr>
          <w:i/>
        </w:rPr>
        <w:t>rechtvaardige</w:t>
      </w:r>
      <w:r>
        <w:rPr>
          <w:i/>
        </w:rPr>
        <w:t xml:space="preserve"> </w:t>
      </w:r>
      <w:r w:rsidRPr="008973F9">
        <w:t>(Lc. 23,</w:t>
      </w:r>
      <w:r>
        <w:t xml:space="preserve"> </w:t>
      </w:r>
      <w:r w:rsidRPr="008973F9">
        <w:t xml:space="preserve">50). Dat woord blijft klinken in de stilte. Dan begint de stilte van de sabbat. </w:t>
      </w:r>
    </w:p>
    <w:p w14:paraId="5B05CC86" w14:textId="77777777" w:rsidR="00AC35D4" w:rsidRPr="003D59A8" w:rsidRDefault="00AC35D4" w:rsidP="00AC35D4">
      <w:pPr>
        <w:jc w:val="both"/>
        <w:rPr>
          <w:sz w:val="16"/>
          <w:szCs w:val="16"/>
        </w:rPr>
      </w:pPr>
    </w:p>
    <w:p w14:paraId="08840DBF" w14:textId="77777777" w:rsidR="00AC35D4" w:rsidRPr="008973F9" w:rsidRDefault="00AC35D4" w:rsidP="00AC35D4">
      <w:pPr>
        <w:jc w:val="both"/>
      </w:pPr>
      <w:r w:rsidRPr="008973F9">
        <w:t>Op de avond van Palmzondag loopt een kleine ezel door de stil gevallen straten van de stad, terug naar de stal. Hier en daar slingert nog een palmtakje, hangt een vergeten kledingstuk. Ergens hangt een vleugje visioen in de lucht. In de verte klinkt nog vaag hosanna. De ezel gaat en draagt het kruis op de rug</w:t>
      </w:r>
      <w:r>
        <w:t xml:space="preserve">… </w:t>
      </w:r>
    </w:p>
    <w:p w14:paraId="4D0FFC6D" w14:textId="77777777" w:rsidR="00AC35D4" w:rsidRPr="009F1CEF" w:rsidRDefault="00AC35D4" w:rsidP="00AC35D4">
      <w:pPr>
        <w:jc w:val="both"/>
        <w:rPr>
          <w:sz w:val="16"/>
          <w:szCs w:val="16"/>
        </w:rPr>
      </w:pPr>
    </w:p>
    <w:p w14:paraId="7953C998" w14:textId="13776DAE" w:rsidR="00AC35D4" w:rsidRDefault="00AC35D4" w:rsidP="00AC35D4">
      <w:pPr>
        <w:jc w:val="center"/>
      </w:pPr>
      <w:r>
        <w:rPr>
          <w:noProof/>
        </w:rPr>
        <w:drawing>
          <wp:inline distT="0" distB="0" distL="0" distR="0" wp14:anchorId="07641997" wp14:editId="7F9F0B0A">
            <wp:extent cx="4587240" cy="4930140"/>
            <wp:effectExtent l="0" t="0" r="381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87240" cy="4930140"/>
                    </a:xfrm>
                    <a:prstGeom prst="rect">
                      <a:avLst/>
                    </a:prstGeom>
                    <a:noFill/>
                    <a:ln>
                      <a:noFill/>
                    </a:ln>
                  </pic:spPr>
                </pic:pic>
              </a:graphicData>
            </a:graphic>
          </wp:inline>
        </w:drawing>
      </w:r>
    </w:p>
    <w:p w14:paraId="1E69D0EB" w14:textId="77777777" w:rsidR="00AC35D4" w:rsidRDefault="00AC35D4" w:rsidP="00AC35D4">
      <w:pPr>
        <w:jc w:val="both"/>
        <w:rPr>
          <w:i/>
          <w:iCs/>
        </w:rPr>
      </w:pPr>
      <w:r>
        <w:rPr>
          <w:i/>
          <w:iCs/>
        </w:rPr>
        <w:t xml:space="preserve">Jan Verheyen - Lier. </w:t>
      </w:r>
    </w:p>
    <w:p w14:paraId="5C809538" w14:textId="77777777" w:rsidR="00AC35D4" w:rsidRDefault="00AC35D4" w:rsidP="00AC35D4">
      <w:pPr>
        <w:jc w:val="both"/>
        <w:rPr>
          <w:i/>
          <w:iCs/>
        </w:rPr>
      </w:pPr>
      <w:r>
        <w:rPr>
          <w:i/>
          <w:iCs/>
        </w:rPr>
        <w:t>Palmzondag C -10.4.2022</w:t>
      </w:r>
    </w:p>
    <w:p w14:paraId="5541BC4D" w14:textId="5ABCE611" w:rsidR="000C7AC2" w:rsidRPr="00AC35D4" w:rsidRDefault="00AC35D4" w:rsidP="00AC35D4">
      <w:pPr>
        <w:jc w:val="both"/>
        <w:rPr>
          <w:i/>
          <w:iCs/>
        </w:rPr>
      </w:pPr>
      <w:r>
        <w:rPr>
          <w:i/>
          <w:iCs/>
        </w:rPr>
        <w:t>(Inspiratie: o.a. Tijdschrift voor Verkondiging, Jg. 94 nr. 2, maart/april 2022)</w:t>
      </w:r>
    </w:p>
    <w:sectPr w:rsidR="000C7AC2" w:rsidRPr="00AC35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5D4"/>
    <w:rsid w:val="000C7AC2"/>
    <w:rsid w:val="00AC35D4"/>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75738"/>
  <w15:chartTrackingRefBased/>
  <w15:docId w15:val="{5AC1285D-9E09-401B-994E-619A35194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C35D4"/>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EF54E0"/>
    <w:pPr>
      <w:keepNext/>
      <w:outlineLvl w:val="0"/>
    </w:pPr>
    <w:rPr>
      <w:b/>
      <w:szCs w:val="22"/>
      <w:lang w:val="nl-NL" w:eastAsia="en-US"/>
    </w:rPr>
  </w:style>
  <w:style w:type="paragraph" w:styleId="Kop2">
    <w:name w:val="heading 2"/>
    <w:basedOn w:val="Standaard"/>
    <w:next w:val="Standaard"/>
    <w:link w:val="Kop2Char"/>
    <w:uiPriority w:val="9"/>
    <w:unhideWhenUsed/>
    <w:qFormat/>
    <w:rsid w:val="00EF54E0"/>
    <w:pPr>
      <w:keepNext/>
      <w:outlineLvl w:val="1"/>
    </w:pPr>
    <w:rPr>
      <w:b/>
      <w:i/>
      <w:szCs w:val="22"/>
      <w:lang w:val="nl-NL" w:eastAsia="en-US"/>
    </w:rPr>
  </w:style>
  <w:style w:type="paragraph" w:styleId="Kop3">
    <w:name w:val="heading 3"/>
    <w:basedOn w:val="Standaard"/>
    <w:next w:val="Standaard"/>
    <w:link w:val="Kop3Char"/>
    <w:qFormat/>
    <w:rsid w:val="00EF54E0"/>
    <w:pPr>
      <w:keepNext/>
      <w:outlineLvl w:val="2"/>
    </w:pPr>
    <w:rPr>
      <w:b/>
      <w:sz w:val="28"/>
      <w:szCs w:val="28"/>
      <w:lang w:val="nl-NL" w:eastAsia="en-US"/>
    </w:rPr>
  </w:style>
  <w:style w:type="paragraph" w:styleId="Kop4">
    <w:name w:val="heading 4"/>
    <w:basedOn w:val="Standaard"/>
    <w:next w:val="Standaard"/>
    <w:link w:val="Kop4Char"/>
    <w:uiPriority w:val="9"/>
    <w:unhideWhenUsed/>
    <w:qFormat/>
    <w:rsid w:val="00EF54E0"/>
    <w:pPr>
      <w:keepNext/>
      <w:jc w:val="both"/>
      <w:outlineLvl w:val="3"/>
    </w:pPr>
    <w:rPr>
      <w:b/>
      <w:lang w:val="nl-NL" w:eastAsia="en-US"/>
    </w:rPr>
  </w:style>
  <w:style w:type="paragraph" w:styleId="Kop5">
    <w:name w:val="heading 5"/>
    <w:basedOn w:val="Standaard"/>
    <w:next w:val="Standaard"/>
    <w:link w:val="Kop5Char"/>
    <w:uiPriority w:val="9"/>
    <w:unhideWhenUsed/>
    <w:qFormat/>
    <w:rsid w:val="00EF54E0"/>
    <w:pPr>
      <w:keepNext/>
      <w:jc w:val="both"/>
      <w:outlineLvl w:val="4"/>
    </w:pPr>
    <w:rPr>
      <w:i/>
      <w:lang w:val="nl-NL" w:eastAsia="en-US"/>
    </w:rPr>
  </w:style>
  <w:style w:type="paragraph" w:styleId="Kop6">
    <w:name w:val="heading 6"/>
    <w:basedOn w:val="Standaard"/>
    <w:next w:val="Standaard"/>
    <w:link w:val="Kop6Char"/>
    <w:uiPriority w:val="9"/>
    <w:unhideWhenUsed/>
    <w:qFormat/>
    <w:rsid w:val="00EF54E0"/>
    <w:pPr>
      <w:keepNext/>
      <w:outlineLvl w:val="5"/>
    </w:pPr>
    <w:rPr>
      <w:rFonts w:eastAsiaTheme="minorHAnsi"/>
      <w:i/>
      <w:lang w:val="nl-NL" w:eastAsia="en-US"/>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sz w:val="28"/>
      <w:szCs w:val="20"/>
      <w:lang w:val="fr-BE" w:eastAsia="en-US"/>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772</Words>
  <Characters>4248</Characters>
  <Application>Microsoft Office Word</Application>
  <DocSecurity>0</DocSecurity>
  <Lines>35</Lines>
  <Paragraphs>10</Paragraphs>
  <ScaleCrop>false</ScaleCrop>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2022-04-08T12:08:00Z</dcterms:created>
  <dcterms:modified xsi:type="dcterms:W3CDTF">2022-04-08T12:09:00Z</dcterms:modified>
</cp:coreProperties>
</file>