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B4ABFF" w14:textId="77777777" w:rsidR="00590D0A" w:rsidRPr="006F7680" w:rsidRDefault="00590D0A" w:rsidP="00590D0A">
      <w:pPr>
        <w:spacing w:after="0" w:line="240" w:lineRule="auto"/>
        <w:jc w:val="both"/>
        <w:rPr>
          <w:rFonts w:ascii="Times New Roman" w:hAnsi="Times New Roman" w:cs="Times New Roman"/>
          <w:i/>
          <w:sz w:val="24"/>
          <w:szCs w:val="24"/>
        </w:rPr>
      </w:pPr>
      <w:r w:rsidRPr="006F7680">
        <w:rPr>
          <w:rFonts w:ascii="Times New Roman" w:hAnsi="Times New Roman" w:cs="Times New Roman"/>
          <w:b/>
          <w:bCs/>
          <w:sz w:val="24"/>
          <w:szCs w:val="24"/>
          <w:u w:val="single"/>
        </w:rPr>
        <w:t xml:space="preserve">Homilie – Feestdag Sint-Gummarus </w:t>
      </w:r>
      <w:r w:rsidRPr="006F7680">
        <w:rPr>
          <w:rFonts w:ascii="Times New Roman" w:hAnsi="Times New Roman" w:cs="Times New Roman"/>
          <w:b/>
          <w:bCs/>
          <w:i/>
          <w:sz w:val="24"/>
          <w:szCs w:val="24"/>
          <w:u w:val="single"/>
        </w:rPr>
        <w:t>(op de dag zelf)</w:t>
      </w:r>
      <w:r w:rsidRPr="006F7680">
        <w:rPr>
          <w:rFonts w:ascii="Times New Roman" w:hAnsi="Times New Roman" w:cs="Times New Roman"/>
          <w:b/>
          <w:bCs/>
          <w:sz w:val="24"/>
          <w:szCs w:val="24"/>
          <w:u w:val="single"/>
        </w:rPr>
        <w:t xml:space="preserve">                                   11.10.2024</w:t>
      </w:r>
      <w:r w:rsidRPr="006F7680">
        <w:rPr>
          <w:rFonts w:ascii="Times New Roman" w:hAnsi="Times New Roman" w:cs="Times New Roman"/>
          <w:b/>
          <w:bCs/>
          <w:i/>
          <w:sz w:val="24"/>
          <w:szCs w:val="24"/>
          <w:u w:val="single"/>
        </w:rPr>
        <w:br/>
      </w:r>
      <w:r w:rsidRPr="006F7680">
        <w:rPr>
          <w:rFonts w:ascii="Times New Roman" w:hAnsi="Times New Roman" w:cs="Times New Roman"/>
          <w:i/>
          <w:sz w:val="24"/>
          <w:szCs w:val="24"/>
        </w:rPr>
        <w:t>Wijsheid 7, 7-11 / Marcus 10, 17-27</w:t>
      </w:r>
    </w:p>
    <w:p w14:paraId="0C375CD0" w14:textId="77777777" w:rsidR="00590D0A" w:rsidRPr="006F7680" w:rsidRDefault="00590D0A" w:rsidP="00590D0A">
      <w:pPr>
        <w:spacing w:after="0" w:line="240" w:lineRule="auto"/>
        <w:rPr>
          <w:rFonts w:ascii="Times New Roman" w:hAnsi="Times New Roman" w:cs="Times New Roman"/>
          <w:sz w:val="24"/>
          <w:szCs w:val="24"/>
        </w:rPr>
      </w:pPr>
    </w:p>
    <w:p w14:paraId="42F03EC0" w14:textId="77777777" w:rsidR="00590D0A" w:rsidRPr="006F7680" w:rsidRDefault="00590D0A" w:rsidP="00590D0A">
      <w:pPr>
        <w:spacing w:after="0" w:line="240" w:lineRule="auto"/>
        <w:jc w:val="both"/>
        <w:rPr>
          <w:rFonts w:ascii="Times New Roman" w:hAnsi="Times New Roman" w:cs="Times New Roman"/>
          <w:sz w:val="24"/>
          <w:szCs w:val="24"/>
        </w:rPr>
      </w:pPr>
      <w:r w:rsidRPr="006F7680">
        <w:rPr>
          <w:rFonts w:ascii="Times New Roman" w:hAnsi="Times New Roman" w:cs="Times New Roman"/>
          <w:sz w:val="24"/>
          <w:szCs w:val="24"/>
        </w:rPr>
        <w:t xml:space="preserve">In het evangelie </w:t>
      </w:r>
      <w:r>
        <w:rPr>
          <w:rFonts w:ascii="Times New Roman" w:hAnsi="Times New Roman" w:cs="Times New Roman"/>
          <w:sz w:val="24"/>
          <w:szCs w:val="24"/>
        </w:rPr>
        <w:t xml:space="preserve">dat we kennen als dat </w:t>
      </w:r>
      <w:r w:rsidRPr="006F7680">
        <w:rPr>
          <w:rFonts w:ascii="Times New Roman" w:hAnsi="Times New Roman" w:cs="Times New Roman"/>
          <w:sz w:val="24"/>
          <w:szCs w:val="24"/>
        </w:rPr>
        <w:t xml:space="preserve">van de rijke jongeling blijkt </w:t>
      </w:r>
      <w:r>
        <w:rPr>
          <w:rFonts w:ascii="Times New Roman" w:hAnsi="Times New Roman" w:cs="Times New Roman"/>
          <w:sz w:val="24"/>
          <w:szCs w:val="24"/>
        </w:rPr>
        <w:t>die mens</w:t>
      </w:r>
      <w:r w:rsidRPr="006F7680">
        <w:rPr>
          <w:rFonts w:ascii="Times New Roman" w:hAnsi="Times New Roman" w:cs="Times New Roman"/>
          <w:sz w:val="24"/>
          <w:szCs w:val="24"/>
        </w:rPr>
        <w:t xml:space="preserve"> wel rijk, maar geen jongeling te zijn. Van zijn leeftijd is geen sprake. Alleen dat hij zich van </w:t>
      </w:r>
      <w:r>
        <w:rPr>
          <w:rFonts w:ascii="Times New Roman" w:hAnsi="Times New Roman" w:cs="Times New Roman"/>
          <w:sz w:val="24"/>
          <w:szCs w:val="24"/>
        </w:rPr>
        <w:t>zijn jeugd</w:t>
      </w:r>
      <w:r w:rsidRPr="006F7680">
        <w:rPr>
          <w:rFonts w:ascii="Times New Roman" w:hAnsi="Times New Roman" w:cs="Times New Roman"/>
          <w:sz w:val="24"/>
          <w:szCs w:val="24"/>
        </w:rPr>
        <w:t xml:space="preserve"> af </w:t>
      </w:r>
      <w:r>
        <w:rPr>
          <w:rFonts w:ascii="Times New Roman" w:hAnsi="Times New Roman" w:cs="Times New Roman"/>
          <w:sz w:val="24"/>
          <w:szCs w:val="24"/>
        </w:rPr>
        <w:t xml:space="preserve">aan </w:t>
      </w:r>
      <w:r w:rsidRPr="006F7680">
        <w:rPr>
          <w:rFonts w:ascii="Times New Roman" w:hAnsi="Times New Roman" w:cs="Times New Roman"/>
          <w:sz w:val="24"/>
          <w:szCs w:val="24"/>
        </w:rPr>
        <w:t>gehouden heeft aan Gods geboden. D</w:t>
      </w:r>
      <w:r>
        <w:rPr>
          <w:rFonts w:ascii="Times New Roman" w:hAnsi="Times New Roman" w:cs="Times New Roman"/>
          <w:sz w:val="24"/>
          <w:szCs w:val="24"/>
        </w:rPr>
        <w:t>i</w:t>
      </w:r>
      <w:r w:rsidRPr="006F7680">
        <w:rPr>
          <w:rFonts w:ascii="Times New Roman" w:hAnsi="Times New Roman" w:cs="Times New Roman"/>
          <w:sz w:val="24"/>
          <w:szCs w:val="24"/>
        </w:rPr>
        <w:t xml:space="preserve">e verwijzing naar zijn jeugd heeft van hem in de beeldvorming een jongeling gemaakt, maar dat is niet wat het Marcusevangelie van hem vertelt. Het kan zijn dat hij twintig is of veertig, maar evengoed zestig of tachtig, maar van jongs af heeft hij zich vastgehouden aan de geboden van God. En hij is rijk. Dus een man die zowel materieel – zijn geld – als geestelijk – zijn oriëntatie op de Thora – over grote schatten beschikt. Iemand die zowel naar de buitenkant als naar de binnenkant rijk is: vermogend, bemiddeld – vanwege zijn kapitaal; integer, rechtvaardig – doordat hij zich toegelegd heeft op Gods wil. </w:t>
      </w:r>
    </w:p>
    <w:p w14:paraId="15A42584" w14:textId="77777777" w:rsidR="00590D0A" w:rsidRPr="00A05AD7" w:rsidRDefault="00590D0A" w:rsidP="00590D0A">
      <w:pPr>
        <w:spacing w:after="0" w:line="240" w:lineRule="auto"/>
        <w:jc w:val="both"/>
        <w:rPr>
          <w:rFonts w:ascii="Times New Roman" w:hAnsi="Times New Roman" w:cs="Times New Roman"/>
          <w:sz w:val="16"/>
          <w:szCs w:val="16"/>
        </w:rPr>
      </w:pPr>
    </w:p>
    <w:p w14:paraId="554003A8" w14:textId="77777777" w:rsidR="00590D0A" w:rsidRPr="006F7680" w:rsidRDefault="00590D0A" w:rsidP="00590D0A">
      <w:pPr>
        <w:pStyle w:val="Plattetekst2"/>
        <w:jc w:val="both"/>
      </w:pPr>
      <w:r w:rsidRPr="006F7680">
        <w:t xml:space="preserve">En hij is sympathiek. Hij komt op bescheiden wijze het verhaal binnenlopen: hij knielt voor Jezus neer en stelt Hem een vraag: Wat moet ik doen om deel te krijgen aan het eeuwig leven? Hij is iemand die alles al heeft, maar toch stelt hij een vraag, een grote vraag. Naar maatstaven van de wet en de wereld is hij gearriveerd, hij heeft het helemaal gemaakt, maar naar zijn eigen maatstaven ontbreekt hem de kern. Hij heeft wel alles, maar in dat alles is één iets in hem verloren gegaan of verborgen gebleven: waar is zijn leven om begonnen? Met alles wat hij gepresteerd heeft: wat is de zin van zijn leven? Hij heeft rijkdommen vergaard, financieel en spiritueel, maar wat is het wezen van dit alles, het middelpunt van zijn bestaan? Alle dagen druk, maar waarom en waartoe? Wat moet ik doen om deel te krijgen aan het eeuwig leven? </w:t>
      </w:r>
    </w:p>
    <w:p w14:paraId="13D9218B" w14:textId="77777777" w:rsidR="00590D0A" w:rsidRPr="00A05AD7" w:rsidRDefault="00590D0A" w:rsidP="00590D0A">
      <w:pPr>
        <w:spacing w:after="0" w:line="240" w:lineRule="auto"/>
        <w:jc w:val="both"/>
        <w:rPr>
          <w:rFonts w:ascii="Times New Roman" w:hAnsi="Times New Roman" w:cs="Times New Roman"/>
          <w:sz w:val="16"/>
          <w:szCs w:val="16"/>
        </w:rPr>
      </w:pPr>
    </w:p>
    <w:p w14:paraId="0BE89F5A" w14:textId="77777777" w:rsidR="00590D0A" w:rsidRPr="006F7680" w:rsidRDefault="00590D0A" w:rsidP="00590D0A">
      <w:pPr>
        <w:spacing w:after="0" w:line="240" w:lineRule="auto"/>
        <w:jc w:val="both"/>
        <w:rPr>
          <w:rFonts w:ascii="Times New Roman" w:hAnsi="Times New Roman" w:cs="Times New Roman"/>
          <w:sz w:val="24"/>
          <w:szCs w:val="24"/>
        </w:rPr>
      </w:pPr>
      <w:r w:rsidRPr="006F7680">
        <w:rPr>
          <w:rFonts w:ascii="Times New Roman" w:hAnsi="Times New Roman" w:cs="Times New Roman"/>
          <w:sz w:val="24"/>
          <w:szCs w:val="24"/>
        </w:rPr>
        <w:t xml:space="preserve">Te midden van zijn leven is er zoiets als een holle en onvervulde ruimte. Die leegte vult zich niet met zijn streven, zijn werk, zijn invloed, de weelde waarin hij leeft, het aanzien dat hij verwierf. En hij komt met dat gemis, dit pijnlijk gevoelde tekort, bij Jezus en knielt voor Hem neer. </w:t>
      </w:r>
      <w:r w:rsidRPr="006F7680">
        <w:rPr>
          <w:rFonts w:ascii="Times New Roman" w:hAnsi="Times New Roman" w:cs="Times New Roman"/>
          <w:i/>
          <w:sz w:val="24"/>
          <w:szCs w:val="24"/>
        </w:rPr>
        <w:t>‘Wat moet ik doen om deel te krijgen aan het eeuwig leven?’</w:t>
      </w:r>
      <w:r w:rsidRPr="006F7680">
        <w:rPr>
          <w:rFonts w:ascii="Times New Roman" w:hAnsi="Times New Roman" w:cs="Times New Roman"/>
          <w:sz w:val="24"/>
          <w:szCs w:val="24"/>
        </w:rPr>
        <w:t xml:space="preserve"> </w:t>
      </w:r>
    </w:p>
    <w:p w14:paraId="7635E89A" w14:textId="77777777" w:rsidR="00590D0A" w:rsidRPr="00A05AD7" w:rsidRDefault="00590D0A" w:rsidP="00590D0A">
      <w:pPr>
        <w:spacing w:after="0" w:line="240" w:lineRule="auto"/>
        <w:jc w:val="both"/>
        <w:rPr>
          <w:rFonts w:ascii="Times New Roman" w:hAnsi="Times New Roman" w:cs="Times New Roman"/>
          <w:sz w:val="16"/>
          <w:szCs w:val="16"/>
        </w:rPr>
      </w:pPr>
    </w:p>
    <w:p w14:paraId="0D2962E5" w14:textId="77777777" w:rsidR="00590D0A" w:rsidRPr="00A05AD7" w:rsidRDefault="00590D0A" w:rsidP="00590D0A">
      <w:pPr>
        <w:spacing w:after="0" w:line="240" w:lineRule="auto"/>
        <w:jc w:val="both"/>
        <w:rPr>
          <w:rFonts w:ascii="Times New Roman" w:hAnsi="Times New Roman" w:cs="Times New Roman"/>
          <w:sz w:val="24"/>
          <w:szCs w:val="24"/>
        </w:rPr>
      </w:pPr>
      <w:r w:rsidRPr="006F7680">
        <w:rPr>
          <w:rFonts w:ascii="Times New Roman" w:hAnsi="Times New Roman" w:cs="Times New Roman"/>
          <w:sz w:val="24"/>
          <w:szCs w:val="24"/>
        </w:rPr>
        <w:t xml:space="preserve">Die vraag zijn wij na twintig eeuwen christendom verkeerd gaan verstaan, alsof hij vraagt naar het leven na de dood, een plekje in de hemel. Dat is zijn vraag niet. Hij vraagt niet naar straks aan gene zijde van de dood, hij vraagt naar een leven dat goed is in Gods ogen, een leven dat zinvol is, dat niet alleen geslaagd is in déze wereld, maar ook nuttig is en bijdraagt aan de wereld die komt, dat hij er mag zijn in het koninkrijk van God, dat hij Gods glimlach over zijn leven ziet spelen. </w:t>
      </w:r>
      <w:r w:rsidRPr="006F7680">
        <w:rPr>
          <w:rFonts w:ascii="Times New Roman" w:hAnsi="Times New Roman" w:cs="Times New Roman"/>
          <w:i/>
          <w:sz w:val="24"/>
          <w:szCs w:val="24"/>
        </w:rPr>
        <w:t xml:space="preserve">‘Goede Meester, wat moet ik doen om deel te krijgen aan het eeuwig leven?’ </w:t>
      </w:r>
    </w:p>
    <w:p w14:paraId="07C3A3EA" w14:textId="77777777" w:rsidR="00590D0A" w:rsidRPr="00A05AD7" w:rsidRDefault="00590D0A" w:rsidP="00590D0A">
      <w:pPr>
        <w:spacing w:after="0" w:line="240" w:lineRule="auto"/>
        <w:jc w:val="both"/>
        <w:rPr>
          <w:rFonts w:ascii="Times New Roman" w:hAnsi="Times New Roman" w:cs="Times New Roman"/>
          <w:sz w:val="16"/>
          <w:szCs w:val="16"/>
        </w:rPr>
      </w:pPr>
    </w:p>
    <w:p w14:paraId="77740EBD" w14:textId="77777777" w:rsidR="00590D0A" w:rsidRPr="006F7680" w:rsidRDefault="00590D0A" w:rsidP="00590D0A">
      <w:pPr>
        <w:spacing w:after="0" w:line="240" w:lineRule="auto"/>
        <w:jc w:val="both"/>
        <w:rPr>
          <w:rFonts w:ascii="Times New Roman" w:hAnsi="Times New Roman" w:cs="Times New Roman"/>
          <w:sz w:val="24"/>
          <w:szCs w:val="24"/>
        </w:rPr>
      </w:pPr>
      <w:r w:rsidRPr="006F7680">
        <w:rPr>
          <w:rFonts w:ascii="Times New Roman" w:hAnsi="Times New Roman" w:cs="Times New Roman"/>
          <w:sz w:val="24"/>
          <w:szCs w:val="24"/>
        </w:rPr>
        <w:t xml:space="preserve">Ook Jezus stelt hem een vraag: </w:t>
      </w:r>
      <w:r w:rsidRPr="006F7680">
        <w:rPr>
          <w:rFonts w:ascii="Times New Roman" w:hAnsi="Times New Roman" w:cs="Times New Roman"/>
          <w:i/>
          <w:sz w:val="24"/>
          <w:szCs w:val="24"/>
        </w:rPr>
        <w:t>‘Waarom noemt ge Mij goed? Niemand is goed, alleen God’</w:t>
      </w:r>
      <w:r w:rsidRPr="006F7680">
        <w:rPr>
          <w:rFonts w:ascii="Times New Roman" w:hAnsi="Times New Roman" w:cs="Times New Roman"/>
          <w:sz w:val="24"/>
          <w:szCs w:val="24"/>
        </w:rPr>
        <w:t xml:space="preserve">. Dat lijkt een terzijde, een zijpad, een afleiding. Waarom gaat Jezus niet rechtstreeks in op de grote vraag naar eeuwig leven? </w:t>
      </w:r>
      <w:r w:rsidRPr="006F7680">
        <w:rPr>
          <w:rFonts w:ascii="Times New Roman" w:hAnsi="Times New Roman" w:cs="Times New Roman"/>
          <w:i/>
          <w:sz w:val="24"/>
          <w:szCs w:val="24"/>
        </w:rPr>
        <w:t>‘Waarom noemt u Mij goed? Niemand is goed, alleen God.’</w:t>
      </w:r>
      <w:r w:rsidRPr="006F7680">
        <w:rPr>
          <w:rFonts w:ascii="Times New Roman" w:hAnsi="Times New Roman" w:cs="Times New Roman"/>
          <w:sz w:val="24"/>
          <w:szCs w:val="24"/>
        </w:rPr>
        <w:t xml:space="preserve"> Jezus verlegt hiermee het aandachtspunt van ‘ik’: ‘Wat moet ik doen?’</w:t>
      </w:r>
      <w:r>
        <w:rPr>
          <w:rFonts w:ascii="Times New Roman" w:hAnsi="Times New Roman" w:cs="Times New Roman"/>
          <w:sz w:val="24"/>
          <w:szCs w:val="24"/>
        </w:rPr>
        <w:t>,</w:t>
      </w:r>
      <w:r w:rsidRPr="006F7680">
        <w:rPr>
          <w:rFonts w:ascii="Times New Roman" w:hAnsi="Times New Roman" w:cs="Times New Roman"/>
          <w:sz w:val="24"/>
          <w:szCs w:val="24"/>
        </w:rPr>
        <w:t xml:space="preserve"> naar God: ‘Niemand is goed, alleen God.’ Hij verlegt daarmee de nadruk van presteren, vermogen, met de juiste middelen in staat zijn tot perfectie, zijn uiterste best doen... alles wat ‘ik’ kan doen, naar: ontvangen, aanvaard worden, thuiskomen, bemind zijn, naar God. </w:t>
      </w:r>
    </w:p>
    <w:p w14:paraId="3A66547C" w14:textId="77777777" w:rsidR="00590D0A" w:rsidRPr="00A05AD7" w:rsidRDefault="00590D0A" w:rsidP="00590D0A">
      <w:pPr>
        <w:spacing w:after="0" w:line="240" w:lineRule="auto"/>
        <w:jc w:val="both"/>
        <w:rPr>
          <w:rFonts w:ascii="Times New Roman" w:hAnsi="Times New Roman" w:cs="Times New Roman"/>
          <w:sz w:val="16"/>
          <w:szCs w:val="16"/>
        </w:rPr>
      </w:pPr>
    </w:p>
    <w:p w14:paraId="02C3DB36" w14:textId="77777777" w:rsidR="00590D0A" w:rsidRPr="004D3DB9" w:rsidRDefault="00590D0A" w:rsidP="00590D0A">
      <w:pPr>
        <w:spacing w:after="0" w:line="240" w:lineRule="auto"/>
        <w:jc w:val="both"/>
        <w:rPr>
          <w:rFonts w:ascii="Times New Roman" w:hAnsi="Times New Roman" w:cs="Times New Roman"/>
          <w:sz w:val="24"/>
          <w:szCs w:val="24"/>
        </w:rPr>
      </w:pPr>
      <w:r w:rsidRPr="004D3DB9">
        <w:rPr>
          <w:rFonts w:ascii="Times New Roman" w:hAnsi="Times New Roman" w:cs="Times New Roman"/>
          <w:sz w:val="24"/>
          <w:szCs w:val="24"/>
        </w:rPr>
        <w:t>Zitten we niet heel dicht bij het leven van Gummarus, onze stadspatroon. Hoe komt het dat men in deze mens, die we wél bij naam kenne</w:t>
      </w:r>
      <w:r>
        <w:rPr>
          <w:rFonts w:ascii="Times New Roman" w:hAnsi="Times New Roman" w:cs="Times New Roman"/>
          <w:sz w:val="24"/>
          <w:szCs w:val="24"/>
        </w:rPr>
        <w:t>n, een man van God is gaan zien</w:t>
      </w:r>
      <w:r w:rsidRPr="004D3DB9">
        <w:rPr>
          <w:rFonts w:ascii="Times New Roman" w:hAnsi="Times New Roman" w:cs="Times New Roman"/>
          <w:sz w:val="24"/>
          <w:szCs w:val="24"/>
        </w:rPr>
        <w:t>? Omdat hij rijk was, omdat hij wonderen deed… Neen, dat is achteraf gekomen. Men is in Gummarus een man Gods gaan zien, een heilige, omdat hij eerst en vooral een goed mens was. En hebben al die wonderen die aan hem worden toege</w:t>
      </w:r>
      <w:r>
        <w:rPr>
          <w:rFonts w:ascii="Times New Roman" w:hAnsi="Times New Roman" w:cs="Times New Roman"/>
          <w:sz w:val="24"/>
          <w:szCs w:val="24"/>
        </w:rPr>
        <w:t>schreven daar niet mee te maken</w:t>
      </w:r>
      <w:r w:rsidRPr="004D3DB9">
        <w:rPr>
          <w:rFonts w:ascii="Times New Roman" w:hAnsi="Times New Roman" w:cs="Times New Roman"/>
          <w:sz w:val="24"/>
          <w:szCs w:val="24"/>
        </w:rPr>
        <w:t>: een</w:t>
      </w:r>
      <w:r>
        <w:rPr>
          <w:rFonts w:ascii="Times New Roman" w:hAnsi="Times New Roman" w:cs="Times New Roman"/>
          <w:sz w:val="24"/>
          <w:szCs w:val="24"/>
        </w:rPr>
        <w:t xml:space="preserve"> bron omdat mensen dorst hadden</w:t>
      </w:r>
      <w:r w:rsidRPr="004D3DB9">
        <w:rPr>
          <w:rFonts w:ascii="Times New Roman" w:hAnsi="Times New Roman" w:cs="Times New Roman"/>
          <w:sz w:val="24"/>
          <w:szCs w:val="24"/>
        </w:rPr>
        <w:t>;</w:t>
      </w:r>
      <w:r>
        <w:rPr>
          <w:rFonts w:ascii="Times New Roman" w:hAnsi="Times New Roman" w:cs="Times New Roman"/>
          <w:sz w:val="24"/>
          <w:szCs w:val="24"/>
        </w:rPr>
        <w:t xml:space="preserve"> </w:t>
      </w:r>
      <w:r w:rsidRPr="004D3DB9">
        <w:rPr>
          <w:rFonts w:ascii="Times New Roman" w:hAnsi="Times New Roman" w:cs="Times New Roman"/>
          <w:sz w:val="24"/>
          <w:szCs w:val="24"/>
        </w:rPr>
        <w:t>die boom terug levend omdat hij niet wilde rake</w:t>
      </w:r>
      <w:r>
        <w:rPr>
          <w:rFonts w:ascii="Times New Roman" w:hAnsi="Times New Roman" w:cs="Times New Roman"/>
          <w:sz w:val="24"/>
          <w:szCs w:val="24"/>
        </w:rPr>
        <w:t>n aan de eigendom van een ander</w:t>
      </w:r>
      <w:r w:rsidRPr="004D3DB9">
        <w:rPr>
          <w:rFonts w:ascii="Times New Roman" w:hAnsi="Times New Roman" w:cs="Times New Roman"/>
          <w:sz w:val="24"/>
          <w:szCs w:val="24"/>
        </w:rPr>
        <w:t>;</w:t>
      </w:r>
      <w:r>
        <w:rPr>
          <w:rFonts w:ascii="Times New Roman" w:hAnsi="Times New Roman" w:cs="Times New Roman"/>
          <w:sz w:val="24"/>
          <w:szCs w:val="24"/>
        </w:rPr>
        <w:t xml:space="preserve"> en omdat hij het gebrokene wilde helen; </w:t>
      </w:r>
      <w:r w:rsidRPr="004D3DB9">
        <w:rPr>
          <w:rFonts w:ascii="Times New Roman" w:hAnsi="Times New Roman" w:cs="Times New Roman"/>
          <w:sz w:val="24"/>
          <w:szCs w:val="24"/>
        </w:rPr>
        <w:t>de redding van dat kleine kindje dat dreigde te stikken omdat er een adder was ingekropen, omdat het leven voor hem zo belangrijk was, en omdat hij niet tegen het verdriet van een moeder kon.</w:t>
      </w:r>
    </w:p>
    <w:p w14:paraId="2EBD6901" w14:textId="77777777" w:rsidR="00590D0A" w:rsidRPr="004D3DB9" w:rsidRDefault="00590D0A" w:rsidP="00590D0A">
      <w:pPr>
        <w:spacing w:after="0" w:line="240" w:lineRule="auto"/>
        <w:jc w:val="both"/>
        <w:rPr>
          <w:rFonts w:ascii="Times New Roman" w:hAnsi="Times New Roman" w:cs="Times New Roman"/>
          <w:sz w:val="16"/>
          <w:szCs w:val="16"/>
        </w:rPr>
      </w:pPr>
    </w:p>
    <w:p w14:paraId="337222A8" w14:textId="77777777" w:rsidR="00590D0A" w:rsidRPr="004D3DB9" w:rsidRDefault="00590D0A" w:rsidP="00590D0A">
      <w:pPr>
        <w:spacing w:after="0" w:line="240" w:lineRule="auto"/>
        <w:jc w:val="both"/>
        <w:rPr>
          <w:rFonts w:ascii="Times New Roman" w:hAnsi="Times New Roman" w:cs="Times New Roman"/>
          <w:sz w:val="24"/>
          <w:szCs w:val="24"/>
        </w:rPr>
      </w:pPr>
      <w:r w:rsidRPr="004D3DB9">
        <w:rPr>
          <w:rFonts w:ascii="Times New Roman" w:hAnsi="Times New Roman" w:cs="Times New Roman"/>
          <w:sz w:val="24"/>
          <w:szCs w:val="24"/>
        </w:rPr>
        <w:t>Och, die wonderen op zich zijn niet belangrijk, ze benadrukken alleen maar dat we hier te maken hebben met een mens die goed wilde doen. Een mens die bovendien ook beantwoord heeft aan die laatste oproep van Jez</w:t>
      </w:r>
      <w:r>
        <w:rPr>
          <w:rFonts w:ascii="Times New Roman" w:hAnsi="Times New Roman" w:cs="Times New Roman"/>
          <w:sz w:val="24"/>
          <w:szCs w:val="24"/>
        </w:rPr>
        <w:t>us, zo mogen we veronderstellen</w:t>
      </w:r>
      <w:r w:rsidRPr="004D3DB9">
        <w:rPr>
          <w:rFonts w:ascii="Times New Roman" w:hAnsi="Times New Roman" w:cs="Times New Roman"/>
          <w:sz w:val="24"/>
          <w:szCs w:val="24"/>
        </w:rPr>
        <w:t>: als een man zonder bezit heeft hij geleefd als kluizenaar, gericht op God. De Vita, de levensbeschrijving van onze heilige, zegt dat Gummarus een eenvoudig man was, niet geletterd, niet geleerd, maar wel een wijs man. Een man die niet uit was op rijkdom of macht, kronen en tronen waren aan hem niet besteed, maar zijn enige betrachting was God te dienen.</w:t>
      </w:r>
    </w:p>
    <w:p w14:paraId="3CA868F7" w14:textId="77777777" w:rsidR="00590D0A" w:rsidRPr="004D3DB9" w:rsidRDefault="00590D0A" w:rsidP="00590D0A">
      <w:pPr>
        <w:spacing w:after="0" w:line="240" w:lineRule="auto"/>
        <w:jc w:val="both"/>
        <w:rPr>
          <w:rFonts w:ascii="Times New Roman" w:hAnsi="Times New Roman" w:cs="Times New Roman"/>
          <w:sz w:val="16"/>
          <w:szCs w:val="16"/>
        </w:rPr>
      </w:pPr>
    </w:p>
    <w:p w14:paraId="23CF8EB8" w14:textId="77777777" w:rsidR="00590D0A" w:rsidRPr="004D3DB9" w:rsidRDefault="00590D0A" w:rsidP="00590D0A">
      <w:pPr>
        <w:spacing w:after="0" w:line="240" w:lineRule="auto"/>
        <w:jc w:val="both"/>
        <w:rPr>
          <w:rFonts w:ascii="Times New Roman" w:hAnsi="Times New Roman" w:cs="Times New Roman"/>
          <w:sz w:val="24"/>
          <w:szCs w:val="24"/>
        </w:rPr>
      </w:pPr>
      <w:r w:rsidRPr="004D3DB9">
        <w:rPr>
          <w:rFonts w:ascii="Times New Roman" w:hAnsi="Times New Roman" w:cs="Times New Roman"/>
          <w:sz w:val="24"/>
          <w:szCs w:val="24"/>
        </w:rPr>
        <w:t>Dat is een levenshouding, een manier ook van gelovig zijn zonder krampachtigheid. Het is geen gemakkelijke weg om te gaan, zegt Jezus zelf. Het is een weg van kunnen loslaten, zich vrij kunnen voelen, niet gebonden aan macht, aan eer en roem, aan bezit. Dat alles is ballast, zegt Jezus, dat maakt het een mens onmogelijk om het rijk Gods binnen te geraken.</w:t>
      </w:r>
    </w:p>
    <w:p w14:paraId="6CA2EB27" w14:textId="77777777" w:rsidR="00590D0A" w:rsidRPr="004D3DB9" w:rsidRDefault="00590D0A" w:rsidP="00590D0A">
      <w:pPr>
        <w:spacing w:after="0" w:line="240" w:lineRule="auto"/>
        <w:jc w:val="both"/>
        <w:rPr>
          <w:rFonts w:ascii="Times New Roman" w:hAnsi="Times New Roman" w:cs="Times New Roman"/>
          <w:sz w:val="16"/>
          <w:szCs w:val="16"/>
        </w:rPr>
      </w:pPr>
    </w:p>
    <w:p w14:paraId="41242DDB" w14:textId="77777777" w:rsidR="00590D0A" w:rsidRPr="004D3DB9" w:rsidRDefault="00590D0A" w:rsidP="00590D0A">
      <w:pPr>
        <w:spacing w:after="0" w:line="240" w:lineRule="auto"/>
        <w:jc w:val="both"/>
        <w:rPr>
          <w:rFonts w:ascii="Times New Roman" w:hAnsi="Times New Roman" w:cs="Times New Roman"/>
          <w:sz w:val="24"/>
          <w:szCs w:val="24"/>
        </w:rPr>
      </w:pPr>
      <w:r w:rsidRPr="004D3DB9">
        <w:rPr>
          <w:rFonts w:ascii="Times New Roman" w:hAnsi="Times New Roman" w:cs="Times New Roman"/>
          <w:sz w:val="24"/>
          <w:szCs w:val="24"/>
        </w:rPr>
        <w:t>Jezus gebruikte daarvoor het beeld van een kameel, met al die uitsteeksels, meestal beladen met een hoop bagage, het symbool van rijk</w:t>
      </w:r>
      <w:r>
        <w:rPr>
          <w:rFonts w:ascii="Times New Roman" w:hAnsi="Times New Roman" w:cs="Times New Roman"/>
          <w:sz w:val="24"/>
          <w:szCs w:val="24"/>
        </w:rPr>
        <w:t>dom</w:t>
      </w:r>
      <w:r w:rsidRPr="004D3DB9">
        <w:rPr>
          <w:rFonts w:ascii="Times New Roman" w:hAnsi="Times New Roman" w:cs="Times New Roman"/>
          <w:sz w:val="24"/>
          <w:szCs w:val="24"/>
        </w:rPr>
        <w:t xml:space="preserve">. En dan het oog van een naald. Probeer zo’n kameel maar eens door het oog van een naald te krijgen. Dat gaat nooit, daar moet je niet aan beginnen. </w:t>
      </w:r>
      <w:r>
        <w:rPr>
          <w:rFonts w:ascii="Times New Roman" w:hAnsi="Times New Roman" w:cs="Times New Roman"/>
          <w:sz w:val="24"/>
          <w:szCs w:val="24"/>
        </w:rPr>
        <w:t xml:space="preserve">Bedoeld was dan wel een klein poortje in de stadspoort en niet echt een naald. </w:t>
      </w:r>
    </w:p>
    <w:p w14:paraId="23FFF99C" w14:textId="77777777" w:rsidR="00590D0A" w:rsidRPr="004D3DB9" w:rsidRDefault="00590D0A" w:rsidP="00590D0A">
      <w:pPr>
        <w:spacing w:after="0" w:line="240" w:lineRule="auto"/>
        <w:jc w:val="both"/>
        <w:rPr>
          <w:rFonts w:ascii="Times New Roman" w:hAnsi="Times New Roman" w:cs="Times New Roman"/>
          <w:sz w:val="24"/>
          <w:szCs w:val="24"/>
        </w:rPr>
      </w:pPr>
      <w:r w:rsidRPr="004D3DB9">
        <w:rPr>
          <w:rFonts w:ascii="Times New Roman" w:hAnsi="Times New Roman" w:cs="Times New Roman"/>
          <w:sz w:val="24"/>
          <w:szCs w:val="24"/>
        </w:rPr>
        <w:t>Misschien is de vergelijking niet zo elegant, maar eigenlijk zijn wij ook van die opgetuigde, té zwaar beladen kamelen. Onze hele cultuur gaat gebukt onder téveel. Ga maar eens verhuizen naar een kleinere woning bijvoorbeeld</w:t>
      </w:r>
      <w:r>
        <w:rPr>
          <w:rFonts w:ascii="Times New Roman" w:hAnsi="Times New Roman" w:cs="Times New Roman"/>
          <w:sz w:val="24"/>
          <w:szCs w:val="24"/>
        </w:rPr>
        <w:t xml:space="preserve"> of een appartementje</w:t>
      </w:r>
      <w:r w:rsidRPr="004D3DB9">
        <w:rPr>
          <w:rFonts w:ascii="Times New Roman" w:hAnsi="Times New Roman" w:cs="Times New Roman"/>
          <w:sz w:val="24"/>
          <w:szCs w:val="24"/>
        </w:rPr>
        <w:t>, je weet nooit waar je al je spullen moet laten. En toch moet alles mee, want er valt niets te missen.</w:t>
      </w:r>
    </w:p>
    <w:p w14:paraId="2E17A15A" w14:textId="77777777" w:rsidR="00590D0A" w:rsidRPr="00005FC6" w:rsidRDefault="00590D0A" w:rsidP="00590D0A">
      <w:pPr>
        <w:spacing w:after="0" w:line="240" w:lineRule="auto"/>
        <w:jc w:val="both"/>
        <w:rPr>
          <w:rFonts w:ascii="Times New Roman" w:hAnsi="Times New Roman" w:cs="Times New Roman"/>
          <w:sz w:val="16"/>
          <w:szCs w:val="16"/>
        </w:rPr>
      </w:pPr>
    </w:p>
    <w:p w14:paraId="5B95BEB4" w14:textId="77777777" w:rsidR="00590D0A" w:rsidRPr="004D3DB9" w:rsidRDefault="00590D0A" w:rsidP="00590D0A">
      <w:pPr>
        <w:spacing w:after="0" w:line="240" w:lineRule="auto"/>
        <w:jc w:val="both"/>
        <w:rPr>
          <w:rFonts w:ascii="Times New Roman" w:hAnsi="Times New Roman" w:cs="Times New Roman"/>
          <w:sz w:val="24"/>
          <w:szCs w:val="24"/>
        </w:rPr>
      </w:pPr>
      <w:r w:rsidRPr="004D3DB9">
        <w:rPr>
          <w:rFonts w:ascii="Times New Roman" w:hAnsi="Times New Roman" w:cs="Times New Roman"/>
          <w:sz w:val="24"/>
          <w:szCs w:val="24"/>
        </w:rPr>
        <w:t>En dat is het probleem bij die mens én bij ons. ‘Je bezit te veel’, zegt Jezus. ‘Je bent te zwaar beladen, je bent niet vrij genoeg, je hebt het te druk om alles te houden en te onderhouden wat je hebt. Geef het aan mensen die het nodig hebben. Geef het aan de armen. En bekijk dan opnieuw je leven. Ervaar je leven als een geschenk, weet dat je dit leven slechts in bruikleen hebt gekregen.’</w:t>
      </w:r>
    </w:p>
    <w:p w14:paraId="1AC1E466" w14:textId="77777777" w:rsidR="00590D0A" w:rsidRPr="00005FC6" w:rsidRDefault="00590D0A" w:rsidP="00590D0A">
      <w:pPr>
        <w:spacing w:after="0" w:line="240" w:lineRule="auto"/>
        <w:jc w:val="both"/>
        <w:rPr>
          <w:rFonts w:ascii="Times New Roman" w:hAnsi="Times New Roman" w:cs="Times New Roman"/>
          <w:sz w:val="16"/>
          <w:szCs w:val="16"/>
        </w:rPr>
      </w:pPr>
    </w:p>
    <w:p w14:paraId="1B63CAD7" w14:textId="77777777" w:rsidR="00590D0A" w:rsidRDefault="00590D0A" w:rsidP="00590D0A">
      <w:pPr>
        <w:pStyle w:val="Plattetekst"/>
      </w:pPr>
      <w:r w:rsidRPr="004D3DB9">
        <w:t>‘t Is niet eenvoudig. En toch zijn er mensen die erin gelukt zijn. En mooi voorbeeld is nog altijd Franciscus van Assisi. Eerst wilde die ridder worden, hoog te paard, maar hij hoorde een evangeliewoord dat hem aansprak en hij kwam los van al zijn bezittingen</w:t>
      </w:r>
      <w:r>
        <w:t>. En hij werd een man van vrede</w:t>
      </w:r>
      <w:r w:rsidRPr="004D3DB9">
        <w:t>: hij kon mensen en steden met elkaar verzoenen omdat hij zelf een man van vrede was geworden. En in de Zwitserse alpen leefde broeder Klaus als kluizenaar en zijn manier van leven inspireerde mensen die op voet van oorlog met elkaar l</w:t>
      </w:r>
      <w:r>
        <w:t>eefden tot vredevol samenleven.</w:t>
      </w:r>
    </w:p>
    <w:p w14:paraId="5E694CE8" w14:textId="77777777" w:rsidR="00590D0A" w:rsidRPr="004D3DB9" w:rsidRDefault="00590D0A" w:rsidP="00590D0A">
      <w:pPr>
        <w:pStyle w:val="Plattetekst"/>
      </w:pPr>
      <w:r w:rsidRPr="004D3DB9">
        <w:t>Ook onze stadspatroon Gummarus leefde als kluizenaar op het eiland Nivesdunk. Hij inspireerde mensen tot schoner mens-zijn. M</w:t>
      </w:r>
      <w:r>
        <w:t>ag hij ook ons vandaag</w:t>
      </w:r>
      <w:r w:rsidRPr="004D3DB9">
        <w:t xml:space="preserve"> blijven inspireren tot goede mensen, mensen zonder overtollige ballast, mensen van vrede.</w:t>
      </w:r>
    </w:p>
    <w:p w14:paraId="08B83FF8" w14:textId="77777777" w:rsidR="00590D0A" w:rsidRPr="00F83FFD" w:rsidRDefault="00590D0A" w:rsidP="00590D0A">
      <w:pPr>
        <w:spacing w:after="0" w:line="240" w:lineRule="auto"/>
        <w:jc w:val="both"/>
        <w:rPr>
          <w:rFonts w:ascii="Times New Roman" w:hAnsi="Times New Roman" w:cs="Times New Roman"/>
          <w:sz w:val="24"/>
          <w:szCs w:val="24"/>
        </w:rPr>
      </w:pPr>
    </w:p>
    <w:p w14:paraId="1F7ABED9" w14:textId="77777777" w:rsidR="00590D0A" w:rsidRDefault="00590D0A" w:rsidP="00590D0A">
      <w:pPr>
        <w:spacing w:after="0" w:line="240" w:lineRule="auto"/>
        <w:jc w:val="both"/>
        <w:rPr>
          <w:rFonts w:ascii="Times New Roman" w:hAnsi="Times New Roman" w:cs="Times New Roman"/>
          <w:sz w:val="24"/>
          <w:szCs w:val="24"/>
        </w:rPr>
      </w:pPr>
    </w:p>
    <w:p w14:paraId="42F855AF" w14:textId="77777777" w:rsidR="00590D0A" w:rsidRDefault="00590D0A" w:rsidP="00590D0A">
      <w:pPr>
        <w:spacing w:after="0" w:line="240" w:lineRule="auto"/>
        <w:jc w:val="both"/>
        <w:rPr>
          <w:rFonts w:ascii="Times New Roman" w:hAnsi="Times New Roman" w:cs="Times New Roman"/>
          <w:sz w:val="24"/>
          <w:szCs w:val="24"/>
        </w:rPr>
      </w:pPr>
    </w:p>
    <w:p w14:paraId="4BFC0605" w14:textId="77777777" w:rsidR="00590D0A" w:rsidRDefault="00590D0A" w:rsidP="00590D0A">
      <w:pPr>
        <w:spacing w:after="0" w:line="240" w:lineRule="auto"/>
        <w:jc w:val="both"/>
        <w:rPr>
          <w:rFonts w:ascii="Times New Roman" w:hAnsi="Times New Roman" w:cs="Times New Roman"/>
          <w:sz w:val="24"/>
          <w:szCs w:val="24"/>
        </w:rPr>
      </w:pPr>
    </w:p>
    <w:p w14:paraId="1E7FD9CA" w14:textId="77777777" w:rsidR="00590D0A" w:rsidRDefault="00590D0A" w:rsidP="00590D0A">
      <w:pPr>
        <w:spacing w:after="0" w:line="240" w:lineRule="auto"/>
        <w:jc w:val="both"/>
        <w:rPr>
          <w:rFonts w:ascii="Times New Roman" w:hAnsi="Times New Roman" w:cs="Times New Roman"/>
          <w:sz w:val="24"/>
          <w:szCs w:val="24"/>
        </w:rPr>
      </w:pPr>
    </w:p>
    <w:p w14:paraId="29D2EA68" w14:textId="77777777" w:rsidR="00590D0A" w:rsidRDefault="00590D0A" w:rsidP="00590D0A">
      <w:pPr>
        <w:spacing w:after="0" w:line="240" w:lineRule="auto"/>
        <w:jc w:val="both"/>
        <w:rPr>
          <w:rFonts w:ascii="Times New Roman" w:hAnsi="Times New Roman" w:cs="Times New Roman"/>
          <w:sz w:val="24"/>
          <w:szCs w:val="24"/>
        </w:rPr>
      </w:pPr>
    </w:p>
    <w:p w14:paraId="1B777153" w14:textId="77777777" w:rsidR="00590D0A" w:rsidRPr="00F83FFD" w:rsidRDefault="00590D0A" w:rsidP="00590D0A">
      <w:pPr>
        <w:spacing w:after="0" w:line="240" w:lineRule="auto"/>
        <w:jc w:val="both"/>
        <w:rPr>
          <w:rFonts w:ascii="Times New Roman" w:hAnsi="Times New Roman" w:cs="Times New Roman"/>
          <w:sz w:val="24"/>
          <w:szCs w:val="24"/>
        </w:rPr>
      </w:pPr>
      <w:r w:rsidRPr="00F83FFD">
        <w:rPr>
          <w:rFonts w:ascii="Times New Roman" w:hAnsi="Times New Roman" w:cs="Times New Roman"/>
          <w:sz w:val="24"/>
          <w:szCs w:val="24"/>
        </w:rPr>
        <w:drawing>
          <wp:anchor distT="0" distB="0" distL="114300" distR="114300" simplePos="0" relativeHeight="251659264" behindDoc="0" locked="0" layoutInCell="1" allowOverlap="1" wp14:anchorId="3616504E" wp14:editId="11139C93">
            <wp:simplePos x="899160" y="7795260"/>
            <wp:positionH relativeFrom="margin">
              <wp:align>right</wp:align>
            </wp:positionH>
            <wp:positionV relativeFrom="margin">
              <wp:align>bottom</wp:align>
            </wp:positionV>
            <wp:extent cx="3168000" cy="2376000"/>
            <wp:effectExtent l="0" t="0" r="0" b="5715"/>
            <wp:wrapSquare wrapText="bothSides"/>
            <wp:docPr id="1494155528"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68000" cy="237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4332F3" w14:textId="77777777" w:rsidR="00590D0A" w:rsidRPr="00F83FFD" w:rsidRDefault="00590D0A" w:rsidP="00590D0A">
      <w:pPr>
        <w:pStyle w:val="Kop3"/>
        <w:rPr>
          <w:b w:val="0"/>
          <w:bCs/>
          <w:i/>
          <w:iCs/>
        </w:rPr>
      </w:pPr>
      <w:r w:rsidRPr="00F83FFD">
        <w:rPr>
          <w:bCs/>
          <w:i/>
          <w:iCs/>
        </w:rPr>
        <w:t>Afbeelding</w:t>
      </w:r>
      <w:r>
        <w:rPr>
          <w:b w:val="0"/>
          <w:bCs/>
        </w:rPr>
        <w:t>: Sint-Gummarus, beeld van Louis De Pooter</w:t>
      </w:r>
    </w:p>
    <w:p w14:paraId="3D067E27" w14:textId="77777777" w:rsidR="00590D0A" w:rsidRPr="00F83FFD" w:rsidRDefault="00590D0A" w:rsidP="00590D0A">
      <w:pPr>
        <w:spacing w:after="0" w:line="240" w:lineRule="auto"/>
        <w:jc w:val="both"/>
        <w:rPr>
          <w:rFonts w:ascii="Times New Roman" w:hAnsi="Times New Roman" w:cs="Times New Roman"/>
          <w:sz w:val="16"/>
          <w:szCs w:val="16"/>
        </w:rPr>
      </w:pPr>
    </w:p>
    <w:p w14:paraId="3D226AE5" w14:textId="77777777" w:rsidR="00590D0A" w:rsidRDefault="00590D0A" w:rsidP="00590D0A">
      <w:pPr>
        <w:pStyle w:val="Kop2"/>
      </w:pPr>
      <w:r>
        <w:t>Jan Verheyen – Lier</w:t>
      </w:r>
    </w:p>
    <w:p w14:paraId="6C6BAD07" w14:textId="77777777" w:rsidR="00590D0A" w:rsidRDefault="00590D0A" w:rsidP="00590D0A">
      <w:pPr>
        <w:pStyle w:val="Kop2"/>
      </w:pPr>
      <w:r>
        <w:t>Feestdag Sint-Gummarus – 11.10.2024</w:t>
      </w:r>
    </w:p>
    <w:p w14:paraId="59BF6A18" w14:textId="14A36CF8" w:rsidR="000C7AC2" w:rsidRPr="00590D0A" w:rsidRDefault="00590D0A" w:rsidP="00590D0A">
      <w:pPr>
        <w:spacing w:after="0" w:line="240" w:lineRule="auto"/>
        <w:rPr>
          <w:rFonts w:ascii="Times New Roman" w:hAnsi="Times New Roman" w:cs="Times New Roman"/>
          <w:i/>
          <w:sz w:val="24"/>
          <w:szCs w:val="24"/>
        </w:rPr>
      </w:pPr>
      <w:r>
        <w:rPr>
          <w:rFonts w:ascii="Times New Roman" w:hAnsi="Times New Roman" w:cs="Times New Roman"/>
          <w:i/>
          <w:sz w:val="24"/>
          <w:szCs w:val="24"/>
        </w:rPr>
        <w:t>(Inspiratie: o.a. preek SG 11.10.2018; preek 28</w:t>
      </w:r>
      <w:r w:rsidRPr="00447896">
        <w:rPr>
          <w:rFonts w:ascii="Times New Roman" w:hAnsi="Times New Roman" w:cs="Times New Roman"/>
          <w:i/>
          <w:sz w:val="24"/>
          <w:szCs w:val="24"/>
          <w:vertAlign w:val="superscript"/>
        </w:rPr>
        <w:t>ste</w:t>
      </w:r>
      <w:r>
        <w:rPr>
          <w:rFonts w:ascii="Times New Roman" w:hAnsi="Times New Roman" w:cs="Times New Roman"/>
          <w:i/>
          <w:sz w:val="24"/>
          <w:szCs w:val="24"/>
        </w:rPr>
        <w:t xml:space="preserve"> zo B 10.10.2021)</w:t>
      </w:r>
    </w:p>
    <w:sectPr w:rsidR="000C7AC2" w:rsidRPr="00590D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A"/>
    <w:rsid w:val="000C7AC2"/>
    <w:rsid w:val="00590D0A"/>
    <w:rsid w:val="00EF54E0"/>
    <w:rsid w:val="00F912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6B908"/>
  <w15:chartTrackingRefBased/>
  <w15:docId w15:val="{614E07BB-A03B-4718-BF5A-1FF3282CC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90D0A"/>
    <w:pPr>
      <w:spacing w:after="200" w:line="276" w:lineRule="auto"/>
    </w:pPr>
    <w:rPr>
      <w:kern w:val="0"/>
      <w14:ligatures w14:val="none"/>
    </w:rPr>
  </w:style>
  <w:style w:type="paragraph" w:styleId="Kop1">
    <w:name w:val="heading 1"/>
    <w:basedOn w:val="Standaard"/>
    <w:next w:val="Standaard"/>
    <w:link w:val="Kop1Char"/>
    <w:uiPriority w:val="9"/>
    <w:qFormat/>
    <w:rsid w:val="00EF54E0"/>
    <w:pPr>
      <w:keepNext/>
      <w:spacing w:after="0" w:line="240" w:lineRule="auto"/>
      <w:outlineLvl w:val="0"/>
    </w:pPr>
    <w:rPr>
      <w:rFonts w:ascii="Times New Roman" w:eastAsia="Times New Roman" w:hAnsi="Times New Roman" w:cs="Times New Roman"/>
      <w:b/>
      <w:kern w:val="2"/>
      <w:sz w:val="24"/>
      <w:lang w:val="nl-NL"/>
      <w14:ligatures w14:val="standardContextual"/>
    </w:rPr>
  </w:style>
  <w:style w:type="paragraph" w:styleId="Kop2">
    <w:name w:val="heading 2"/>
    <w:basedOn w:val="Standaard"/>
    <w:next w:val="Standaard"/>
    <w:link w:val="Kop2Char"/>
    <w:uiPriority w:val="9"/>
    <w:unhideWhenUsed/>
    <w:qFormat/>
    <w:rsid w:val="00EF54E0"/>
    <w:pPr>
      <w:keepNext/>
      <w:spacing w:after="0" w:line="240" w:lineRule="auto"/>
      <w:outlineLvl w:val="1"/>
    </w:pPr>
    <w:rPr>
      <w:rFonts w:ascii="Times New Roman" w:eastAsia="Times New Roman" w:hAnsi="Times New Roman" w:cs="Times New Roman"/>
      <w:b/>
      <w:i/>
      <w:kern w:val="2"/>
      <w:sz w:val="24"/>
      <w:lang w:val="nl-NL"/>
      <w14:ligatures w14:val="standardContextual"/>
    </w:rPr>
  </w:style>
  <w:style w:type="paragraph" w:styleId="Kop3">
    <w:name w:val="heading 3"/>
    <w:basedOn w:val="Standaard"/>
    <w:next w:val="Standaard"/>
    <w:link w:val="Kop3Char"/>
    <w:uiPriority w:val="9"/>
    <w:qFormat/>
    <w:rsid w:val="00EF54E0"/>
    <w:pPr>
      <w:keepNext/>
      <w:spacing w:after="0" w:line="240" w:lineRule="auto"/>
      <w:outlineLvl w:val="2"/>
    </w:pPr>
    <w:rPr>
      <w:rFonts w:ascii="Times New Roman" w:eastAsia="Times New Roman" w:hAnsi="Times New Roman" w:cs="Times New Roman"/>
      <w:b/>
      <w:kern w:val="2"/>
      <w:sz w:val="28"/>
      <w:szCs w:val="28"/>
      <w:lang w:val="nl-NL"/>
      <w14:ligatures w14:val="standardContextual"/>
    </w:rPr>
  </w:style>
  <w:style w:type="paragraph" w:styleId="Kop4">
    <w:name w:val="heading 4"/>
    <w:basedOn w:val="Standaard"/>
    <w:next w:val="Standaard"/>
    <w:link w:val="Kop4Char"/>
    <w:uiPriority w:val="9"/>
    <w:unhideWhenUsed/>
    <w:qFormat/>
    <w:rsid w:val="00EF54E0"/>
    <w:pPr>
      <w:keepNext/>
      <w:spacing w:after="0" w:line="240" w:lineRule="auto"/>
      <w:jc w:val="both"/>
      <w:outlineLvl w:val="3"/>
    </w:pPr>
    <w:rPr>
      <w:rFonts w:ascii="Times New Roman" w:eastAsia="Times New Roman" w:hAnsi="Times New Roman" w:cs="Times New Roman"/>
      <w:b/>
      <w:kern w:val="2"/>
      <w:sz w:val="24"/>
      <w:szCs w:val="24"/>
      <w:lang w:val="nl-NL"/>
      <w14:ligatures w14:val="standardContextual"/>
    </w:rPr>
  </w:style>
  <w:style w:type="paragraph" w:styleId="Kop5">
    <w:name w:val="heading 5"/>
    <w:basedOn w:val="Standaard"/>
    <w:next w:val="Standaard"/>
    <w:link w:val="Kop5Char"/>
    <w:uiPriority w:val="9"/>
    <w:unhideWhenUsed/>
    <w:qFormat/>
    <w:rsid w:val="00EF54E0"/>
    <w:pPr>
      <w:keepNext/>
      <w:spacing w:after="0" w:line="240" w:lineRule="auto"/>
      <w:jc w:val="both"/>
      <w:outlineLvl w:val="4"/>
    </w:pPr>
    <w:rPr>
      <w:rFonts w:ascii="Times New Roman" w:eastAsia="Times New Roman" w:hAnsi="Times New Roman" w:cs="Times New Roman"/>
      <w:i/>
      <w:kern w:val="2"/>
      <w:sz w:val="24"/>
      <w:szCs w:val="24"/>
      <w:lang w:val="nl-NL"/>
      <w14:ligatures w14:val="standardContextual"/>
    </w:rPr>
  </w:style>
  <w:style w:type="paragraph" w:styleId="Kop6">
    <w:name w:val="heading 6"/>
    <w:basedOn w:val="Standaard"/>
    <w:next w:val="Standaard"/>
    <w:link w:val="Kop6Char"/>
    <w:uiPriority w:val="9"/>
    <w:unhideWhenUsed/>
    <w:qFormat/>
    <w:rsid w:val="00EF54E0"/>
    <w:pPr>
      <w:keepNext/>
      <w:spacing w:after="0" w:line="240" w:lineRule="auto"/>
      <w:outlineLvl w:val="5"/>
    </w:pPr>
    <w:rPr>
      <w:rFonts w:ascii="Times New Roman" w:hAnsi="Times New Roman" w:cs="Times New Roman"/>
      <w:i/>
      <w:kern w:val="2"/>
      <w:sz w:val="24"/>
      <w:szCs w:val="24"/>
      <w:lang w:val="nl-NL"/>
      <w14:ligatures w14:val="standardContextual"/>
    </w:rPr>
  </w:style>
  <w:style w:type="paragraph" w:styleId="Kop7">
    <w:name w:val="heading 7"/>
    <w:basedOn w:val="Standaard"/>
    <w:next w:val="Standaard"/>
    <w:link w:val="Kop7Char"/>
    <w:uiPriority w:val="9"/>
    <w:unhideWhenUsed/>
    <w:qFormat/>
    <w:rsid w:val="00EF54E0"/>
    <w:pPr>
      <w:keepNext/>
      <w:spacing w:after="160" w:line="259" w:lineRule="auto"/>
      <w:outlineLvl w:val="6"/>
    </w:pPr>
    <w:rPr>
      <w:b/>
      <w:bCs/>
      <w:i/>
      <w:iCs/>
      <w:kern w:val="2"/>
      <w:lang w:val="nl-NL"/>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uiPriority w:val="9"/>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spacing w:after="0" w:line="240" w:lineRule="auto"/>
      <w:jc w:val="center"/>
    </w:pPr>
    <w:rPr>
      <w:rFonts w:ascii="Times New Roman" w:eastAsia="Times New Roman" w:hAnsi="Times New Roman" w:cs="Times New Roman"/>
      <w:b/>
      <w:kern w:val="2"/>
      <w:sz w:val="28"/>
      <w:szCs w:val="20"/>
      <w:lang w:val="fr-BE"/>
      <w14:ligatures w14:val="standardContextual"/>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kern w:val="2"/>
      <w:lang w:val="nl-NL"/>
      <w14:ligatures w14:val="standardContextual"/>
    </w:rPr>
  </w:style>
  <w:style w:type="paragraph" w:styleId="Plattetekst">
    <w:name w:val="Body Text"/>
    <w:basedOn w:val="Standaard"/>
    <w:link w:val="PlattetekstChar"/>
    <w:uiPriority w:val="99"/>
    <w:unhideWhenUsed/>
    <w:rsid w:val="00590D0A"/>
    <w:pPr>
      <w:spacing w:after="0" w:line="240" w:lineRule="auto"/>
      <w:jc w:val="both"/>
    </w:pPr>
    <w:rPr>
      <w:rFonts w:ascii="Times New Roman" w:hAnsi="Times New Roman" w:cs="Times New Roman"/>
      <w:sz w:val="24"/>
      <w:szCs w:val="24"/>
      <w:lang w:val="nl-NL"/>
    </w:rPr>
  </w:style>
  <w:style w:type="character" w:customStyle="1" w:styleId="PlattetekstChar">
    <w:name w:val="Platte tekst Char"/>
    <w:basedOn w:val="Standaardalinea-lettertype"/>
    <w:link w:val="Plattetekst"/>
    <w:uiPriority w:val="99"/>
    <w:rsid w:val="00590D0A"/>
    <w:rPr>
      <w:rFonts w:ascii="Times New Roman" w:hAnsi="Times New Roman" w:cs="Times New Roman"/>
      <w:kern w:val="0"/>
      <w:sz w:val="24"/>
      <w:szCs w:val="24"/>
      <w:lang w:val="nl-NL"/>
      <w14:ligatures w14:val="none"/>
    </w:rPr>
  </w:style>
  <w:style w:type="paragraph" w:styleId="Plattetekst2">
    <w:name w:val="Body Text 2"/>
    <w:basedOn w:val="Standaard"/>
    <w:link w:val="Plattetekst2Char"/>
    <w:uiPriority w:val="99"/>
    <w:unhideWhenUsed/>
    <w:rsid w:val="00590D0A"/>
    <w:pPr>
      <w:spacing w:after="0" w:line="240" w:lineRule="auto"/>
    </w:pPr>
    <w:rPr>
      <w:rFonts w:ascii="Times New Roman" w:hAnsi="Times New Roman" w:cs="Times New Roman"/>
      <w:sz w:val="24"/>
      <w:szCs w:val="24"/>
    </w:rPr>
  </w:style>
  <w:style w:type="character" w:customStyle="1" w:styleId="Plattetekst2Char">
    <w:name w:val="Platte tekst 2 Char"/>
    <w:basedOn w:val="Standaardalinea-lettertype"/>
    <w:link w:val="Plattetekst2"/>
    <w:uiPriority w:val="99"/>
    <w:rsid w:val="00590D0A"/>
    <w:rPr>
      <w:rFonts w:ascii="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1104</Words>
  <Characters>6075</Characters>
  <Application>Microsoft Office Word</Application>
  <DocSecurity>0</DocSecurity>
  <Lines>50</Lines>
  <Paragraphs>14</Paragraphs>
  <ScaleCrop>false</ScaleCrop>
  <Company/>
  <LinksUpToDate>false</LinksUpToDate>
  <CharactersWithSpaces>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2024-10-10T11:08:00Z</dcterms:created>
  <dcterms:modified xsi:type="dcterms:W3CDTF">2024-10-10T11:09:00Z</dcterms:modified>
</cp:coreProperties>
</file>