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03143A" w14:textId="77777777" w:rsidR="00D405F0" w:rsidRDefault="00D405F0" w:rsidP="00D405F0">
      <w:pPr>
        <w:jc w:val="both"/>
        <w:rPr>
          <w:i/>
        </w:rPr>
      </w:pPr>
      <w:r>
        <w:rPr>
          <w:b/>
          <w:bCs/>
          <w:iCs/>
          <w:u w:val="single"/>
        </w:rPr>
        <w:t>Homilie – Derde zondag van de Veertigdagentijd – jaar C                                  23.03.2025</w:t>
      </w:r>
      <w:r>
        <w:rPr>
          <w:i/>
        </w:rPr>
        <w:br/>
        <w:t>Exodus 3, 1-8a.13-15 / Psalm 103 / 1 Korintiërs 10, 1-6.10-12 / Lucas 13, 1-9</w:t>
      </w:r>
    </w:p>
    <w:p w14:paraId="1D2BDD4C" w14:textId="77777777" w:rsidR="00D405F0" w:rsidRDefault="00D405F0" w:rsidP="00D405F0">
      <w:pPr>
        <w:jc w:val="both"/>
        <w:rPr>
          <w:iCs/>
        </w:rPr>
      </w:pPr>
    </w:p>
    <w:p w14:paraId="36D57990" w14:textId="77777777" w:rsidR="00D405F0" w:rsidRDefault="00D405F0" w:rsidP="00D405F0">
      <w:pPr>
        <w:jc w:val="both"/>
        <w:rPr>
          <w:iCs/>
        </w:rPr>
      </w:pPr>
      <w:r>
        <w:rPr>
          <w:iCs/>
        </w:rPr>
        <w:t xml:space="preserve">Je hoort op zoveel verschillende manieren over God spreken. Sommigen denken dat God een almachtig Opperwezen is dat alles in handen heeft. Anderen gebruiken God om te verklaren waar ze met hun verstand niet bij kunnen. Weer anderen beweren dat God een uitvinding van mensen is, omdat ze anders het leven niet aankunnen… Voor christenen is God geen abstract filosofisch principe en evenmin een God die de schepping ooit in gang heeft gezet, maar er zich verder niets van aantrekt. Nog minder is God ‘iets’, zoals mensen beweren die zeggen dat er toch wel ‘iets’ moet zijn. En nog veel minder is God een god in wiens naam je aanslagen kunt plegen of mensen vermoorden… </w:t>
      </w:r>
    </w:p>
    <w:p w14:paraId="36A551B2" w14:textId="77777777" w:rsidR="00D405F0" w:rsidRPr="00767D6D" w:rsidRDefault="00D405F0" w:rsidP="00D405F0">
      <w:pPr>
        <w:jc w:val="both"/>
        <w:rPr>
          <w:iCs/>
          <w:sz w:val="16"/>
          <w:szCs w:val="16"/>
        </w:rPr>
      </w:pPr>
    </w:p>
    <w:p w14:paraId="7F3BDEF8" w14:textId="77777777" w:rsidR="00D405F0" w:rsidRDefault="00D405F0" w:rsidP="00D405F0">
      <w:pPr>
        <w:jc w:val="both"/>
        <w:rPr>
          <w:iCs/>
        </w:rPr>
      </w:pPr>
      <w:r>
        <w:rPr>
          <w:iCs/>
        </w:rPr>
        <w:t xml:space="preserve">Als je het verhaal van Mozes’ roeping bij de brandende braamstruik hoort (onze eerste lezing), dan zie je dat God ánders is. Mozes heeft God ervaren als een God </w:t>
      </w:r>
      <w:r>
        <w:rPr>
          <w:i/>
        </w:rPr>
        <w:t>die heeft gezien hoe ellendig</w:t>
      </w:r>
      <w:r>
        <w:rPr>
          <w:iCs/>
        </w:rPr>
        <w:t xml:space="preserve"> zijn volk in Egypte er aan toe is, een God die </w:t>
      </w:r>
      <w:r>
        <w:rPr>
          <w:i/>
        </w:rPr>
        <w:t xml:space="preserve">de jammerklachten </w:t>
      </w:r>
      <w:r>
        <w:rPr>
          <w:iCs/>
        </w:rPr>
        <w:t xml:space="preserve">van zijn volk heeft gehoord en die is </w:t>
      </w:r>
      <w:r>
        <w:rPr>
          <w:i/>
        </w:rPr>
        <w:t>afgedaald om hen te bevrijden</w:t>
      </w:r>
      <w:r>
        <w:rPr>
          <w:iCs/>
        </w:rPr>
        <w:t xml:space="preserve">. Onze God is een levend Iemand, die tot in zijn diepste aangesproken wordt door wat mensen overkomt. </w:t>
      </w:r>
    </w:p>
    <w:p w14:paraId="36E5D0F9" w14:textId="77777777" w:rsidR="00D405F0" w:rsidRPr="00767D6D" w:rsidRDefault="00D405F0" w:rsidP="00D405F0">
      <w:pPr>
        <w:jc w:val="both"/>
        <w:rPr>
          <w:iCs/>
          <w:sz w:val="16"/>
          <w:szCs w:val="16"/>
        </w:rPr>
      </w:pPr>
    </w:p>
    <w:p w14:paraId="298EA41E" w14:textId="77777777" w:rsidR="00D405F0" w:rsidRDefault="00D405F0" w:rsidP="00D405F0">
      <w:pPr>
        <w:jc w:val="both"/>
        <w:rPr>
          <w:iCs/>
        </w:rPr>
      </w:pPr>
      <w:r>
        <w:rPr>
          <w:iCs/>
        </w:rPr>
        <w:t xml:space="preserve">Zo hebben generaties mensen vóór ons geloofd. Wat ze in hun vaderlandse geschiedenis hebben meegemaakt met God, hebben ze al vertellend op schrift gezet. Hij is de God van Abraham, Isaak en Jakob, de God van Jezus van Nazareth, de God van jou en van mij. Hij is de God van mensen. Daarin bestaat Gods volmaaktheid en zijn almacht, dat Hij zonder enige beperking solidair met mensen kan meeleven. Een en al Liefde is Hij. Geloven in God wordt dan geloven in de Liefde-met-een-hoofdletter. </w:t>
      </w:r>
      <w:r>
        <w:rPr>
          <w:i/>
        </w:rPr>
        <w:t>‘Wat er ook met je gebeurt, Ik zal er zijn’</w:t>
      </w:r>
      <w:r>
        <w:rPr>
          <w:iCs/>
        </w:rPr>
        <w:t xml:space="preserve">, zegt God. Niet als degene die je het lijden aandoet, ook niet als degene die het lijden altijd kan voorkomen, maar als degene die je lijden mee draagt. </w:t>
      </w:r>
    </w:p>
    <w:p w14:paraId="603AED8F" w14:textId="77777777" w:rsidR="00D405F0" w:rsidRPr="00767D6D" w:rsidRDefault="00D405F0" w:rsidP="00D405F0">
      <w:pPr>
        <w:jc w:val="both"/>
        <w:rPr>
          <w:iCs/>
          <w:sz w:val="16"/>
          <w:szCs w:val="16"/>
        </w:rPr>
      </w:pPr>
    </w:p>
    <w:p w14:paraId="4FB87EE9" w14:textId="77777777" w:rsidR="00D405F0" w:rsidRDefault="00D405F0" w:rsidP="00D405F0">
      <w:pPr>
        <w:jc w:val="both"/>
        <w:rPr>
          <w:iCs/>
        </w:rPr>
      </w:pPr>
      <w:r>
        <w:rPr>
          <w:iCs/>
        </w:rPr>
        <w:t xml:space="preserve">Maar liefde is altijd kwetsbaar en dikwijls heel machteloos. Zo is onze God een kwetsbare, gevoelige en vaak machteloze God. Maar Hij is altijd een God van Liefde. En wat Hij wil doen, kan Hij maar als mensen ertoe bereid zijn om mee te doen met Hem. God heeft mensen nodig. Dankzij wat mensen doen, kan God een bevrijdende God zijn. Mozes is daarvan het mooiste voorbeeld. </w:t>
      </w:r>
    </w:p>
    <w:p w14:paraId="73E98310" w14:textId="77777777" w:rsidR="00D405F0" w:rsidRPr="00767D6D" w:rsidRDefault="00D405F0" w:rsidP="00D405F0">
      <w:pPr>
        <w:jc w:val="both"/>
        <w:rPr>
          <w:iCs/>
          <w:sz w:val="16"/>
          <w:szCs w:val="16"/>
        </w:rPr>
      </w:pPr>
    </w:p>
    <w:p w14:paraId="6055F585" w14:textId="77777777" w:rsidR="00D405F0" w:rsidRDefault="00D405F0" w:rsidP="00D405F0">
      <w:pPr>
        <w:jc w:val="both"/>
        <w:rPr>
          <w:iCs/>
        </w:rPr>
      </w:pPr>
      <w:r>
        <w:rPr>
          <w:iCs/>
        </w:rPr>
        <w:t xml:space="preserve">Dat is de uitdaging voor ieder van ons, namelijk dat we geloven dat er aan het begin en aan het eind van al wat leeft onbeperkte Liefde is. Dat is het mysterie dat we nooit zullen doorgronden. En voor sommige mensen is het moeilijk te geloven dat Liefde het eerste en laatste woord is. En dat hoeft ons niet te verwonderen. Hoe kun je nu over zoveel liefde spreken als je al het lijden ziet in de wereld en misschien in je eigen leven? </w:t>
      </w:r>
    </w:p>
    <w:p w14:paraId="5CB8E122" w14:textId="77777777" w:rsidR="00D405F0" w:rsidRPr="00767D6D" w:rsidRDefault="00D405F0" w:rsidP="00D405F0">
      <w:pPr>
        <w:jc w:val="both"/>
        <w:rPr>
          <w:iCs/>
          <w:sz w:val="16"/>
          <w:szCs w:val="16"/>
        </w:rPr>
      </w:pPr>
    </w:p>
    <w:p w14:paraId="3BA1ABD2" w14:textId="77777777" w:rsidR="00D405F0" w:rsidRDefault="00D405F0" w:rsidP="00D405F0">
      <w:pPr>
        <w:jc w:val="both"/>
        <w:rPr>
          <w:iCs/>
        </w:rPr>
      </w:pPr>
      <w:r>
        <w:rPr>
          <w:iCs/>
        </w:rPr>
        <w:t xml:space="preserve">Onderweg naar Jeruzalem wordt Jezus daar ook mee geconfronteerd. Enkele mensen komen Jezus vertellen hoe Pilatus tijdens een offerdienst </w:t>
      </w:r>
      <w:proofErr w:type="spellStart"/>
      <w:r>
        <w:rPr>
          <w:iCs/>
        </w:rPr>
        <w:t>Galileeërs</w:t>
      </w:r>
      <w:proofErr w:type="spellEnd"/>
      <w:r>
        <w:rPr>
          <w:iCs/>
        </w:rPr>
        <w:t xml:space="preserve"> om het leven heeft laten brengen. Hun bloed werd zelfs vermengd met het bloed van offerdieren in de tempel. Ze willen wel eens weten hoe Jezus hierop zal reageren. </w:t>
      </w:r>
      <w:r>
        <w:rPr>
          <w:i/>
        </w:rPr>
        <w:t>‘En dan?’</w:t>
      </w:r>
      <w:r>
        <w:rPr>
          <w:iCs/>
        </w:rPr>
        <w:t xml:space="preserve">, vraagt Jezus hun. </w:t>
      </w:r>
      <w:r>
        <w:rPr>
          <w:i/>
        </w:rPr>
        <w:t xml:space="preserve">‘Er zijn nog wel andere mensen om het leven gekomen. Denk maar aan die mensen die onder het puin bedolven werden van de toren van Siloam toen die instortte. Zijn die slachtoffers dan allemaal zondaars?’ </w:t>
      </w:r>
      <w:r>
        <w:rPr>
          <w:iCs/>
        </w:rPr>
        <w:t xml:space="preserve">En Hij voegt er nog aan toe dat ze beter naar zichzelf zouden kijken en zich zouden bekeren. </w:t>
      </w:r>
    </w:p>
    <w:p w14:paraId="4449624B" w14:textId="77777777" w:rsidR="00D405F0" w:rsidRDefault="00D405F0" w:rsidP="00D405F0">
      <w:pPr>
        <w:jc w:val="both"/>
      </w:pPr>
      <w:r>
        <w:t>‘Neen’, zegt Jezus, ‘lijden en dood, rampen en ongelukken zijn geen straf van God.’ Jezus maakt er zich kwaad in, mensen zijn toch zo hardnekkig in hun vooroordelen: het steekt in alle tijden opnieuw de kop op. Nog niet zo lang geleden hadden zijn leerlingen ook zoiets geopperd: ‘Meester, wie heeft gezondigd, hij of zijn ouders, dat deze man blind geboren werd?’</w:t>
      </w:r>
    </w:p>
    <w:p w14:paraId="4E4CAA44" w14:textId="77777777" w:rsidR="00D405F0" w:rsidRPr="00767D6D" w:rsidRDefault="00D405F0" w:rsidP="00D405F0">
      <w:pPr>
        <w:jc w:val="both"/>
        <w:rPr>
          <w:sz w:val="16"/>
          <w:szCs w:val="16"/>
        </w:rPr>
      </w:pPr>
    </w:p>
    <w:p w14:paraId="6E2CD66E" w14:textId="77777777" w:rsidR="00D405F0" w:rsidRDefault="00D405F0" w:rsidP="00D405F0">
      <w:pPr>
        <w:jc w:val="both"/>
      </w:pPr>
      <w:r>
        <w:lastRenderedPageBreak/>
        <w:t>Zulke vragen kwamen inderdaad ook uit de mond van zijn eigen gezelschap. En wie van ons durft zeggen dat hij nog nooit zulke gedachten heeft gehad? ‘Waaraan heb ik dat verdiend?’, zeggen we bij ziekte of tegenslag. Alsof ziekte en tegenslag toch een straf van God zijn.</w:t>
      </w:r>
    </w:p>
    <w:p w14:paraId="492B3119" w14:textId="77777777" w:rsidR="00D405F0" w:rsidRDefault="00D405F0" w:rsidP="00D405F0">
      <w:pPr>
        <w:jc w:val="both"/>
      </w:pPr>
      <w:r>
        <w:t>Neen, zegt Jezus uitdrukkelijk, doe toch niet mee met zulke praatjes. Bekeer je liever! Ga anders denken!</w:t>
      </w:r>
    </w:p>
    <w:p w14:paraId="19075EBB" w14:textId="77777777" w:rsidR="00D405F0" w:rsidRPr="00767D6D" w:rsidRDefault="00D405F0" w:rsidP="00D405F0">
      <w:pPr>
        <w:jc w:val="both"/>
        <w:rPr>
          <w:sz w:val="16"/>
          <w:szCs w:val="16"/>
        </w:rPr>
      </w:pPr>
    </w:p>
    <w:p w14:paraId="4AC9ECD2" w14:textId="77777777" w:rsidR="00D405F0" w:rsidRDefault="00D405F0" w:rsidP="00D405F0">
      <w:pPr>
        <w:jc w:val="both"/>
      </w:pPr>
      <w:r>
        <w:t>En dan vertelt Jezus ook een verhaal. Van die vijgenboom waar nooit vruchten aan kwamen, al drie jaar lang niet. ‘Zal ik hem omhakken?’ zei de eigenaar. ‘Neen’, zei de tuinman, ‘geef hem nog een kans. Laten we die boom eens extra verzorgen, de grond om zijn stam omspitten, hem mest geven, misschien komen er dan vruchten. Misschien bekeert die boom zich.’</w:t>
      </w:r>
    </w:p>
    <w:p w14:paraId="3F8F19AB" w14:textId="77777777" w:rsidR="00D405F0" w:rsidRPr="00767D6D" w:rsidRDefault="00D405F0" w:rsidP="00D405F0">
      <w:pPr>
        <w:jc w:val="both"/>
        <w:rPr>
          <w:sz w:val="16"/>
          <w:szCs w:val="16"/>
        </w:rPr>
      </w:pPr>
    </w:p>
    <w:p w14:paraId="6FD885BE" w14:textId="77777777" w:rsidR="00D405F0" w:rsidRPr="00767D6D" w:rsidRDefault="00D405F0" w:rsidP="00D405F0">
      <w:pPr>
        <w:jc w:val="both"/>
        <w:rPr>
          <w:i/>
        </w:rPr>
      </w:pPr>
      <w:r>
        <w:t xml:space="preserve">Met dit verhaal brengt Jezus ons dicht bij het geheim van God. Die God van Jezus, van Israël en ook onze God, is een God van geduld, van liefde. Want God hield van zijn volk. Die God, die mensen had weggeroepen uit hun land en hen een nieuwe toekomst gewezen, de God voor wie je je sandalen moet uitdoen, die je ontmoet als je diep de woestijn ingaat, die God legt zich niet neer bij de ellende van zijn mensen. Die God houdt van zijn mensen. En Hij blijft van hen houden. Ziekte, armoede, honger, eenzaamheid en pijn zijn geen straffen van God. Integendeel, zegt God, Ik ben erdoor bewogen. </w:t>
      </w:r>
    </w:p>
    <w:p w14:paraId="608FB4F2" w14:textId="77777777" w:rsidR="00D405F0" w:rsidRPr="006A128C" w:rsidRDefault="00D405F0" w:rsidP="00D405F0">
      <w:pPr>
        <w:jc w:val="both"/>
        <w:rPr>
          <w:sz w:val="16"/>
          <w:szCs w:val="16"/>
        </w:rPr>
      </w:pPr>
    </w:p>
    <w:p w14:paraId="041D898D" w14:textId="77777777" w:rsidR="00D405F0" w:rsidRDefault="00D405F0" w:rsidP="00D405F0">
      <w:pPr>
        <w:jc w:val="both"/>
      </w:pPr>
      <w:r>
        <w:t>Maar wordt dan niemand gestraft, gaan onderdrukkers dan zomaar vrijuit, kunnen mensen straffeloos misdaden begaan? Krijgen die dan nooit hun verdiende loon? Misschien wel. Maar altijd krijgen ze eerst nog een kans, zegt Jezus, om zich te bekeren. Er is een laatste kans voor iedereen, ook voor ons. Want God gelooft altijd in beterschap, zelfs bij een dorre vijgenboom. Als we maar bereid zijn tot bekering.</w:t>
      </w:r>
    </w:p>
    <w:p w14:paraId="7C328D55" w14:textId="77777777" w:rsidR="00D405F0" w:rsidRPr="00423C3D" w:rsidRDefault="00D405F0" w:rsidP="00D405F0">
      <w:pPr>
        <w:jc w:val="both"/>
        <w:rPr>
          <w:sz w:val="16"/>
          <w:szCs w:val="16"/>
        </w:rPr>
      </w:pPr>
    </w:p>
    <w:p w14:paraId="3A64EF0A" w14:textId="77777777" w:rsidR="00D405F0" w:rsidRDefault="00D405F0" w:rsidP="00D405F0">
      <w:pPr>
        <w:jc w:val="center"/>
      </w:pPr>
      <w:r>
        <w:fldChar w:fldCharType="begin"/>
      </w:r>
      <w:r>
        <w:instrText xml:space="preserve"> INCLUDEPICTURE "https://bijbelin1000seconden.be/menu/tiki-download_file.php?fileId=4508&amp;display" \* MERGEFORMATINET </w:instrText>
      </w:r>
      <w:r>
        <w:fldChar w:fldCharType="separate"/>
      </w:r>
      <w:r>
        <w:pict w14:anchorId="7B36AFC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5 James Tissot" style="width:368.4pt;height:277.8pt">
            <v:imagedata r:id="rId4" r:href="rId5"/>
          </v:shape>
        </w:pict>
      </w:r>
      <w:r>
        <w:fldChar w:fldCharType="end"/>
      </w:r>
    </w:p>
    <w:p w14:paraId="4D332188" w14:textId="77777777" w:rsidR="00D405F0" w:rsidRPr="00423C3D" w:rsidRDefault="00D405F0" w:rsidP="00D405F0">
      <w:pPr>
        <w:jc w:val="center"/>
        <w:rPr>
          <w:i/>
          <w:iCs/>
          <w:sz w:val="20"/>
          <w:szCs w:val="20"/>
        </w:rPr>
      </w:pPr>
      <w:r>
        <w:rPr>
          <w:i/>
          <w:iCs/>
          <w:sz w:val="20"/>
          <w:szCs w:val="20"/>
        </w:rPr>
        <w:t>‘De onvruchtbare vijgenboom’</w:t>
      </w:r>
    </w:p>
    <w:p w14:paraId="3D9A4283" w14:textId="77777777" w:rsidR="00D405F0" w:rsidRPr="00423C3D" w:rsidRDefault="00D405F0" w:rsidP="00D405F0">
      <w:pPr>
        <w:jc w:val="both"/>
        <w:rPr>
          <w:iCs/>
          <w:sz w:val="16"/>
          <w:szCs w:val="16"/>
        </w:rPr>
      </w:pPr>
    </w:p>
    <w:p w14:paraId="61F668D7" w14:textId="77777777" w:rsidR="00D405F0" w:rsidRDefault="00D405F0" w:rsidP="00D405F0">
      <w:pPr>
        <w:jc w:val="both"/>
        <w:rPr>
          <w:i/>
        </w:rPr>
      </w:pPr>
      <w:r>
        <w:rPr>
          <w:i/>
        </w:rPr>
        <w:t>Jan Verheyen – Lier</w:t>
      </w:r>
    </w:p>
    <w:p w14:paraId="4520E45C" w14:textId="77777777" w:rsidR="00D405F0" w:rsidRDefault="00D405F0" w:rsidP="00D405F0">
      <w:pPr>
        <w:jc w:val="both"/>
        <w:rPr>
          <w:i/>
        </w:rPr>
      </w:pPr>
      <w:r>
        <w:rPr>
          <w:i/>
        </w:rPr>
        <w:t>3</w:t>
      </w:r>
      <w:r w:rsidRPr="00767D6D">
        <w:rPr>
          <w:i/>
          <w:vertAlign w:val="superscript"/>
        </w:rPr>
        <w:t>de</w:t>
      </w:r>
      <w:r>
        <w:rPr>
          <w:i/>
        </w:rPr>
        <w:t xml:space="preserve"> zondag in de Veertigdagentijd C – 23.03.2925</w:t>
      </w:r>
    </w:p>
    <w:p w14:paraId="7EE38CD2" w14:textId="60D5C60A" w:rsidR="000C7AC2" w:rsidRPr="00D405F0" w:rsidRDefault="00D405F0" w:rsidP="00D405F0">
      <w:pPr>
        <w:jc w:val="both"/>
        <w:rPr>
          <w:i/>
        </w:rPr>
      </w:pPr>
      <w:r>
        <w:rPr>
          <w:i/>
        </w:rPr>
        <w:t>(Inspiratie: o.a. Paul Heyse, Woorden met het Woord. Homilieën en voorbeden in het A, B en C jaar, Uitgeverij Averbode, 2020</w:t>
      </w:r>
      <w:r>
        <w:rPr>
          <w:i/>
        </w:rPr>
        <w:t>)</w:t>
      </w:r>
    </w:p>
    <w:sectPr w:rsidR="000C7AC2" w:rsidRPr="00D405F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5"/>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05F0"/>
    <w:rsid w:val="000C7AC2"/>
    <w:rsid w:val="004C6FA6"/>
    <w:rsid w:val="00D405F0"/>
    <w:rsid w:val="00EF54E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83FA05"/>
  <w15:chartTrackingRefBased/>
  <w15:docId w15:val="{CFE932CC-5DD3-4DE4-8673-7617CE104C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D405F0"/>
    <w:pPr>
      <w:spacing w:after="0" w:line="240" w:lineRule="auto"/>
    </w:pPr>
    <w:rPr>
      <w:rFonts w:ascii="Times New Roman" w:eastAsia="Times New Roman" w:hAnsi="Times New Roman" w:cs="Times New Roman"/>
      <w:kern w:val="0"/>
      <w:sz w:val="24"/>
      <w:szCs w:val="24"/>
      <w:lang w:eastAsia="nl-NL"/>
      <w14:ligatures w14:val="none"/>
    </w:rPr>
  </w:style>
  <w:style w:type="paragraph" w:styleId="Kop1">
    <w:name w:val="heading 1"/>
    <w:basedOn w:val="Standaard"/>
    <w:next w:val="Standaard"/>
    <w:link w:val="Kop1Char"/>
    <w:uiPriority w:val="9"/>
    <w:qFormat/>
    <w:rsid w:val="00EF54E0"/>
    <w:pPr>
      <w:keepNext/>
      <w:outlineLvl w:val="0"/>
    </w:pPr>
    <w:rPr>
      <w:b/>
      <w:kern w:val="2"/>
      <w:szCs w:val="22"/>
      <w:lang w:val="nl-NL" w:eastAsia="en-US"/>
      <w14:ligatures w14:val="standardContextual"/>
    </w:rPr>
  </w:style>
  <w:style w:type="paragraph" w:styleId="Kop2">
    <w:name w:val="heading 2"/>
    <w:basedOn w:val="Standaard"/>
    <w:next w:val="Standaard"/>
    <w:link w:val="Kop2Char"/>
    <w:uiPriority w:val="9"/>
    <w:unhideWhenUsed/>
    <w:qFormat/>
    <w:rsid w:val="00EF54E0"/>
    <w:pPr>
      <w:keepNext/>
      <w:outlineLvl w:val="1"/>
    </w:pPr>
    <w:rPr>
      <w:b/>
      <w:i/>
      <w:kern w:val="2"/>
      <w:szCs w:val="22"/>
      <w:lang w:val="nl-NL" w:eastAsia="en-US"/>
      <w14:ligatures w14:val="standardContextual"/>
    </w:rPr>
  </w:style>
  <w:style w:type="paragraph" w:styleId="Kop3">
    <w:name w:val="heading 3"/>
    <w:basedOn w:val="Standaard"/>
    <w:next w:val="Standaard"/>
    <w:link w:val="Kop3Char"/>
    <w:qFormat/>
    <w:rsid w:val="00EF54E0"/>
    <w:pPr>
      <w:keepNext/>
      <w:outlineLvl w:val="2"/>
    </w:pPr>
    <w:rPr>
      <w:b/>
      <w:kern w:val="2"/>
      <w:sz w:val="28"/>
      <w:szCs w:val="28"/>
      <w:lang w:val="nl-NL" w:eastAsia="en-US"/>
      <w14:ligatures w14:val="standardContextual"/>
    </w:rPr>
  </w:style>
  <w:style w:type="paragraph" w:styleId="Kop4">
    <w:name w:val="heading 4"/>
    <w:basedOn w:val="Standaard"/>
    <w:next w:val="Standaard"/>
    <w:link w:val="Kop4Char"/>
    <w:uiPriority w:val="9"/>
    <w:unhideWhenUsed/>
    <w:qFormat/>
    <w:rsid w:val="00EF54E0"/>
    <w:pPr>
      <w:keepNext/>
      <w:jc w:val="both"/>
      <w:outlineLvl w:val="3"/>
    </w:pPr>
    <w:rPr>
      <w:b/>
      <w:kern w:val="2"/>
      <w:lang w:val="nl-NL" w:eastAsia="en-US"/>
      <w14:ligatures w14:val="standardContextual"/>
    </w:rPr>
  </w:style>
  <w:style w:type="paragraph" w:styleId="Kop5">
    <w:name w:val="heading 5"/>
    <w:basedOn w:val="Standaard"/>
    <w:next w:val="Standaard"/>
    <w:link w:val="Kop5Char"/>
    <w:uiPriority w:val="9"/>
    <w:unhideWhenUsed/>
    <w:qFormat/>
    <w:rsid w:val="00EF54E0"/>
    <w:pPr>
      <w:keepNext/>
      <w:jc w:val="both"/>
      <w:outlineLvl w:val="4"/>
    </w:pPr>
    <w:rPr>
      <w:i/>
      <w:kern w:val="2"/>
      <w:lang w:val="nl-NL" w:eastAsia="en-US"/>
      <w14:ligatures w14:val="standardContextual"/>
    </w:rPr>
  </w:style>
  <w:style w:type="paragraph" w:styleId="Kop6">
    <w:name w:val="heading 6"/>
    <w:basedOn w:val="Standaard"/>
    <w:next w:val="Standaard"/>
    <w:link w:val="Kop6Char"/>
    <w:uiPriority w:val="9"/>
    <w:unhideWhenUsed/>
    <w:qFormat/>
    <w:rsid w:val="00EF54E0"/>
    <w:pPr>
      <w:keepNext/>
      <w:outlineLvl w:val="5"/>
    </w:pPr>
    <w:rPr>
      <w:rFonts w:eastAsiaTheme="minorHAnsi"/>
      <w:i/>
      <w:kern w:val="2"/>
      <w:lang w:val="nl-NL" w:eastAsia="en-US"/>
      <w14:ligatures w14:val="standardContextual"/>
    </w:rPr>
  </w:style>
  <w:style w:type="paragraph" w:styleId="Kop7">
    <w:name w:val="heading 7"/>
    <w:basedOn w:val="Standaard"/>
    <w:next w:val="Standaard"/>
    <w:link w:val="Kop7Char"/>
    <w:uiPriority w:val="9"/>
    <w:unhideWhenUsed/>
    <w:qFormat/>
    <w:rsid w:val="00EF54E0"/>
    <w:pPr>
      <w:keepNext/>
      <w:spacing w:after="160" w:line="259" w:lineRule="auto"/>
      <w:outlineLvl w:val="6"/>
    </w:pPr>
    <w:rPr>
      <w:rFonts w:asciiTheme="minorHAnsi" w:eastAsiaTheme="minorHAnsi" w:hAnsiTheme="minorHAnsi" w:cstheme="minorBidi"/>
      <w:b/>
      <w:bCs/>
      <w:i/>
      <w:iCs/>
      <w:kern w:val="2"/>
      <w:sz w:val="22"/>
      <w:szCs w:val="22"/>
      <w:lang w:val="nl-NL" w:eastAsia="en-US"/>
      <w14:ligatures w14:val="standardContextual"/>
    </w:rPr>
  </w:style>
  <w:style w:type="paragraph" w:styleId="Kop8">
    <w:name w:val="heading 8"/>
    <w:basedOn w:val="Standaard"/>
    <w:next w:val="Standaard"/>
    <w:link w:val="Kop8Char"/>
    <w:uiPriority w:val="9"/>
    <w:semiHidden/>
    <w:unhideWhenUsed/>
    <w:qFormat/>
    <w:rsid w:val="00D405F0"/>
    <w:pPr>
      <w:keepNext/>
      <w:keepLines/>
      <w:spacing w:line="259" w:lineRule="auto"/>
      <w:outlineLvl w:val="7"/>
    </w:pPr>
    <w:rPr>
      <w:rFonts w:asciiTheme="minorHAnsi" w:eastAsiaTheme="majorEastAsia" w:hAnsiTheme="minorHAnsi" w:cstheme="majorBidi"/>
      <w:i/>
      <w:iCs/>
      <w:color w:val="272727" w:themeColor="text1" w:themeTint="D8"/>
      <w:kern w:val="2"/>
      <w:sz w:val="22"/>
      <w:szCs w:val="22"/>
      <w:lang w:val="nl-NL" w:eastAsia="en-US"/>
      <w14:ligatures w14:val="standardContextual"/>
    </w:rPr>
  </w:style>
  <w:style w:type="paragraph" w:styleId="Kop9">
    <w:name w:val="heading 9"/>
    <w:basedOn w:val="Standaard"/>
    <w:next w:val="Standaard"/>
    <w:link w:val="Kop9Char"/>
    <w:uiPriority w:val="9"/>
    <w:semiHidden/>
    <w:unhideWhenUsed/>
    <w:qFormat/>
    <w:rsid w:val="00D405F0"/>
    <w:pPr>
      <w:keepNext/>
      <w:keepLines/>
      <w:spacing w:line="259" w:lineRule="auto"/>
      <w:outlineLvl w:val="8"/>
    </w:pPr>
    <w:rPr>
      <w:rFonts w:asciiTheme="minorHAnsi" w:eastAsiaTheme="majorEastAsia" w:hAnsiTheme="minorHAnsi" w:cstheme="majorBidi"/>
      <w:color w:val="272727" w:themeColor="text1" w:themeTint="D8"/>
      <w:kern w:val="2"/>
      <w:sz w:val="22"/>
      <w:szCs w:val="22"/>
      <w:lang w:val="nl-NL" w:eastAsia="en-US"/>
      <w14:ligatures w14:val="standardContextua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EF54E0"/>
    <w:rPr>
      <w:rFonts w:ascii="Times New Roman" w:eastAsia="Times New Roman" w:hAnsi="Times New Roman" w:cs="Times New Roman"/>
      <w:b/>
      <w:sz w:val="24"/>
    </w:rPr>
  </w:style>
  <w:style w:type="character" w:customStyle="1" w:styleId="Kop2Char">
    <w:name w:val="Kop 2 Char"/>
    <w:basedOn w:val="Standaardalinea-lettertype"/>
    <w:link w:val="Kop2"/>
    <w:uiPriority w:val="9"/>
    <w:rsid w:val="00EF54E0"/>
    <w:rPr>
      <w:rFonts w:ascii="Times New Roman" w:eastAsia="Times New Roman" w:hAnsi="Times New Roman" w:cs="Times New Roman"/>
      <w:b/>
      <w:i/>
      <w:sz w:val="24"/>
    </w:rPr>
  </w:style>
  <w:style w:type="character" w:customStyle="1" w:styleId="Kop3Char">
    <w:name w:val="Kop 3 Char"/>
    <w:basedOn w:val="Standaardalinea-lettertype"/>
    <w:link w:val="Kop3"/>
    <w:rsid w:val="00EF54E0"/>
    <w:rPr>
      <w:rFonts w:ascii="Times New Roman" w:eastAsia="Times New Roman" w:hAnsi="Times New Roman" w:cs="Times New Roman"/>
      <w:b/>
      <w:sz w:val="28"/>
      <w:szCs w:val="28"/>
    </w:rPr>
  </w:style>
  <w:style w:type="character" w:customStyle="1" w:styleId="Kop4Char">
    <w:name w:val="Kop 4 Char"/>
    <w:basedOn w:val="Standaardalinea-lettertype"/>
    <w:link w:val="Kop4"/>
    <w:uiPriority w:val="9"/>
    <w:rsid w:val="00EF54E0"/>
    <w:rPr>
      <w:rFonts w:ascii="Times New Roman" w:eastAsia="Times New Roman" w:hAnsi="Times New Roman" w:cs="Times New Roman"/>
      <w:b/>
      <w:sz w:val="24"/>
      <w:szCs w:val="24"/>
    </w:rPr>
  </w:style>
  <w:style w:type="character" w:customStyle="1" w:styleId="Kop5Char">
    <w:name w:val="Kop 5 Char"/>
    <w:basedOn w:val="Standaardalinea-lettertype"/>
    <w:link w:val="Kop5"/>
    <w:uiPriority w:val="9"/>
    <w:rsid w:val="00EF54E0"/>
    <w:rPr>
      <w:rFonts w:ascii="Times New Roman" w:eastAsia="Times New Roman" w:hAnsi="Times New Roman" w:cs="Times New Roman"/>
      <w:i/>
      <w:sz w:val="24"/>
      <w:szCs w:val="24"/>
    </w:rPr>
  </w:style>
  <w:style w:type="character" w:customStyle="1" w:styleId="Kop6Char">
    <w:name w:val="Kop 6 Char"/>
    <w:basedOn w:val="Standaardalinea-lettertype"/>
    <w:link w:val="Kop6"/>
    <w:uiPriority w:val="9"/>
    <w:rsid w:val="00EF54E0"/>
    <w:rPr>
      <w:rFonts w:ascii="Times New Roman" w:hAnsi="Times New Roman" w:cs="Times New Roman"/>
      <w:i/>
      <w:sz w:val="24"/>
      <w:szCs w:val="24"/>
    </w:rPr>
  </w:style>
  <w:style w:type="character" w:customStyle="1" w:styleId="Kop7Char">
    <w:name w:val="Kop 7 Char"/>
    <w:basedOn w:val="Standaardalinea-lettertype"/>
    <w:link w:val="Kop7"/>
    <w:uiPriority w:val="9"/>
    <w:rsid w:val="00EF54E0"/>
    <w:rPr>
      <w:b/>
      <w:bCs/>
      <w:i/>
      <w:iCs/>
    </w:rPr>
  </w:style>
  <w:style w:type="paragraph" w:styleId="Titel">
    <w:name w:val="Title"/>
    <w:basedOn w:val="Standaard"/>
    <w:link w:val="TitelChar"/>
    <w:qFormat/>
    <w:rsid w:val="00EF54E0"/>
    <w:pPr>
      <w:jc w:val="center"/>
    </w:pPr>
    <w:rPr>
      <w:b/>
      <w:kern w:val="2"/>
      <w:sz w:val="28"/>
      <w:szCs w:val="20"/>
      <w:lang w:val="fr-BE" w:eastAsia="en-US"/>
      <w14:ligatures w14:val="standardContextual"/>
    </w:rPr>
  </w:style>
  <w:style w:type="character" w:customStyle="1" w:styleId="TitelChar">
    <w:name w:val="Titel Char"/>
    <w:basedOn w:val="Standaardalinea-lettertype"/>
    <w:link w:val="Titel"/>
    <w:rsid w:val="00EF54E0"/>
    <w:rPr>
      <w:rFonts w:ascii="Times New Roman" w:eastAsia="Times New Roman" w:hAnsi="Times New Roman" w:cs="Times New Roman"/>
      <w:b/>
      <w:sz w:val="28"/>
      <w:szCs w:val="20"/>
      <w:lang w:val="fr-BE"/>
    </w:rPr>
  </w:style>
  <w:style w:type="character" w:styleId="Zwaar">
    <w:name w:val="Strong"/>
    <w:basedOn w:val="Standaardalinea-lettertype"/>
    <w:uiPriority w:val="22"/>
    <w:qFormat/>
    <w:rsid w:val="00EF54E0"/>
    <w:rPr>
      <w:b/>
      <w:bCs/>
    </w:rPr>
  </w:style>
  <w:style w:type="character" w:styleId="Nadruk">
    <w:name w:val="Emphasis"/>
    <w:basedOn w:val="Standaardalinea-lettertype"/>
    <w:uiPriority w:val="20"/>
    <w:qFormat/>
    <w:rsid w:val="00EF54E0"/>
    <w:rPr>
      <w:i/>
      <w:iCs/>
    </w:rPr>
  </w:style>
  <w:style w:type="paragraph" w:styleId="Geenafstand">
    <w:name w:val="No Spacing"/>
    <w:uiPriority w:val="1"/>
    <w:qFormat/>
    <w:rsid w:val="00EF54E0"/>
    <w:pPr>
      <w:spacing w:after="0" w:line="240" w:lineRule="auto"/>
    </w:pPr>
  </w:style>
  <w:style w:type="paragraph" w:styleId="Lijstalinea">
    <w:name w:val="List Paragraph"/>
    <w:basedOn w:val="Standaard"/>
    <w:uiPriority w:val="34"/>
    <w:qFormat/>
    <w:rsid w:val="00EF54E0"/>
    <w:pPr>
      <w:ind w:left="720"/>
      <w:contextualSpacing/>
    </w:pPr>
  </w:style>
  <w:style w:type="character" w:customStyle="1" w:styleId="Kop8Char">
    <w:name w:val="Kop 8 Char"/>
    <w:basedOn w:val="Standaardalinea-lettertype"/>
    <w:link w:val="Kop8"/>
    <w:uiPriority w:val="9"/>
    <w:semiHidden/>
    <w:rsid w:val="00D405F0"/>
    <w:rPr>
      <w:rFonts w:eastAsiaTheme="majorEastAsia" w:cstheme="majorBidi"/>
      <w:i/>
      <w:iCs/>
      <w:color w:val="272727" w:themeColor="text1" w:themeTint="D8"/>
      <w:lang w:val="nl-NL"/>
    </w:rPr>
  </w:style>
  <w:style w:type="character" w:customStyle="1" w:styleId="Kop9Char">
    <w:name w:val="Kop 9 Char"/>
    <w:basedOn w:val="Standaardalinea-lettertype"/>
    <w:link w:val="Kop9"/>
    <w:uiPriority w:val="9"/>
    <w:semiHidden/>
    <w:rsid w:val="00D405F0"/>
    <w:rPr>
      <w:rFonts w:eastAsiaTheme="majorEastAsia" w:cstheme="majorBidi"/>
      <w:color w:val="272727" w:themeColor="text1" w:themeTint="D8"/>
      <w:lang w:val="nl-NL"/>
    </w:rPr>
  </w:style>
  <w:style w:type="paragraph" w:styleId="Ondertitel">
    <w:name w:val="Subtitle"/>
    <w:basedOn w:val="Standaard"/>
    <w:next w:val="Standaard"/>
    <w:link w:val="OndertitelChar"/>
    <w:uiPriority w:val="11"/>
    <w:qFormat/>
    <w:rsid w:val="00D405F0"/>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lang w:val="nl-NL" w:eastAsia="en-US"/>
      <w14:ligatures w14:val="standardContextual"/>
    </w:rPr>
  </w:style>
  <w:style w:type="character" w:customStyle="1" w:styleId="OndertitelChar">
    <w:name w:val="Ondertitel Char"/>
    <w:basedOn w:val="Standaardalinea-lettertype"/>
    <w:link w:val="Ondertitel"/>
    <w:uiPriority w:val="11"/>
    <w:rsid w:val="00D405F0"/>
    <w:rPr>
      <w:rFonts w:eastAsiaTheme="majorEastAsia" w:cstheme="majorBidi"/>
      <w:color w:val="595959" w:themeColor="text1" w:themeTint="A6"/>
      <w:spacing w:val="15"/>
      <w:sz w:val="28"/>
      <w:szCs w:val="28"/>
      <w:lang w:val="nl-NL"/>
    </w:rPr>
  </w:style>
  <w:style w:type="paragraph" w:styleId="Citaat">
    <w:name w:val="Quote"/>
    <w:basedOn w:val="Standaard"/>
    <w:next w:val="Standaard"/>
    <w:link w:val="CitaatChar"/>
    <w:uiPriority w:val="29"/>
    <w:qFormat/>
    <w:rsid w:val="00D405F0"/>
    <w:pPr>
      <w:spacing w:before="160" w:after="160" w:line="259" w:lineRule="auto"/>
      <w:jc w:val="center"/>
    </w:pPr>
    <w:rPr>
      <w:rFonts w:asciiTheme="minorHAnsi" w:eastAsiaTheme="minorHAnsi" w:hAnsiTheme="minorHAnsi" w:cstheme="minorBidi"/>
      <w:i/>
      <w:iCs/>
      <w:color w:val="404040" w:themeColor="text1" w:themeTint="BF"/>
      <w:kern w:val="2"/>
      <w:sz w:val="22"/>
      <w:szCs w:val="22"/>
      <w:lang w:val="nl-NL" w:eastAsia="en-US"/>
      <w14:ligatures w14:val="standardContextual"/>
    </w:rPr>
  </w:style>
  <w:style w:type="character" w:customStyle="1" w:styleId="CitaatChar">
    <w:name w:val="Citaat Char"/>
    <w:basedOn w:val="Standaardalinea-lettertype"/>
    <w:link w:val="Citaat"/>
    <w:uiPriority w:val="29"/>
    <w:rsid w:val="00D405F0"/>
    <w:rPr>
      <w:i/>
      <w:iCs/>
      <w:color w:val="404040" w:themeColor="text1" w:themeTint="BF"/>
      <w:lang w:val="nl-NL"/>
    </w:rPr>
  </w:style>
  <w:style w:type="character" w:styleId="Intensievebenadrukking">
    <w:name w:val="Intense Emphasis"/>
    <w:basedOn w:val="Standaardalinea-lettertype"/>
    <w:uiPriority w:val="21"/>
    <w:qFormat/>
    <w:rsid w:val="00D405F0"/>
    <w:rPr>
      <w:i/>
      <w:iCs/>
      <w:color w:val="2E74B5" w:themeColor="accent1" w:themeShade="BF"/>
    </w:rPr>
  </w:style>
  <w:style w:type="paragraph" w:styleId="Duidelijkcitaat">
    <w:name w:val="Intense Quote"/>
    <w:basedOn w:val="Standaard"/>
    <w:next w:val="Standaard"/>
    <w:link w:val="DuidelijkcitaatChar"/>
    <w:uiPriority w:val="30"/>
    <w:qFormat/>
    <w:rsid w:val="00D405F0"/>
    <w:pPr>
      <w:pBdr>
        <w:top w:val="single" w:sz="4" w:space="10" w:color="2E74B5" w:themeColor="accent1" w:themeShade="BF"/>
        <w:bottom w:val="single" w:sz="4" w:space="10" w:color="2E74B5" w:themeColor="accent1" w:themeShade="BF"/>
      </w:pBdr>
      <w:spacing w:before="360" w:after="360" w:line="259" w:lineRule="auto"/>
      <w:ind w:left="864" w:right="864"/>
      <w:jc w:val="center"/>
    </w:pPr>
    <w:rPr>
      <w:rFonts w:asciiTheme="minorHAnsi" w:eastAsiaTheme="minorHAnsi" w:hAnsiTheme="minorHAnsi" w:cstheme="minorBidi"/>
      <w:i/>
      <w:iCs/>
      <w:color w:val="2E74B5" w:themeColor="accent1" w:themeShade="BF"/>
      <w:kern w:val="2"/>
      <w:sz w:val="22"/>
      <w:szCs w:val="22"/>
      <w:lang w:val="nl-NL" w:eastAsia="en-US"/>
      <w14:ligatures w14:val="standardContextual"/>
    </w:rPr>
  </w:style>
  <w:style w:type="character" w:customStyle="1" w:styleId="DuidelijkcitaatChar">
    <w:name w:val="Duidelijk citaat Char"/>
    <w:basedOn w:val="Standaardalinea-lettertype"/>
    <w:link w:val="Duidelijkcitaat"/>
    <w:uiPriority w:val="30"/>
    <w:rsid w:val="00D405F0"/>
    <w:rPr>
      <w:i/>
      <w:iCs/>
      <w:color w:val="2E74B5" w:themeColor="accent1" w:themeShade="BF"/>
      <w:lang w:val="nl-NL"/>
    </w:rPr>
  </w:style>
  <w:style w:type="character" w:styleId="Intensieveverwijzing">
    <w:name w:val="Intense Reference"/>
    <w:basedOn w:val="Standaardalinea-lettertype"/>
    <w:uiPriority w:val="32"/>
    <w:qFormat/>
    <w:rsid w:val="00D405F0"/>
    <w:rPr>
      <w:b/>
      <w:bCs/>
      <w:smallCaps/>
      <w:color w:val="2E74B5"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https://bijbelin1000seconden.be/menu/tiki-download_file.php?fileId=4508&amp;display" TargetMode="External"/><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902</Words>
  <Characters>4963</Characters>
  <Application>Microsoft Office Word</Application>
  <DocSecurity>0</DocSecurity>
  <Lines>41</Lines>
  <Paragraphs>11</Paragraphs>
  <ScaleCrop>false</ScaleCrop>
  <Company/>
  <LinksUpToDate>false</LinksUpToDate>
  <CharactersWithSpaces>5854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Verheyen, Jan // Lier, SS. Jozef en Bernardus, Lisp // OLV Onbevlekt, Lachenen</dc:creator>
  <cp:keywords/>
  <dc:description/>
  <cp:lastModifiedBy>Verheyen, Jan // Lier, SS. Jozef en Bernardus, Lisp // OLV Onbevlekt, Lachenen</cp:lastModifiedBy>
  <cp:revision>1</cp:revision>
  <dcterms:created xsi:type="dcterms:W3CDTF">2025-03-22T18:14:00Z</dcterms:created>
  <dcterms:modified xsi:type="dcterms:W3CDTF">2025-03-22T18:15:00Z</dcterms:modified>
</cp:coreProperties>
</file>