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981" w:rsidRDefault="00BF3981" w:rsidP="00BF3981">
      <w:pPr>
        <w:tabs>
          <w:tab w:val="left" w:pos="0"/>
        </w:tabs>
        <w:spacing w:after="160" w:line="285" w:lineRule="auto"/>
        <w:rPr>
          <w:rFonts w:ascii="Calibri" w:eastAsia="Calibri" w:hAnsi="Calibri" w:cs="Times New Roman"/>
          <w:b/>
          <w:sz w:val="28"/>
          <w:szCs w:val="28"/>
          <w:lang w:val="nl-BE" w:eastAsia="en-US"/>
        </w:rPr>
      </w:pPr>
      <w:r>
        <w:rPr>
          <w:rFonts w:ascii="Calibri" w:eastAsia="Calibri" w:hAnsi="Calibri" w:cs="Times New Roman"/>
          <w:b/>
          <w:noProof/>
          <w:color w:val="FF6109"/>
          <w:sz w:val="28"/>
          <w:szCs w:val="28"/>
          <w:lang w:val="nl-BE" w:eastAsia="nl-BE"/>
        </w:rPr>
        <w:drawing>
          <wp:inline distT="0" distB="0" distL="0" distR="0" wp14:anchorId="525F9A48" wp14:editId="38AEA6DB">
            <wp:extent cx="1167619" cy="603168"/>
            <wp:effectExtent l="0" t="0" r="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582L_1BISG kleu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25785" r="2314" b="25289"/>
                    <a:stretch/>
                  </pic:blipFill>
                  <pic:spPr bwMode="auto">
                    <a:xfrm>
                      <a:off x="0" y="0"/>
                      <a:ext cx="1169882" cy="60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1F497D"/>
          <w:sz w:val="22"/>
          <w:szCs w:val="22"/>
          <w:lang w:val="nl-BE" w:eastAsia="nl-BE"/>
        </w:rPr>
        <w:br/>
      </w:r>
      <w:r w:rsidR="0060065E">
        <w:rPr>
          <w:noProof/>
          <w:lang w:val="nl-BE" w:eastAsia="nl-BE"/>
        </w:rPr>
        <w:drawing>
          <wp:inline distT="0" distB="0" distL="0" distR="0" wp14:anchorId="6BEBB9EB" wp14:editId="3D010C4F">
            <wp:extent cx="1573668" cy="1111348"/>
            <wp:effectExtent l="0" t="0" r="762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370" t="31739" r="28341" b="13913"/>
                    <a:stretch/>
                  </pic:blipFill>
                  <pic:spPr bwMode="auto">
                    <a:xfrm>
                      <a:off x="0" y="0"/>
                      <a:ext cx="1576058" cy="111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color w:val="FF6109"/>
          <w:sz w:val="28"/>
          <w:szCs w:val="28"/>
          <w:lang w:val="nl-BE" w:eastAsia="en-US"/>
        </w:rPr>
        <w:br/>
      </w:r>
      <w:r w:rsidR="00916C0A" w:rsidRPr="00BF3981">
        <w:rPr>
          <w:rFonts w:ascii="Calibri" w:eastAsia="Calibri" w:hAnsi="Calibri" w:cs="Times New Roman"/>
          <w:b/>
          <w:sz w:val="28"/>
          <w:szCs w:val="28"/>
          <w:lang w:val="nl-BE" w:eastAsia="en-US"/>
        </w:rPr>
        <w:t xml:space="preserve">Campagne Kerkopbouw bisdom Gent </w:t>
      </w:r>
      <w:r w:rsidR="0060065E">
        <w:rPr>
          <w:rFonts w:ascii="Calibri" w:eastAsia="Calibri" w:hAnsi="Calibri" w:cs="Times New Roman"/>
          <w:b/>
          <w:sz w:val="28"/>
          <w:szCs w:val="28"/>
          <w:lang w:val="nl-BE" w:eastAsia="en-US"/>
        </w:rPr>
        <w:t>2020-2021</w:t>
      </w:r>
    </w:p>
    <w:p w:rsidR="00866F4B" w:rsidRPr="00A62954" w:rsidRDefault="00866F4B" w:rsidP="00866F4B">
      <w:pPr>
        <w:spacing w:after="60" w:line="285" w:lineRule="auto"/>
        <w:jc w:val="right"/>
        <w:rPr>
          <w:rFonts w:ascii="Calibri" w:eastAsia="Calibri" w:hAnsi="Calibri" w:cs="Times New Roman"/>
          <w:b/>
          <w:color w:val="009E9A"/>
          <w:sz w:val="28"/>
          <w:szCs w:val="28"/>
          <w:lang w:val="nl-BE" w:eastAsia="en-US"/>
        </w:rPr>
      </w:pPr>
      <w:r w:rsidRPr="00A62954">
        <w:rPr>
          <w:rFonts w:ascii="Calibri" w:eastAsia="Calibri" w:hAnsi="Calibri" w:cs="Times New Roman"/>
          <w:b/>
          <w:color w:val="009E9A"/>
          <w:sz w:val="28"/>
          <w:szCs w:val="28"/>
          <w:lang w:val="nl-BE" w:eastAsia="en-US"/>
        </w:rPr>
        <w:t>Aankondiging Parochieblad</w:t>
      </w:r>
    </w:p>
    <w:p w:rsidR="00866F4B" w:rsidRPr="00866F4B" w:rsidRDefault="00866F4B" w:rsidP="00866F4B">
      <w:pPr>
        <w:spacing w:after="160" w:line="285" w:lineRule="auto"/>
        <w:jc w:val="right"/>
        <w:rPr>
          <w:rFonts w:ascii="Calibri" w:eastAsia="Calibri" w:hAnsi="Calibri" w:cs="Times New Roman"/>
          <w:b/>
          <w:sz w:val="22"/>
          <w:szCs w:val="22"/>
          <w:lang w:val="nl-BE" w:eastAsia="en-US"/>
        </w:rPr>
      </w:pP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ab/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ab/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ab/>
        <w:t xml:space="preserve">        </w:t>
      </w:r>
      <w:r w:rsidRPr="00866F4B">
        <w:rPr>
          <w:rFonts w:ascii="Calibri" w:eastAsia="Calibri" w:hAnsi="Calibri" w:cs="Times New Roman"/>
          <w:b/>
          <w:sz w:val="22"/>
          <w:szCs w:val="22"/>
          <w:lang w:val="nl-BE" w:eastAsia="en-US"/>
        </w:rPr>
        <w:t>Model van tekst voor de parochiebladzijden van ‘Kerk &amp; leven’</w:t>
      </w:r>
    </w:p>
    <w:p w:rsidR="00866F4B" w:rsidRPr="00866F4B" w:rsidRDefault="00866F4B" w:rsidP="00866F4B">
      <w:pPr>
        <w:spacing w:after="160" w:line="285" w:lineRule="auto"/>
        <w:rPr>
          <w:rFonts w:ascii="Calibri" w:eastAsia="Calibri" w:hAnsi="Calibri" w:cs="Times New Roman"/>
          <w:b/>
          <w:i/>
          <w:sz w:val="28"/>
          <w:szCs w:val="28"/>
          <w:lang w:val="nl-BE" w:eastAsia="en-US"/>
        </w:rPr>
      </w:pPr>
    </w:p>
    <w:p w:rsidR="00866F4B" w:rsidRPr="00866F4B" w:rsidRDefault="00866F4B" w:rsidP="00866F4B">
      <w:pPr>
        <w:spacing w:after="160" w:line="285" w:lineRule="auto"/>
        <w:rPr>
          <w:rFonts w:ascii="Calibri" w:eastAsia="Calibri" w:hAnsi="Calibri" w:cs="Times New Roman"/>
          <w:b/>
          <w:i/>
          <w:sz w:val="28"/>
          <w:szCs w:val="28"/>
          <w:lang w:val="nl-BE" w:eastAsia="en-US"/>
        </w:rPr>
      </w:pPr>
      <w:r w:rsidRPr="00866F4B">
        <w:rPr>
          <w:rFonts w:ascii="Calibri" w:eastAsia="Calibri" w:hAnsi="Calibri" w:cs="Times New Roman"/>
          <w:b/>
          <w:i/>
          <w:sz w:val="28"/>
          <w:szCs w:val="28"/>
          <w:lang w:val="nl-BE" w:eastAsia="en-US"/>
        </w:rPr>
        <w:t xml:space="preserve">SAMEN KERK OPBOUWEN </w:t>
      </w:r>
      <w:r w:rsidR="0060065E" w:rsidRPr="00A62954">
        <w:rPr>
          <w:rFonts w:ascii="Calibri" w:eastAsia="Calibri" w:hAnsi="Calibri" w:cs="Times New Roman"/>
          <w:b/>
          <w:i/>
          <w:color w:val="009E9A"/>
          <w:sz w:val="28"/>
          <w:szCs w:val="28"/>
          <w:lang w:val="nl-BE" w:eastAsia="en-US"/>
        </w:rPr>
        <w:t>OOK IN TIJDEN VAN CORONA</w:t>
      </w:r>
    </w:p>
    <w:p w:rsidR="00866F4B" w:rsidRPr="00866F4B" w:rsidRDefault="00866F4B" w:rsidP="00866F4B">
      <w:pPr>
        <w:spacing w:after="160" w:line="285" w:lineRule="auto"/>
        <w:rPr>
          <w:rFonts w:ascii="Calibri" w:eastAsia="Calibri" w:hAnsi="Calibri" w:cs="Times New Roman"/>
          <w:i/>
          <w:sz w:val="22"/>
          <w:szCs w:val="22"/>
          <w:lang w:val="nl-BE" w:eastAsia="en-US"/>
        </w:rPr>
      </w:pPr>
      <w:r w:rsidRPr="00866F4B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In </w:t>
      </w:r>
      <w:r w:rsidR="00BF09B5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de maand november </w:t>
      </w:r>
      <w:r w:rsidR="00932BD3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wordt </w:t>
      </w:r>
      <w:r w:rsidR="00BF09B5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>de nieuwe campagne voo</w:t>
      </w:r>
      <w:bookmarkStart w:id="0" w:name="_GoBack"/>
      <w:bookmarkEnd w:id="0"/>
      <w:r w:rsidR="00BF09B5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r de vzw Kerkopbouw bisdom Gent. </w:t>
      </w:r>
      <w:r w:rsidR="00AF6885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In ‘normale tijden’ is er in het </w:t>
      </w:r>
      <w:r w:rsidRPr="00866F4B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weekend van </w:t>
      </w:r>
      <w:r w:rsidR="00AF6885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het feest van Christus Koning (dit jaar op </w:t>
      </w:r>
      <w:r w:rsidRPr="00866F4B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>2</w:t>
      </w:r>
      <w:r w:rsidR="0060065E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>1</w:t>
      </w:r>
      <w:r w:rsidRPr="00866F4B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 en 2</w:t>
      </w:r>
      <w:r w:rsidR="0060065E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>2</w:t>
      </w:r>
      <w:r w:rsidRPr="00866F4B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 november</w:t>
      </w:r>
      <w:r w:rsidR="00AF6885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) een collecte voor dit fonds. Maar de </w:t>
      </w:r>
      <w:proofErr w:type="spellStart"/>
      <w:r w:rsidR="00AF6885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>lockdown</w:t>
      </w:r>
      <w:proofErr w:type="spellEnd"/>
      <w:r w:rsidR="00AF6885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 maakt dat nu niet mogelijk. Daarom vragen we uw steun via overschrijving. Het thema </w:t>
      </w:r>
      <w:r w:rsidR="003B7F8C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 xml:space="preserve">van deze campagne </w:t>
      </w:r>
      <w:r w:rsidR="00AF6885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>is des te actue</w:t>
      </w:r>
      <w:r w:rsidR="003B7F8C">
        <w:rPr>
          <w:rFonts w:ascii="Calibri" w:eastAsia="Calibri" w:hAnsi="Calibri" w:cs="Times New Roman"/>
          <w:i/>
          <w:sz w:val="22"/>
          <w:szCs w:val="22"/>
          <w:lang w:val="nl-BE" w:eastAsia="en-US"/>
        </w:rPr>
        <w:t>ler:</w:t>
      </w:r>
    </w:p>
    <w:p w:rsidR="00866F4B" w:rsidRPr="00866F4B" w:rsidRDefault="00866F4B" w:rsidP="0060065E">
      <w:pPr>
        <w:spacing w:line="285" w:lineRule="auto"/>
        <w:jc w:val="both"/>
        <w:rPr>
          <w:rFonts w:ascii="Calibri" w:eastAsia="Calibri" w:hAnsi="Calibri" w:cs="Times New Roman"/>
          <w:sz w:val="22"/>
          <w:szCs w:val="22"/>
          <w:lang w:val="nl-BE" w:eastAsia="en-US"/>
        </w:rPr>
      </w:pP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Kerk-zijn </w:t>
      </w:r>
      <w:r w:rsidR="0060065E"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in deze tijden </w:t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is </w:t>
      </w:r>
      <w:r w:rsidR="0060065E">
        <w:rPr>
          <w:rFonts w:ascii="Calibri" w:eastAsia="Calibri" w:hAnsi="Calibri" w:cs="Times New Roman"/>
          <w:sz w:val="22"/>
          <w:szCs w:val="22"/>
          <w:lang w:val="nl-BE" w:eastAsia="en-US"/>
        </w:rPr>
        <w:t>een kw</w:t>
      </w:r>
      <w:r w:rsidR="0098646D"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estie van mensen nabij te zijn </w:t>
      </w:r>
      <w:r w:rsidR="0060065E"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door als gelovige of als parochie initiatieven te nemen of te ondersteunen </w:t>
      </w:r>
    </w:p>
    <w:p w:rsidR="00866F4B" w:rsidRDefault="0060065E" w:rsidP="00866F4B">
      <w:pPr>
        <w:numPr>
          <w:ilvl w:val="0"/>
          <w:numId w:val="1"/>
        </w:numPr>
        <w:spacing w:before="120" w:after="240" w:line="285" w:lineRule="auto"/>
        <w:ind w:left="714" w:hanging="357"/>
        <w:contextualSpacing/>
        <w:rPr>
          <w:rFonts w:ascii="Calibri" w:eastAsia="Calibri" w:hAnsi="Calibri" w:cs="Times New Roman"/>
          <w:sz w:val="22"/>
          <w:szCs w:val="22"/>
          <w:lang w:val="nl-BE" w:eastAsia="en-US"/>
        </w:rPr>
      </w:pPr>
      <w:r>
        <w:rPr>
          <w:rFonts w:ascii="Calibri" w:eastAsia="Calibri" w:hAnsi="Calibri" w:cs="Times New Roman"/>
          <w:sz w:val="22"/>
          <w:szCs w:val="22"/>
          <w:lang w:val="nl-BE" w:eastAsia="en-US"/>
        </w:rPr>
        <w:t>in het creatief zoeken naar contacten met parochianen en medemensen;</w:t>
      </w:r>
    </w:p>
    <w:p w:rsidR="0060065E" w:rsidRDefault="0060065E" w:rsidP="00866F4B">
      <w:pPr>
        <w:numPr>
          <w:ilvl w:val="0"/>
          <w:numId w:val="1"/>
        </w:numPr>
        <w:spacing w:before="120" w:after="240" w:line="285" w:lineRule="auto"/>
        <w:ind w:left="714" w:hanging="357"/>
        <w:contextualSpacing/>
        <w:rPr>
          <w:rFonts w:ascii="Calibri" w:eastAsia="Calibri" w:hAnsi="Calibri" w:cs="Times New Roman"/>
          <w:sz w:val="22"/>
          <w:szCs w:val="22"/>
          <w:lang w:val="nl-BE" w:eastAsia="en-US"/>
        </w:rPr>
      </w:pPr>
      <w:r>
        <w:rPr>
          <w:rFonts w:ascii="Calibri" w:eastAsia="Calibri" w:hAnsi="Calibri" w:cs="Times New Roman"/>
          <w:sz w:val="22"/>
          <w:szCs w:val="22"/>
          <w:lang w:val="nl-BE" w:eastAsia="en-US"/>
        </w:rPr>
        <w:t>in het nabij-zijn van mensen bij rouw en uitvaarten;</w:t>
      </w:r>
    </w:p>
    <w:p w:rsidR="0060065E" w:rsidRDefault="0060065E" w:rsidP="00866F4B">
      <w:pPr>
        <w:numPr>
          <w:ilvl w:val="0"/>
          <w:numId w:val="1"/>
        </w:numPr>
        <w:spacing w:before="120" w:after="240" w:line="285" w:lineRule="auto"/>
        <w:ind w:left="714" w:hanging="357"/>
        <w:contextualSpacing/>
        <w:rPr>
          <w:rFonts w:ascii="Calibri" w:eastAsia="Calibri" w:hAnsi="Calibri" w:cs="Times New Roman"/>
          <w:sz w:val="22"/>
          <w:szCs w:val="22"/>
          <w:lang w:val="nl-BE" w:eastAsia="en-US"/>
        </w:rPr>
      </w:pPr>
      <w:r>
        <w:rPr>
          <w:rFonts w:ascii="Calibri" w:eastAsia="Calibri" w:hAnsi="Calibri" w:cs="Times New Roman"/>
          <w:sz w:val="22"/>
          <w:szCs w:val="22"/>
          <w:lang w:val="nl-BE" w:eastAsia="en-US"/>
        </w:rPr>
        <w:t>in diaconale initiatieven vanuit parochies of scholen om eenzame, kansarme mensen en gezinnen niet te vergeten;</w:t>
      </w:r>
    </w:p>
    <w:p w:rsidR="0060065E" w:rsidRDefault="0060065E" w:rsidP="00866F4B">
      <w:pPr>
        <w:numPr>
          <w:ilvl w:val="0"/>
          <w:numId w:val="1"/>
        </w:numPr>
        <w:spacing w:before="120" w:after="240" w:line="285" w:lineRule="auto"/>
        <w:ind w:left="714" w:hanging="357"/>
        <w:contextualSpacing/>
        <w:rPr>
          <w:rFonts w:ascii="Calibri" w:eastAsia="Calibri" w:hAnsi="Calibri" w:cs="Times New Roman"/>
          <w:sz w:val="22"/>
          <w:szCs w:val="22"/>
          <w:lang w:val="nl-BE" w:eastAsia="en-US"/>
        </w:rPr>
      </w:pPr>
      <w:r>
        <w:rPr>
          <w:rFonts w:ascii="Calibri" w:eastAsia="Calibri" w:hAnsi="Calibri" w:cs="Times New Roman"/>
          <w:sz w:val="22"/>
          <w:szCs w:val="22"/>
          <w:lang w:val="nl-BE" w:eastAsia="en-US"/>
        </w:rPr>
        <w:t>in de inzet van pastores in woon- en zorgcentra en ziekenhuizen in grote solidariteit met alle collega’s in de zorg;</w:t>
      </w:r>
    </w:p>
    <w:p w:rsidR="0060065E" w:rsidRDefault="0060065E" w:rsidP="00866F4B">
      <w:pPr>
        <w:numPr>
          <w:ilvl w:val="0"/>
          <w:numId w:val="1"/>
        </w:numPr>
        <w:spacing w:before="120" w:after="240" w:line="285" w:lineRule="auto"/>
        <w:ind w:left="714" w:hanging="357"/>
        <w:contextualSpacing/>
        <w:rPr>
          <w:rFonts w:ascii="Calibri" w:eastAsia="Calibri" w:hAnsi="Calibri" w:cs="Times New Roman"/>
          <w:sz w:val="22"/>
          <w:szCs w:val="22"/>
          <w:lang w:val="nl-BE" w:eastAsia="en-US"/>
        </w:rPr>
      </w:pPr>
      <w:r>
        <w:rPr>
          <w:rFonts w:ascii="Calibri" w:eastAsia="Calibri" w:hAnsi="Calibri" w:cs="Times New Roman"/>
          <w:sz w:val="22"/>
          <w:szCs w:val="22"/>
          <w:lang w:val="nl-BE" w:eastAsia="en-US"/>
        </w:rPr>
        <w:t>in verdieping, liturgie en bezinning via de digitale weg.</w:t>
      </w:r>
    </w:p>
    <w:p w:rsidR="007209AC" w:rsidRDefault="007209AC" w:rsidP="007209AC">
      <w:pPr>
        <w:spacing w:before="120" w:after="240" w:line="285" w:lineRule="auto"/>
        <w:contextualSpacing/>
        <w:rPr>
          <w:rFonts w:ascii="Calibri" w:eastAsia="Calibri" w:hAnsi="Calibri" w:cs="Times New Roman"/>
          <w:sz w:val="22"/>
          <w:szCs w:val="22"/>
          <w:lang w:val="nl-BE" w:eastAsia="en-US"/>
        </w:rPr>
      </w:pPr>
    </w:p>
    <w:p w:rsidR="00932BD3" w:rsidRPr="00932BD3" w:rsidRDefault="00932BD3" w:rsidP="007209AC">
      <w:pPr>
        <w:spacing w:before="120" w:after="240" w:line="285" w:lineRule="auto"/>
        <w:contextualSpacing/>
        <w:rPr>
          <w:rFonts w:ascii="Calibri" w:eastAsia="Calibri" w:hAnsi="Calibri" w:cs="Times New Roman"/>
          <w:sz w:val="22"/>
          <w:szCs w:val="22"/>
          <w:lang w:val="nl-BE" w:eastAsia="en-US"/>
        </w:rPr>
      </w:pPr>
      <w:r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Wat dit concreet betekent, kan je ontdekken op </w:t>
      </w:r>
      <w:hyperlink r:id="rId7" w:history="1">
        <w:r w:rsidRPr="007732EB">
          <w:rPr>
            <w:rStyle w:val="Hyperlink"/>
            <w:rFonts w:ascii="Calibri" w:eastAsia="Calibri" w:hAnsi="Calibri" w:cs="Times New Roman"/>
            <w:sz w:val="22"/>
            <w:szCs w:val="22"/>
            <w:lang w:val="nl-BE" w:eastAsia="en-US"/>
          </w:rPr>
          <w:t>www.kerknet.be</w:t>
        </w:r>
      </w:hyperlink>
      <w:r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. Vijf ‘kerkwerkers’ getuigen in een sprekend filmpje hoe ze ook in tijden van </w:t>
      </w:r>
      <w:proofErr w:type="spellStart"/>
      <w:r>
        <w:rPr>
          <w:rFonts w:ascii="Calibri" w:eastAsia="Calibri" w:hAnsi="Calibri" w:cs="Times New Roman"/>
          <w:sz w:val="22"/>
          <w:szCs w:val="22"/>
          <w:lang w:val="nl-BE" w:eastAsia="en-US"/>
        </w:rPr>
        <w:t>lockdown</w:t>
      </w:r>
      <w:proofErr w:type="spellEnd"/>
      <w:r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 Kerk opbouwen.   </w:t>
      </w:r>
    </w:p>
    <w:p w:rsidR="007209AC" w:rsidRPr="00932BD3" w:rsidRDefault="007209AC" w:rsidP="007209AC">
      <w:pPr>
        <w:spacing w:before="120" w:after="240" w:line="285" w:lineRule="auto"/>
        <w:contextualSpacing/>
        <w:rPr>
          <w:rFonts w:ascii="Calibri" w:eastAsia="Calibri" w:hAnsi="Calibri" w:cs="Times New Roman"/>
          <w:sz w:val="22"/>
          <w:szCs w:val="22"/>
          <w:lang w:val="nl-BE" w:eastAsia="en-US"/>
        </w:rPr>
      </w:pPr>
    </w:p>
    <w:p w:rsidR="00866F4B" w:rsidRPr="00866F4B" w:rsidRDefault="00866F4B" w:rsidP="00866F4B">
      <w:pPr>
        <w:spacing w:after="120" w:line="285" w:lineRule="auto"/>
        <w:rPr>
          <w:rFonts w:ascii="Calibri" w:eastAsia="Calibri" w:hAnsi="Calibri" w:cs="Times New Roman"/>
          <w:sz w:val="22"/>
          <w:szCs w:val="22"/>
          <w:lang w:val="nl-BE" w:eastAsia="en-US"/>
        </w:rPr>
      </w:pP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Uw financiële steun maakt het </w:t>
      </w:r>
      <w:r w:rsidR="00932BD3">
        <w:rPr>
          <w:rFonts w:ascii="Calibri" w:eastAsia="Calibri" w:hAnsi="Calibri" w:cs="Times New Roman"/>
          <w:sz w:val="22"/>
          <w:szCs w:val="22"/>
          <w:lang w:val="nl-BE" w:eastAsia="en-US"/>
        </w:rPr>
        <w:t>mogelijk – vandaag en ook morgen – om m</w:t>
      </w:r>
      <w:r w:rsidR="009B1081">
        <w:rPr>
          <w:rFonts w:ascii="Calibri" w:eastAsia="Calibri" w:hAnsi="Calibri" w:cs="Times New Roman"/>
          <w:sz w:val="22"/>
          <w:szCs w:val="22"/>
          <w:lang w:val="nl-BE" w:eastAsia="en-US"/>
        </w:rPr>
        <w:t>ensen echt nabij te zijn</w:t>
      </w:r>
      <w:r w:rsidR="00932BD3"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. </w:t>
      </w:r>
    </w:p>
    <w:p w:rsidR="00866F4B" w:rsidRPr="00866F4B" w:rsidRDefault="00866F4B" w:rsidP="00866F4B">
      <w:pPr>
        <w:spacing w:line="285" w:lineRule="auto"/>
        <w:rPr>
          <w:rFonts w:ascii="Calibri" w:eastAsia="Calibri" w:hAnsi="Calibri" w:cs="Times New Roman"/>
          <w:sz w:val="16"/>
          <w:szCs w:val="16"/>
          <w:lang w:val="nl-BE" w:eastAsia="en-US"/>
        </w:rPr>
      </w:pPr>
    </w:p>
    <w:p w:rsidR="00866F4B" w:rsidRPr="00866F4B" w:rsidRDefault="00932BD3" w:rsidP="00866F4B">
      <w:pPr>
        <w:spacing w:after="160" w:line="285" w:lineRule="auto"/>
        <w:rPr>
          <w:rFonts w:ascii="Calibri" w:eastAsia="Calibri" w:hAnsi="Calibri" w:cs="Times New Roman"/>
          <w:sz w:val="22"/>
          <w:szCs w:val="22"/>
          <w:lang w:val="nl-BE" w:eastAsia="en-US"/>
        </w:rPr>
      </w:pPr>
      <w:r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Het Fonds </w:t>
      </w:r>
      <w:r w:rsidR="00866F4B"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Kerkopbouw </w:t>
      </w:r>
      <w:r w:rsidR="00866F4B" w:rsidRPr="00866F4B">
        <w:rPr>
          <w:rFonts w:ascii="Calibri" w:eastAsia="Calibri" w:hAnsi="Calibri" w:cs="Times New Roman"/>
          <w:b/>
          <w:sz w:val="22"/>
          <w:szCs w:val="22"/>
          <w:lang w:val="nl-BE" w:eastAsia="en-US"/>
        </w:rPr>
        <w:t>steunen kan door</w:t>
      </w:r>
      <w:r w:rsidR="00866F4B"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>:</w:t>
      </w:r>
    </w:p>
    <w:p w:rsidR="00866F4B" w:rsidRPr="00866F4B" w:rsidRDefault="00866F4B" w:rsidP="00866F4B">
      <w:pPr>
        <w:tabs>
          <w:tab w:val="left" w:pos="284"/>
        </w:tabs>
        <w:spacing w:after="160" w:line="285" w:lineRule="auto"/>
        <w:rPr>
          <w:rFonts w:ascii="Calibri" w:eastAsia="Calibri" w:hAnsi="Calibri" w:cs="Times New Roman"/>
          <w:sz w:val="22"/>
          <w:szCs w:val="22"/>
          <w:lang w:val="nl-BE" w:eastAsia="en-US"/>
        </w:rPr>
      </w:pPr>
      <w:r w:rsidRPr="00866F4B">
        <w:rPr>
          <w:rFonts w:ascii="Calibri" w:eastAsia="Calibri" w:hAnsi="Calibri" w:cs="Times New Roman"/>
          <w:b/>
          <w:sz w:val="22"/>
          <w:szCs w:val="22"/>
          <w:lang w:val="nl-BE" w:eastAsia="en-US"/>
        </w:rPr>
        <w:t>●</w:t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ab/>
      </w:r>
      <w:r w:rsidRPr="00866F4B">
        <w:rPr>
          <w:rFonts w:ascii="Calibri" w:eastAsia="Calibri" w:hAnsi="Calibri" w:cs="Times New Roman"/>
          <w:b/>
          <w:sz w:val="22"/>
          <w:szCs w:val="22"/>
          <w:lang w:val="nl-BE" w:eastAsia="en-US"/>
        </w:rPr>
        <w:t>Bijdragen</w:t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 te storten, eenmalig of met bestendige opdracht, op het rekeningnummer</w:t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br/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ab/>
      </w:r>
      <w:r w:rsidRPr="00932BD3">
        <w:rPr>
          <w:rFonts w:ascii="Calibri" w:eastAsia="Calibri" w:hAnsi="Calibri" w:cs="Times New Roman"/>
          <w:b/>
          <w:sz w:val="22"/>
          <w:szCs w:val="22"/>
          <w:lang w:val="nl-BE" w:eastAsia="en-US"/>
        </w:rPr>
        <w:t>BE49 3</w:t>
      </w:r>
      <w:r w:rsidRPr="00866F4B">
        <w:rPr>
          <w:rFonts w:ascii="Calibri" w:eastAsia="Calibri" w:hAnsi="Calibri" w:cs="Times New Roman"/>
          <w:b/>
          <w:sz w:val="22"/>
          <w:szCs w:val="22"/>
          <w:lang w:val="nl-BE" w:eastAsia="en-US"/>
        </w:rPr>
        <w:t>900-9640-0271</w:t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 van vzw Kerkopbouw bisdom Gent. </w:t>
      </w:r>
    </w:p>
    <w:p w:rsidR="00866F4B" w:rsidRDefault="00866F4B" w:rsidP="00866F4B">
      <w:pPr>
        <w:tabs>
          <w:tab w:val="left" w:pos="284"/>
        </w:tabs>
        <w:spacing w:after="160" w:line="285" w:lineRule="auto"/>
        <w:rPr>
          <w:rFonts w:ascii="Calibri" w:eastAsia="Calibri" w:hAnsi="Calibri" w:cs="Times New Roman"/>
          <w:sz w:val="22"/>
          <w:szCs w:val="22"/>
          <w:lang w:val="nl-BE" w:eastAsia="en-US"/>
        </w:rPr>
      </w:pPr>
      <w:r w:rsidRPr="00866F4B">
        <w:rPr>
          <w:rFonts w:ascii="Calibri" w:eastAsia="Calibri" w:hAnsi="Calibri" w:cs="Times New Roman"/>
          <w:b/>
          <w:sz w:val="22"/>
          <w:szCs w:val="22"/>
          <w:lang w:val="nl-BE" w:eastAsia="en-US"/>
        </w:rPr>
        <w:t>●</w:t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ab/>
      </w:r>
      <w:r w:rsidRPr="00866F4B">
        <w:rPr>
          <w:rFonts w:ascii="Calibri" w:eastAsia="Calibri" w:hAnsi="Calibri" w:cs="Times New Roman"/>
          <w:b/>
          <w:sz w:val="22"/>
          <w:szCs w:val="22"/>
          <w:lang w:val="nl-BE" w:eastAsia="en-US"/>
        </w:rPr>
        <w:t>Giften of legaten</w:t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 over te maken aan de vzw Kerkopbouw bisdom Gent</w:t>
      </w:r>
    </w:p>
    <w:p w:rsidR="00932BD3" w:rsidRPr="00866F4B" w:rsidRDefault="00932BD3" w:rsidP="00866F4B">
      <w:pPr>
        <w:tabs>
          <w:tab w:val="left" w:pos="284"/>
        </w:tabs>
        <w:spacing w:after="160" w:line="285" w:lineRule="auto"/>
        <w:rPr>
          <w:rFonts w:ascii="Calibri" w:eastAsia="Calibri" w:hAnsi="Calibri" w:cs="Times New Roman"/>
          <w:sz w:val="22"/>
          <w:szCs w:val="22"/>
          <w:lang w:val="nl-BE" w:eastAsia="en-US"/>
        </w:rPr>
      </w:pPr>
      <w:r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Meer info: </w:t>
      </w:r>
      <w:hyperlink r:id="rId8" w:history="1">
        <w:r w:rsidRPr="007732EB">
          <w:rPr>
            <w:rStyle w:val="Hyperlink"/>
            <w:rFonts w:ascii="Calibri" w:eastAsia="Calibri" w:hAnsi="Calibri" w:cs="Times New Roman"/>
            <w:sz w:val="22"/>
            <w:szCs w:val="22"/>
            <w:lang w:val="nl-BE" w:eastAsia="en-US"/>
          </w:rPr>
          <w:t>www.kerkopbouw.be</w:t>
        </w:r>
      </w:hyperlink>
      <w:r>
        <w:rPr>
          <w:rFonts w:ascii="Calibri" w:eastAsia="Calibri" w:hAnsi="Calibri" w:cs="Times New Roman"/>
          <w:sz w:val="22"/>
          <w:szCs w:val="22"/>
          <w:lang w:val="nl-BE" w:eastAsia="en-US"/>
        </w:rPr>
        <w:t xml:space="preserve"> </w:t>
      </w:r>
    </w:p>
    <w:p w:rsidR="00BF3981" w:rsidRPr="00866F4B" w:rsidRDefault="00866F4B" w:rsidP="00866F4B">
      <w:pPr>
        <w:spacing w:after="160" w:line="285" w:lineRule="auto"/>
        <w:rPr>
          <w:rFonts w:ascii="Calibri" w:eastAsia="Times New Roman" w:hAnsi="Calibri" w:cs="Tahoma"/>
          <w:iCs/>
          <w:color w:val="000000"/>
          <w:sz w:val="8"/>
          <w:szCs w:val="8"/>
          <w:lang w:val="nl-BE"/>
        </w:rPr>
      </w:pP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ab/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ab/>
      </w:r>
      <w:r w:rsidRPr="00866F4B">
        <w:rPr>
          <w:rFonts w:ascii="Calibri" w:eastAsia="Calibri" w:hAnsi="Calibri" w:cs="Times New Roman"/>
          <w:sz w:val="22"/>
          <w:szCs w:val="22"/>
          <w:lang w:val="nl-BE" w:eastAsia="en-US"/>
        </w:rPr>
        <w:tab/>
      </w:r>
    </w:p>
    <w:sectPr w:rsidR="00BF3981" w:rsidRPr="00866F4B" w:rsidSect="00BF3981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F12655"/>
    <w:multiLevelType w:val="hybridMultilevel"/>
    <w:tmpl w:val="ABECF5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26B29"/>
    <w:multiLevelType w:val="hybridMultilevel"/>
    <w:tmpl w:val="8BE8E0BC"/>
    <w:lvl w:ilvl="0" w:tplc="08130001">
      <w:start w:val="1"/>
      <w:numFmt w:val="bullet"/>
      <w:lvlText w:val=""/>
      <w:lvlJc w:val="left"/>
      <w:pPr>
        <w:ind w:left="656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728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80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87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944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108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1160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123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D9D"/>
    <w:rsid w:val="00047CD5"/>
    <w:rsid w:val="00092D9D"/>
    <w:rsid w:val="001C3D63"/>
    <w:rsid w:val="00276A3A"/>
    <w:rsid w:val="002E5BB9"/>
    <w:rsid w:val="003B7F8C"/>
    <w:rsid w:val="00487377"/>
    <w:rsid w:val="00504B02"/>
    <w:rsid w:val="0060065E"/>
    <w:rsid w:val="006817A5"/>
    <w:rsid w:val="007209AC"/>
    <w:rsid w:val="00761958"/>
    <w:rsid w:val="00866F4B"/>
    <w:rsid w:val="00916C0A"/>
    <w:rsid w:val="00917B71"/>
    <w:rsid w:val="00932BD3"/>
    <w:rsid w:val="0098646D"/>
    <w:rsid w:val="009A53B7"/>
    <w:rsid w:val="009B1081"/>
    <w:rsid w:val="009B179A"/>
    <w:rsid w:val="00A62954"/>
    <w:rsid w:val="00AF6885"/>
    <w:rsid w:val="00B920BC"/>
    <w:rsid w:val="00B93661"/>
    <w:rsid w:val="00BE289F"/>
    <w:rsid w:val="00BF09B5"/>
    <w:rsid w:val="00BF3981"/>
    <w:rsid w:val="00CB16EA"/>
    <w:rsid w:val="00CC5C04"/>
    <w:rsid w:val="00D9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2B895"/>
  <w15:docId w15:val="{CE20385A-DB27-41C5-B44F-44CB84DF3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92D9D"/>
    <w:pPr>
      <w:spacing w:line="240" w:lineRule="auto"/>
    </w:pPr>
    <w:rPr>
      <w:rFonts w:eastAsiaTheme="minorEastAsia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Adresenvelop">
    <w:name w:val="envelope address"/>
    <w:basedOn w:val="Standaard"/>
    <w:uiPriority w:val="99"/>
    <w:semiHidden/>
    <w:unhideWhenUsed/>
    <w:rsid w:val="00B93661"/>
    <w:pPr>
      <w:framePr w:w="7920" w:h="1980" w:hRule="exact" w:hSpace="141" w:wrap="auto" w:hAnchor="page" w:xAlign="center" w:yAlign="bottom"/>
      <w:ind w:left="2880"/>
    </w:pPr>
    <w:rPr>
      <w:rFonts w:ascii="Calibri" w:eastAsiaTheme="majorEastAsia" w:hAnsi="Calibri" w:cstheme="majorBid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92D9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2D9D"/>
    <w:rPr>
      <w:rFonts w:ascii="Tahoma" w:eastAsiaTheme="minorEastAsia" w:hAnsi="Tahoma" w:cs="Tahoma"/>
      <w:sz w:val="16"/>
      <w:szCs w:val="16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7209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rkopbouw.b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erknet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264</Words>
  <Characters>1457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Claire-Marie Cloquet</dc:creator>
  <cp:lastModifiedBy>Peter Malfliet</cp:lastModifiedBy>
  <cp:revision>2</cp:revision>
  <cp:lastPrinted>2020-10-23T14:34:00Z</cp:lastPrinted>
  <dcterms:created xsi:type="dcterms:W3CDTF">2020-10-30T22:20:00Z</dcterms:created>
  <dcterms:modified xsi:type="dcterms:W3CDTF">2020-10-30T22:20:00Z</dcterms:modified>
</cp:coreProperties>
</file>