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FA" w:rsidRPr="00F559AF" w:rsidRDefault="009F04FA" w:rsidP="009F04FA">
      <w:pPr>
        <w:pStyle w:val="Lijstalinea"/>
        <w:numPr>
          <w:ilvl w:val="0"/>
          <w:numId w:val="1"/>
        </w:numPr>
      </w:pPr>
      <w:r w:rsidRPr="00F559AF">
        <w:t>Jezus is het levende water.</w:t>
      </w:r>
    </w:p>
    <w:p w:rsidR="00C85B6C" w:rsidRDefault="00563288" w:rsidP="00563288">
      <w:r w:rsidRPr="00F559AF">
        <w:t xml:space="preserve">Doelstelling: </w:t>
      </w:r>
    </w:p>
    <w:p w:rsidR="00C85B6C" w:rsidRDefault="00C85B6C" w:rsidP="00C85B6C">
      <w:pPr>
        <w:pStyle w:val="Lijstalinea"/>
        <w:numPr>
          <w:ilvl w:val="0"/>
          <w:numId w:val="4"/>
        </w:numPr>
      </w:pPr>
      <w:r>
        <w:t xml:space="preserve">Thuiskomen in het evangelie van de ontmoeting tussen Jezus en de </w:t>
      </w:r>
      <w:proofErr w:type="spellStart"/>
      <w:r>
        <w:t>Samaritaanse</w:t>
      </w:r>
      <w:proofErr w:type="spellEnd"/>
      <w:r>
        <w:t xml:space="preserve"> vrouw</w:t>
      </w:r>
    </w:p>
    <w:p w:rsidR="00563288" w:rsidRDefault="00563288" w:rsidP="00C85B6C">
      <w:pPr>
        <w:pStyle w:val="Lijstalinea"/>
        <w:numPr>
          <w:ilvl w:val="0"/>
          <w:numId w:val="4"/>
        </w:numPr>
      </w:pPr>
      <w:r w:rsidRPr="00F559AF">
        <w:t xml:space="preserve">de </w:t>
      </w:r>
      <w:proofErr w:type="spellStart"/>
      <w:r w:rsidRPr="00F559AF">
        <w:t>scrutinia</w:t>
      </w:r>
      <w:proofErr w:type="spellEnd"/>
      <w:r w:rsidRPr="00F559AF">
        <w:t xml:space="preserve"> verkennen/voorbereiden op</w:t>
      </w:r>
    </w:p>
    <w:p w:rsidR="00C85B6C" w:rsidRDefault="00C85B6C" w:rsidP="00C85B6C">
      <w:pPr>
        <w:pStyle w:val="Lijstalinea"/>
        <w:numPr>
          <w:ilvl w:val="0"/>
          <w:numId w:val="4"/>
        </w:numPr>
      </w:pPr>
      <w:r>
        <w:t xml:space="preserve">de link leggen tussen dit </w:t>
      </w:r>
      <w:proofErr w:type="spellStart"/>
      <w:r>
        <w:t>scrutinium</w:t>
      </w:r>
      <w:proofErr w:type="spellEnd"/>
      <w:r>
        <w:t xml:space="preserve"> en het doopwater</w:t>
      </w:r>
    </w:p>
    <w:p w:rsidR="00C85B6C" w:rsidRPr="00F559AF" w:rsidRDefault="00C85B6C" w:rsidP="00C85B6C">
      <w:pPr>
        <w:pStyle w:val="Lijstalinea"/>
        <w:numPr>
          <w:ilvl w:val="0"/>
          <w:numId w:val="4"/>
        </w:numPr>
      </w:pPr>
      <w:r>
        <w:t>de betekenis en symboliek van het levend water verkennen</w:t>
      </w:r>
    </w:p>
    <w:p w:rsidR="00563288" w:rsidRPr="00F559AF" w:rsidRDefault="00563288" w:rsidP="00563288">
      <w:r w:rsidRPr="00F559AF">
        <w:t>Praktisch: ongeveer 60min., best rond een tafel</w:t>
      </w:r>
    </w:p>
    <w:p w:rsidR="00563288" w:rsidRPr="00F559AF" w:rsidRDefault="00563288" w:rsidP="00563288">
      <w:r w:rsidRPr="00F559AF">
        <w:t>Benodigdheden: Bijbeltekst, icoon, duiding</w:t>
      </w:r>
    </w:p>
    <w:p w:rsidR="00000F5D" w:rsidRDefault="00000F5D" w:rsidP="00563288">
      <w:r w:rsidRPr="00F559AF">
        <w:t>Wie? Catechist + één of meerdere catechumenen</w:t>
      </w:r>
    </w:p>
    <w:p w:rsidR="00051685" w:rsidRDefault="004E184F" w:rsidP="00563288">
      <w:r>
        <w:t>Tijdstip: in aanloop naar de derde zondag in de veertigdagentijd (idealiter in de week ervoor)</w:t>
      </w:r>
    </w:p>
    <w:p w:rsidR="00051685" w:rsidRPr="00F559AF" w:rsidRDefault="00051685" w:rsidP="00563288">
      <w:r>
        <w:t xml:space="preserve">Het is goed om je als catechist vooraf bekend te maken met de betekenis en het verloop van de </w:t>
      </w:r>
      <w:proofErr w:type="spellStart"/>
      <w:r>
        <w:t>scrutinia</w:t>
      </w:r>
      <w:proofErr w:type="spellEnd"/>
      <w:r>
        <w:t>. Zie hiervoor het inleidend blad met een beknopte inleiding.</w:t>
      </w:r>
    </w:p>
    <w:p w:rsidR="004E184F" w:rsidRDefault="004E184F" w:rsidP="00516A1E">
      <w:pPr>
        <w:pStyle w:val="Geenafstand"/>
        <w:spacing w:line="276" w:lineRule="auto"/>
        <w:rPr>
          <w:b/>
          <w:sz w:val="24"/>
          <w:szCs w:val="24"/>
          <w:lang w:val="nl-BE"/>
        </w:rPr>
      </w:pPr>
    </w:p>
    <w:p w:rsidR="00516A1E" w:rsidRPr="00F559AF" w:rsidRDefault="00516A1E" w:rsidP="00516A1E">
      <w:pPr>
        <w:pStyle w:val="Geenafstand"/>
        <w:spacing w:line="276" w:lineRule="auto"/>
        <w:rPr>
          <w:b/>
          <w:sz w:val="24"/>
          <w:szCs w:val="24"/>
          <w:lang w:val="nl-BE"/>
        </w:rPr>
      </w:pPr>
      <w:r w:rsidRPr="00F559AF">
        <w:rPr>
          <w:b/>
          <w:sz w:val="24"/>
          <w:szCs w:val="24"/>
          <w:lang w:val="nl-BE"/>
        </w:rPr>
        <w:t>De derde zondag - Jezus is het levende water</w:t>
      </w:r>
    </w:p>
    <w:p w:rsidR="00516A1E" w:rsidRPr="00F559AF" w:rsidRDefault="00516A1E" w:rsidP="00516A1E">
      <w:pPr>
        <w:pStyle w:val="Geenafstand"/>
        <w:spacing w:line="276" w:lineRule="auto"/>
        <w:rPr>
          <w:b/>
          <w:sz w:val="24"/>
          <w:szCs w:val="24"/>
          <w:lang w:val="nl-BE"/>
        </w:rPr>
      </w:pPr>
    </w:p>
    <w:p w:rsidR="00516A1E" w:rsidRPr="00F559AF" w:rsidRDefault="00516A1E" w:rsidP="00516A1E">
      <w:pPr>
        <w:pStyle w:val="Geenafstand"/>
        <w:spacing w:line="276" w:lineRule="auto"/>
        <w:rPr>
          <w:b/>
          <w:sz w:val="24"/>
          <w:szCs w:val="24"/>
          <w:lang w:val="nl-BE"/>
        </w:rPr>
      </w:pPr>
      <w:r w:rsidRPr="00F559AF">
        <w:rPr>
          <w:b/>
          <w:noProof/>
          <w:sz w:val="24"/>
          <w:szCs w:val="24"/>
          <w:lang w:val="nl-BE" w:eastAsia="nl-BE"/>
        </w:rPr>
        <w:drawing>
          <wp:inline distT="0" distB="0" distL="0" distR="0" wp14:anchorId="76FCECC7" wp14:editId="60147A1D">
            <wp:extent cx="5760720" cy="3840480"/>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maritaanse aan de pu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516A1E" w:rsidRPr="00F559AF" w:rsidRDefault="00516A1E" w:rsidP="00516A1E">
      <w:pPr>
        <w:autoSpaceDE w:val="0"/>
        <w:autoSpaceDN w:val="0"/>
        <w:adjustRightInd w:val="0"/>
        <w:spacing w:after="0" w:line="276" w:lineRule="auto"/>
        <w:rPr>
          <w:rFonts w:cs="GillSansMT"/>
          <w:sz w:val="20"/>
          <w:szCs w:val="24"/>
        </w:rPr>
      </w:pPr>
      <w:r w:rsidRPr="00F559AF">
        <w:rPr>
          <w:rFonts w:cs="GillSansMT"/>
          <w:sz w:val="20"/>
          <w:szCs w:val="24"/>
        </w:rPr>
        <w:t xml:space="preserve">Christus en de </w:t>
      </w:r>
      <w:proofErr w:type="spellStart"/>
      <w:r w:rsidRPr="00F559AF">
        <w:rPr>
          <w:rFonts w:cs="GillSansMT"/>
          <w:sz w:val="20"/>
          <w:szCs w:val="24"/>
        </w:rPr>
        <w:t>Samaritaanse</w:t>
      </w:r>
      <w:proofErr w:type="spellEnd"/>
      <w:r w:rsidRPr="00F559AF">
        <w:rPr>
          <w:rFonts w:cs="GillSansMT"/>
          <w:sz w:val="20"/>
          <w:szCs w:val="24"/>
        </w:rPr>
        <w:t xml:space="preserve"> © Fresco orthodoxe parochie van de Heilige Apostel Andreas. Foto: J-P </w:t>
      </w:r>
      <w:proofErr w:type="spellStart"/>
      <w:r w:rsidRPr="00F559AF">
        <w:rPr>
          <w:rFonts w:cs="GillSansMT"/>
          <w:sz w:val="20"/>
          <w:szCs w:val="24"/>
        </w:rPr>
        <w:t>Vanhopplinus</w:t>
      </w:r>
      <w:proofErr w:type="spellEnd"/>
    </w:p>
    <w:p w:rsidR="00516A1E" w:rsidRPr="00F559AF" w:rsidRDefault="00516A1E" w:rsidP="00516A1E">
      <w:pPr>
        <w:pStyle w:val="Geenafstand"/>
        <w:spacing w:line="276" w:lineRule="auto"/>
        <w:rPr>
          <w:b/>
          <w:i/>
          <w:sz w:val="24"/>
          <w:szCs w:val="24"/>
          <w:lang w:val="nl-BE"/>
        </w:rPr>
      </w:pPr>
    </w:p>
    <w:p w:rsidR="00C85B6C" w:rsidRDefault="00C85B6C">
      <w:pPr>
        <w:rPr>
          <w:b/>
          <w:sz w:val="24"/>
          <w:szCs w:val="24"/>
        </w:rPr>
      </w:pPr>
      <w:r>
        <w:rPr>
          <w:b/>
          <w:sz w:val="24"/>
          <w:szCs w:val="24"/>
        </w:rPr>
        <w:br w:type="page"/>
      </w:r>
    </w:p>
    <w:p w:rsidR="00516A1E" w:rsidRDefault="002C0D73" w:rsidP="00516A1E">
      <w:pPr>
        <w:pStyle w:val="Geenafstand"/>
        <w:spacing w:line="276" w:lineRule="auto"/>
        <w:rPr>
          <w:b/>
          <w:sz w:val="24"/>
          <w:szCs w:val="24"/>
          <w:lang w:val="nl-BE"/>
        </w:rPr>
      </w:pPr>
      <w:r w:rsidRPr="00F559AF">
        <w:rPr>
          <w:b/>
          <w:sz w:val="24"/>
          <w:szCs w:val="24"/>
          <w:lang w:val="nl-BE"/>
        </w:rPr>
        <w:lastRenderedPageBreak/>
        <w:t>Lied</w:t>
      </w:r>
      <w:r w:rsidR="0089634A">
        <w:rPr>
          <w:b/>
          <w:sz w:val="24"/>
          <w:szCs w:val="24"/>
          <w:lang w:val="nl-BE"/>
        </w:rPr>
        <w:t xml:space="preserve"> (</w:t>
      </w:r>
      <w:r w:rsidR="0089634A" w:rsidRPr="0089634A">
        <w:rPr>
          <w:b/>
          <w:sz w:val="24"/>
          <w:szCs w:val="24"/>
          <w:lang w:val="nl-BE"/>
        </w:rPr>
        <w:t>https://www.youtube.com/watch?v=KzkVKYycZjY</w:t>
      </w:r>
      <w:r w:rsidR="0089634A">
        <w:rPr>
          <w:b/>
          <w:sz w:val="24"/>
          <w:szCs w:val="24"/>
          <w:lang w:val="nl-BE"/>
        </w:rPr>
        <w:t>)</w:t>
      </w:r>
    </w:p>
    <w:p w:rsidR="00C85B6C" w:rsidRPr="00C85B6C" w:rsidRDefault="00C85B6C" w:rsidP="00516A1E">
      <w:pPr>
        <w:pStyle w:val="Geenafstand"/>
        <w:spacing w:line="276" w:lineRule="auto"/>
        <w:rPr>
          <w:sz w:val="24"/>
          <w:szCs w:val="24"/>
          <w:lang w:val="nl-BE"/>
        </w:rPr>
      </w:pPr>
      <w:r>
        <w:rPr>
          <w:noProof/>
          <w:sz w:val="24"/>
          <w:szCs w:val="24"/>
          <w:lang w:val="nl-BE" w:eastAsia="nl-BE"/>
        </w:rPr>
        <w:drawing>
          <wp:inline distT="0" distB="0" distL="0" distR="0">
            <wp:extent cx="5753100" cy="5953125"/>
            <wp:effectExtent l="0" t="0" r="0" b="9525"/>
            <wp:docPr id="1" name="Afbeelding 1" descr="C:\Users\sandra.elpers\Pictures\Screenshots\Schermafbeelding 2026-03-06 104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elpers\Pictures\Screenshots\Schermafbeelding 2026-03-06 10414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5953125"/>
                    </a:xfrm>
                    <a:prstGeom prst="rect">
                      <a:avLst/>
                    </a:prstGeom>
                    <a:noFill/>
                    <a:ln>
                      <a:noFill/>
                    </a:ln>
                  </pic:spPr>
                </pic:pic>
              </a:graphicData>
            </a:graphic>
          </wp:inline>
        </w:drawing>
      </w:r>
    </w:p>
    <w:p w:rsidR="00516A1E" w:rsidRPr="00F559AF" w:rsidRDefault="00516A1E" w:rsidP="00516A1E">
      <w:pPr>
        <w:pStyle w:val="Geenafstand"/>
        <w:spacing w:line="276" w:lineRule="auto"/>
        <w:rPr>
          <w:i/>
          <w:sz w:val="24"/>
          <w:szCs w:val="24"/>
          <w:lang w:val="nl-BE"/>
        </w:rPr>
      </w:pPr>
    </w:p>
    <w:p w:rsidR="00000F5D" w:rsidRPr="00F559AF" w:rsidRDefault="00000F5D">
      <w:pPr>
        <w:rPr>
          <w:b/>
          <w:sz w:val="24"/>
          <w:szCs w:val="24"/>
        </w:rPr>
      </w:pPr>
      <w:r w:rsidRPr="00F559AF">
        <w:rPr>
          <w:b/>
          <w:sz w:val="24"/>
          <w:szCs w:val="24"/>
        </w:rPr>
        <w:br w:type="page"/>
      </w:r>
    </w:p>
    <w:p w:rsidR="00516A1E" w:rsidRPr="00F559AF" w:rsidRDefault="00516A1E" w:rsidP="00516A1E">
      <w:pPr>
        <w:pStyle w:val="Geenafstand"/>
        <w:spacing w:line="276" w:lineRule="auto"/>
        <w:rPr>
          <w:b/>
          <w:sz w:val="24"/>
          <w:szCs w:val="24"/>
          <w:lang w:val="nl-BE"/>
        </w:rPr>
      </w:pPr>
      <w:r w:rsidRPr="00F559AF">
        <w:rPr>
          <w:b/>
          <w:sz w:val="24"/>
          <w:szCs w:val="24"/>
          <w:lang w:val="nl-BE"/>
        </w:rPr>
        <w:lastRenderedPageBreak/>
        <w:t>Uit het Evangelie volgens Johannes 4, 5-42 (</w:t>
      </w:r>
      <w:proofErr w:type="spellStart"/>
      <w:r w:rsidRPr="00F559AF">
        <w:rPr>
          <w:b/>
          <w:sz w:val="24"/>
          <w:szCs w:val="24"/>
          <w:lang w:val="nl-BE"/>
        </w:rPr>
        <w:t>partim</w:t>
      </w:r>
      <w:proofErr w:type="spellEnd"/>
      <w:r w:rsidRPr="00F559AF">
        <w:rPr>
          <w:b/>
          <w:sz w:val="24"/>
          <w:szCs w:val="24"/>
          <w:lang w:val="nl-BE"/>
        </w:rPr>
        <w:t>)</w:t>
      </w:r>
    </w:p>
    <w:p w:rsidR="00516A1E" w:rsidRPr="00F559AF" w:rsidRDefault="00516A1E" w:rsidP="00516A1E">
      <w:pPr>
        <w:pStyle w:val="Geenafstand"/>
        <w:spacing w:line="276" w:lineRule="auto"/>
        <w:rPr>
          <w:sz w:val="24"/>
          <w:szCs w:val="24"/>
          <w:lang w:val="nl-BE"/>
        </w:rPr>
      </w:pP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 xml:space="preserve">5   In die tijd kwam Jezus in een stad van Samaria, </w:t>
      </w:r>
      <w:proofErr w:type="spellStart"/>
      <w:r w:rsidRPr="00F559AF">
        <w:rPr>
          <w:i/>
          <w:sz w:val="24"/>
          <w:szCs w:val="24"/>
          <w:lang w:val="nl-BE"/>
        </w:rPr>
        <w:t>Sichar</w:t>
      </w:r>
      <w:proofErr w:type="spellEnd"/>
      <w:r w:rsidRPr="00F559AF">
        <w:rPr>
          <w:i/>
          <w:sz w:val="24"/>
          <w:szCs w:val="24"/>
          <w:lang w:val="nl-BE"/>
        </w:rPr>
        <w:t xml:space="preserve"> genaamd,</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dichtbij het stuk grond</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dat Jakob aan zijn zoon Jozef had gegeven.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6   Daar bevond zich de bron van Jakob</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en vermoeid van de tocht</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ging Jezus zo maar bij deze bron zitten.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Het was rond het middaguur.</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7   Toen een vrouw uit Samaria water kwam putten zei Jezus tot haar</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„Geef Mij te drinken."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8   De leerlingen waren namelijk naar de stad gegaan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om levensmiddelen te kopen.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 xml:space="preserve">9   De </w:t>
      </w:r>
      <w:proofErr w:type="spellStart"/>
      <w:r w:rsidRPr="00F559AF">
        <w:rPr>
          <w:i/>
          <w:sz w:val="24"/>
          <w:szCs w:val="24"/>
          <w:lang w:val="nl-BE"/>
        </w:rPr>
        <w:t>Samaritaanse</w:t>
      </w:r>
      <w:proofErr w:type="spellEnd"/>
      <w:r w:rsidRPr="00F559AF">
        <w:rPr>
          <w:i/>
          <w:sz w:val="24"/>
          <w:szCs w:val="24"/>
          <w:lang w:val="nl-BE"/>
        </w:rPr>
        <w:t xml:space="preserve"> zei tot Hem</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„Hoe kunt Gij als Jood nu te drinken vragen aan mij,</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 xml:space="preserve">een </w:t>
      </w:r>
      <w:proofErr w:type="spellStart"/>
      <w:r w:rsidRPr="00F559AF">
        <w:rPr>
          <w:i/>
          <w:sz w:val="24"/>
          <w:szCs w:val="24"/>
          <w:lang w:val="nl-BE"/>
        </w:rPr>
        <w:t>Samaritaanse</w:t>
      </w:r>
      <w:proofErr w:type="spellEnd"/>
      <w:r w:rsidRPr="00F559AF">
        <w:rPr>
          <w:i/>
          <w:sz w:val="24"/>
          <w:szCs w:val="24"/>
          <w:lang w:val="nl-BE"/>
        </w:rPr>
        <w:t>?"</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 Joden namelijk onderhouden geen betrekkingen met de Samaritanen. -</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10 Jezus gaf ten antwoord:</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„Als ge enig begrip hadt van de gave Gods</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en als ge wist wie het is, die u zegt</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Geef Mij te drinken,</w:t>
      </w:r>
    </w:p>
    <w:p w:rsidR="00516A1E" w:rsidRPr="00F559AF" w:rsidRDefault="00516A1E" w:rsidP="00516A1E">
      <w:pPr>
        <w:pStyle w:val="Geenafstand"/>
        <w:spacing w:line="276" w:lineRule="auto"/>
        <w:ind w:left="720"/>
        <w:rPr>
          <w:i/>
          <w:sz w:val="24"/>
          <w:szCs w:val="24"/>
          <w:lang w:val="nl-BE"/>
        </w:rPr>
      </w:pPr>
      <w:proofErr w:type="spellStart"/>
      <w:r w:rsidRPr="00F559AF">
        <w:rPr>
          <w:i/>
          <w:sz w:val="24"/>
          <w:szCs w:val="24"/>
          <w:lang w:val="nl-BE"/>
        </w:rPr>
        <w:t>zoudt</w:t>
      </w:r>
      <w:proofErr w:type="spellEnd"/>
      <w:r w:rsidRPr="00F559AF">
        <w:rPr>
          <w:i/>
          <w:sz w:val="24"/>
          <w:szCs w:val="24"/>
          <w:lang w:val="nl-BE"/>
        </w:rPr>
        <w:t xml:space="preserve"> ge het aan Hem hebben gevraagd</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en Hij zou u levend water hebben gegeven."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11 Daarop zei de vrouw tot Hem</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„Heer, Ge hebt niet eens een emmer en de put is diep</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waar haalt Ge dan dat levende water vandaan?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12 „Zijt Ge soms groter dan onze vader Jakob</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die ons de put gaf en er met zijn zonen en zijn vee uit dronk?"</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13 Jezus antwoordde haar:</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„Iedereen die van dit water drinkt, krijgt weer dorst,</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14 maar wie van het water drinkt dat Ik hem zal geven,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krijgt in eeuwigheid geen dorst meer;</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integendeel, het water dat Ik hem zal geven,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zal in hem een waterbron worden,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opborrelend tot eeuwig leven."</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15 Hierop zei de vrouw tot Hem:</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„Heer, geef mij van dat water,</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zodat ik geen dorst meer krijg</w:t>
      </w:r>
    </w:p>
    <w:p w:rsidR="00516A1E" w:rsidRPr="00F559AF" w:rsidRDefault="00516A1E" w:rsidP="00516A1E">
      <w:pPr>
        <w:pStyle w:val="Geenafstand"/>
        <w:spacing w:line="276" w:lineRule="auto"/>
        <w:ind w:left="720"/>
        <w:rPr>
          <w:i/>
          <w:sz w:val="24"/>
          <w:szCs w:val="24"/>
          <w:lang w:val="nl-BE"/>
        </w:rPr>
      </w:pPr>
      <w:r w:rsidRPr="00F559AF">
        <w:rPr>
          <w:i/>
          <w:sz w:val="24"/>
          <w:szCs w:val="24"/>
          <w:lang w:val="nl-BE"/>
        </w:rPr>
        <w:t>en hier niet meer moet komen om te putten."</w:t>
      </w:r>
    </w:p>
    <w:p w:rsidR="00516A1E" w:rsidRPr="00F559AF" w:rsidRDefault="00516A1E" w:rsidP="00516A1E">
      <w:pPr>
        <w:pStyle w:val="Geenafstand"/>
        <w:spacing w:line="276" w:lineRule="auto"/>
        <w:rPr>
          <w:sz w:val="24"/>
          <w:szCs w:val="24"/>
          <w:lang w:val="nl-BE"/>
        </w:rPr>
      </w:pPr>
    </w:p>
    <w:p w:rsidR="00000F5D" w:rsidRPr="00F559AF" w:rsidRDefault="00000F5D">
      <w:pPr>
        <w:rPr>
          <w:b/>
          <w:sz w:val="24"/>
          <w:szCs w:val="24"/>
        </w:rPr>
      </w:pPr>
      <w:r w:rsidRPr="00F559AF">
        <w:rPr>
          <w:b/>
          <w:sz w:val="24"/>
          <w:szCs w:val="24"/>
        </w:rPr>
        <w:br w:type="page"/>
      </w:r>
    </w:p>
    <w:p w:rsidR="00516A1E" w:rsidRPr="00F559AF" w:rsidRDefault="00516A1E" w:rsidP="00516A1E">
      <w:pPr>
        <w:pStyle w:val="Geenafstand"/>
        <w:spacing w:line="276" w:lineRule="auto"/>
        <w:rPr>
          <w:b/>
          <w:sz w:val="24"/>
          <w:szCs w:val="24"/>
          <w:lang w:val="nl-BE"/>
        </w:rPr>
      </w:pPr>
      <w:r w:rsidRPr="00F559AF">
        <w:rPr>
          <w:b/>
          <w:sz w:val="24"/>
          <w:szCs w:val="24"/>
          <w:lang w:val="nl-BE"/>
        </w:rPr>
        <w:lastRenderedPageBreak/>
        <w:t>Verwerking</w:t>
      </w:r>
    </w:p>
    <w:p w:rsidR="00516A1E" w:rsidRPr="00F559AF" w:rsidRDefault="00516A1E" w:rsidP="00516A1E">
      <w:pPr>
        <w:pStyle w:val="Geenafstand"/>
        <w:spacing w:line="276" w:lineRule="auto"/>
        <w:rPr>
          <w:sz w:val="24"/>
          <w:szCs w:val="24"/>
          <w:lang w:val="nl-BE"/>
        </w:rPr>
      </w:pPr>
    </w:p>
    <w:p w:rsidR="00516A1E" w:rsidRPr="00F559AF" w:rsidRDefault="00516A1E" w:rsidP="00516A1E">
      <w:pPr>
        <w:pStyle w:val="Geenafstand"/>
        <w:numPr>
          <w:ilvl w:val="0"/>
          <w:numId w:val="2"/>
        </w:numPr>
        <w:spacing w:line="276" w:lineRule="auto"/>
        <w:rPr>
          <w:sz w:val="24"/>
          <w:szCs w:val="24"/>
          <w:lang w:val="nl-BE"/>
        </w:rPr>
      </w:pPr>
      <w:r w:rsidRPr="00F559AF">
        <w:rPr>
          <w:sz w:val="24"/>
          <w:szCs w:val="24"/>
          <w:lang w:val="nl-BE"/>
        </w:rPr>
        <w:t>Ik duid aan in de evangelietekst wat mij raakt en deel het met de anderen.</w:t>
      </w:r>
    </w:p>
    <w:p w:rsidR="00516A1E" w:rsidRPr="00F559AF" w:rsidRDefault="00516A1E" w:rsidP="00516A1E">
      <w:pPr>
        <w:pStyle w:val="Geenafstand"/>
        <w:spacing w:line="276" w:lineRule="auto"/>
        <w:ind w:left="1080"/>
        <w:jc w:val="both"/>
        <w:rPr>
          <w:sz w:val="24"/>
          <w:szCs w:val="24"/>
          <w:lang w:val="nl-BE"/>
        </w:rPr>
      </w:pPr>
    </w:p>
    <w:p w:rsidR="00516A1E" w:rsidRPr="00F559AF" w:rsidRDefault="00516A1E" w:rsidP="00516A1E">
      <w:pPr>
        <w:pStyle w:val="Geenafstand"/>
        <w:numPr>
          <w:ilvl w:val="0"/>
          <w:numId w:val="2"/>
        </w:numPr>
        <w:spacing w:line="276" w:lineRule="auto"/>
        <w:jc w:val="both"/>
        <w:rPr>
          <w:sz w:val="24"/>
          <w:szCs w:val="24"/>
          <w:lang w:val="nl-BE"/>
        </w:rPr>
      </w:pPr>
      <w:r w:rsidRPr="00F559AF">
        <w:rPr>
          <w:sz w:val="24"/>
          <w:szCs w:val="24"/>
          <w:lang w:val="nl-BE"/>
        </w:rPr>
        <w:t xml:space="preserve">Iemand leest de duiding (zie onder). Hoe verheldert ze voor mij het evangelie? </w:t>
      </w:r>
    </w:p>
    <w:p w:rsidR="00516A1E" w:rsidRPr="00F559AF" w:rsidRDefault="00516A1E" w:rsidP="00516A1E">
      <w:pPr>
        <w:pStyle w:val="Geenafstand"/>
        <w:spacing w:line="276" w:lineRule="auto"/>
        <w:ind w:left="1080"/>
        <w:jc w:val="both"/>
        <w:rPr>
          <w:sz w:val="24"/>
          <w:szCs w:val="24"/>
          <w:lang w:val="nl-BE"/>
        </w:rPr>
      </w:pPr>
    </w:p>
    <w:p w:rsidR="00516A1E" w:rsidRPr="00F559AF" w:rsidRDefault="00516A1E" w:rsidP="00516A1E">
      <w:pPr>
        <w:pStyle w:val="Geenafstand"/>
        <w:numPr>
          <w:ilvl w:val="0"/>
          <w:numId w:val="2"/>
        </w:numPr>
        <w:spacing w:line="276" w:lineRule="auto"/>
        <w:rPr>
          <w:sz w:val="24"/>
          <w:szCs w:val="24"/>
          <w:lang w:val="nl-BE"/>
        </w:rPr>
      </w:pPr>
      <w:r w:rsidRPr="00F559AF">
        <w:rPr>
          <w:sz w:val="24"/>
          <w:szCs w:val="24"/>
          <w:lang w:val="nl-BE"/>
        </w:rPr>
        <w:t xml:space="preserve">Hoe daagt dit evangelie mij uit? Waar dorst ik naar? </w:t>
      </w:r>
    </w:p>
    <w:p w:rsidR="00516A1E" w:rsidRPr="00F559AF" w:rsidRDefault="00516A1E" w:rsidP="00000F5D">
      <w:pPr>
        <w:pStyle w:val="Geenafstand"/>
        <w:spacing w:line="276" w:lineRule="auto"/>
        <w:ind w:left="1080"/>
        <w:rPr>
          <w:sz w:val="24"/>
          <w:szCs w:val="24"/>
          <w:lang w:val="nl-BE"/>
        </w:rPr>
      </w:pPr>
    </w:p>
    <w:p w:rsidR="00516A1E" w:rsidRPr="00F559AF" w:rsidRDefault="00516A1E" w:rsidP="00516A1E">
      <w:pPr>
        <w:pStyle w:val="Lijstalinea"/>
        <w:rPr>
          <w:sz w:val="24"/>
          <w:szCs w:val="24"/>
        </w:rPr>
      </w:pPr>
    </w:p>
    <w:p w:rsidR="00516A1E" w:rsidRPr="00F559AF" w:rsidRDefault="00516A1E" w:rsidP="00516A1E">
      <w:pPr>
        <w:pStyle w:val="Geenafstand"/>
        <w:pBdr>
          <w:top w:val="single" w:sz="4" w:space="1" w:color="auto"/>
          <w:left w:val="single" w:sz="4" w:space="4" w:color="auto"/>
          <w:bottom w:val="single" w:sz="4" w:space="1" w:color="auto"/>
          <w:right w:val="single" w:sz="4" w:space="4" w:color="auto"/>
        </w:pBdr>
        <w:spacing w:line="276" w:lineRule="auto"/>
        <w:ind w:left="12" w:firstLine="708"/>
        <w:jc w:val="both"/>
        <w:rPr>
          <w:i/>
          <w:sz w:val="24"/>
          <w:szCs w:val="24"/>
          <w:lang w:val="nl-BE"/>
        </w:rPr>
      </w:pPr>
      <w:r w:rsidRPr="00F559AF">
        <w:rPr>
          <w:i/>
          <w:sz w:val="24"/>
          <w:szCs w:val="24"/>
          <w:lang w:val="nl-BE"/>
        </w:rPr>
        <w:t>Duiding</w:t>
      </w:r>
    </w:p>
    <w:p w:rsidR="00516A1E" w:rsidRPr="00F559AF" w:rsidRDefault="00516A1E" w:rsidP="00516A1E">
      <w:pPr>
        <w:pStyle w:val="Geenafstand"/>
        <w:pBdr>
          <w:top w:val="single" w:sz="4" w:space="1" w:color="auto"/>
          <w:left w:val="single" w:sz="4" w:space="4" w:color="auto"/>
          <w:bottom w:val="single" w:sz="4" w:space="1" w:color="auto"/>
          <w:right w:val="single" w:sz="4" w:space="4" w:color="auto"/>
        </w:pBdr>
        <w:spacing w:line="276" w:lineRule="auto"/>
        <w:ind w:left="12" w:firstLine="708"/>
        <w:jc w:val="both"/>
        <w:rPr>
          <w:i/>
          <w:sz w:val="24"/>
          <w:szCs w:val="24"/>
          <w:lang w:val="nl-BE"/>
        </w:rPr>
      </w:pPr>
    </w:p>
    <w:p w:rsidR="00516A1E" w:rsidRPr="00F559AF" w:rsidRDefault="00516A1E" w:rsidP="00516A1E">
      <w:pPr>
        <w:pStyle w:val="Geenafstand"/>
        <w:pBdr>
          <w:top w:val="single" w:sz="4" w:space="1" w:color="auto"/>
          <w:left w:val="single" w:sz="4" w:space="4" w:color="auto"/>
          <w:bottom w:val="single" w:sz="4" w:space="1" w:color="auto"/>
          <w:right w:val="single" w:sz="4" w:space="4" w:color="auto"/>
        </w:pBdr>
        <w:spacing w:line="276" w:lineRule="auto"/>
        <w:ind w:left="12" w:firstLine="708"/>
        <w:jc w:val="both"/>
        <w:rPr>
          <w:i/>
          <w:sz w:val="24"/>
          <w:szCs w:val="24"/>
          <w:lang w:val="nl-BE"/>
        </w:rPr>
      </w:pPr>
      <w:r w:rsidRPr="00F559AF">
        <w:rPr>
          <w:sz w:val="24"/>
          <w:szCs w:val="24"/>
          <w:lang w:val="nl-BE"/>
        </w:rPr>
        <w:t xml:space="preserve">Het lange Evangelieverhaal over de vrouw aan de put bevat twee delen: (1) de dialoog met de vrouw en (2) de dialoog met de apostelen. Beide zijn mooi afgebeeld op het fresco. Voor de korte duiding zullen we ons focussen op de dialoog met de vrouw. De ontmoeting van Jezus met de </w:t>
      </w:r>
      <w:proofErr w:type="spellStart"/>
      <w:r w:rsidRPr="00F559AF">
        <w:rPr>
          <w:sz w:val="24"/>
          <w:szCs w:val="24"/>
          <w:lang w:val="nl-BE"/>
        </w:rPr>
        <w:t>Samaritaanse</w:t>
      </w:r>
      <w:proofErr w:type="spellEnd"/>
      <w:r w:rsidRPr="00F559AF">
        <w:rPr>
          <w:sz w:val="24"/>
          <w:szCs w:val="24"/>
          <w:lang w:val="nl-BE"/>
        </w:rPr>
        <w:t xml:space="preserve"> vrouw aan de put is op z’n minst fascinerend te noemen. Het water betekent voor de vrouw, en bij uitbreiding voor ons allen, leven. Hoewel de vrouw in eerste instantie op een basisniveau spreekt over dat water, boort Jezus een diepere laag van betekenis aan. Water betekent in de Joodse traditie wijsheid en studie van de wet. Het is met deze betekenis dat Jezus de vrouw, en ons, wil uitdagen. We worden door Jezus uitgenodigd Hem te erkennen als bron van wijsheid en dus het échte leven: “Wie van het water drinkt dat Ik hem zal geven, krijgt in eeuwigheid geen dorst meer.” Het Evangelie brengt ons naar de diepere vraag in ons geloofsleven: “Herkennen we in Jezus de bron van werkelijk leven?”</w:t>
      </w:r>
    </w:p>
    <w:p w:rsidR="00516A1E" w:rsidRPr="00F559AF" w:rsidRDefault="00516A1E" w:rsidP="00516A1E">
      <w:pPr>
        <w:pStyle w:val="Geenafstand"/>
        <w:pBdr>
          <w:top w:val="single" w:sz="4" w:space="1" w:color="auto"/>
          <w:left w:val="single" w:sz="4" w:space="4" w:color="auto"/>
          <w:bottom w:val="single" w:sz="4" w:space="1" w:color="auto"/>
          <w:right w:val="single" w:sz="4" w:space="4" w:color="auto"/>
        </w:pBdr>
        <w:spacing w:line="276" w:lineRule="auto"/>
        <w:ind w:left="12" w:firstLine="708"/>
        <w:jc w:val="both"/>
        <w:rPr>
          <w:i/>
          <w:sz w:val="24"/>
          <w:szCs w:val="24"/>
          <w:lang w:val="nl-BE"/>
        </w:rPr>
      </w:pPr>
    </w:p>
    <w:p w:rsidR="00516A1E" w:rsidRPr="00F559AF" w:rsidRDefault="00516A1E" w:rsidP="00516A1E">
      <w:pPr>
        <w:pStyle w:val="Geenafstand"/>
        <w:pBdr>
          <w:top w:val="single" w:sz="4" w:space="1" w:color="auto"/>
          <w:left w:val="single" w:sz="4" w:space="4" w:color="auto"/>
          <w:bottom w:val="single" w:sz="4" w:space="1" w:color="auto"/>
          <w:right w:val="single" w:sz="4" w:space="4" w:color="auto"/>
        </w:pBdr>
        <w:spacing w:line="276" w:lineRule="auto"/>
        <w:ind w:left="12" w:firstLine="708"/>
        <w:jc w:val="both"/>
        <w:rPr>
          <w:i/>
          <w:sz w:val="24"/>
          <w:szCs w:val="24"/>
          <w:lang w:val="nl-BE"/>
        </w:rPr>
      </w:pPr>
      <w:r w:rsidRPr="00F559AF">
        <w:rPr>
          <w:sz w:val="24"/>
          <w:szCs w:val="24"/>
          <w:lang w:val="nl-BE"/>
        </w:rPr>
        <w:t xml:space="preserve">De dialoog over het water </w:t>
      </w:r>
      <w:r w:rsidR="0017146D">
        <w:rPr>
          <w:sz w:val="24"/>
          <w:szCs w:val="24"/>
          <w:lang w:val="nl-BE"/>
        </w:rPr>
        <w:t>kan</w:t>
      </w:r>
      <w:r w:rsidRPr="00F559AF">
        <w:rPr>
          <w:sz w:val="24"/>
          <w:szCs w:val="24"/>
          <w:lang w:val="nl-BE"/>
        </w:rPr>
        <w:t xml:space="preserve"> ons ook aan onze</w:t>
      </w:r>
      <w:r w:rsidR="0017146D">
        <w:rPr>
          <w:sz w:val="24"/>
          <w:szCs w:val="24"/>
          <w:lang w:val="nl-BE"/>
        </w:rPr>
        <w:t xml:space="preserve"> aankomende</w:t>
      </w:r>
      <w:r w:rsidRPr="00F559AF">
        <w:rPr>
          <w:sz w:val="24"/>
          <w:szCs w:val="24"/>
          <w:lang w:val="nl-BE"/>
        </w:rPr>
        <w:t xml:space="preserve"> doop</w:t>
      </w:r>
      <w:r w:rsidR="0017146D">
        <w:rPr>
          <w:sz w:val="24"/>
          <w:szCs w:val="24"/>
          <w:lang w:val="nl-BE"/>
        </w:rPr>
        <w:t xml:space="preserve"> doen</w:t>
      </w:r>
      <w:r w:rsidRPr="00F559AF">
        <w:rPr>
          <w:sz w:val="24"/>
          <w:szCs w:val="24"/>
          <w:lang w:val="nl-BE"/>
        </w:rPr>
        <w:t xml:space="preserve"> denken. Het water waarin wij gedoopt </w:t>
      </w:r>
      <w:r w:rsidR="0017146D">
        <w:rPr>
          <w:sz w:val="24"/>
          <w:szCs w:val="24"/>
          <w:lang w:val="nl-BE"/>
        </w:rPr>
        <w:t>worden,</w:t>
      </w:r>
      <w:r w:rsidRPr="00F559AF">
        <w:rPr>
          <w:sz w:val="24"/>
          <w:szCs w:val="24"/>
          <w:lang w:val="nl-BE"/>
        </w:rPr>
        <w:t xml:space="preserve"> komt voort uit deze bron en nodigt ons uit daarvan te leven. Het authentieke verlangen van de gelovige om steeds terug te keren naar de bron toont aan hoezeer wij zoeken en dorsten naar God. Dit verlangen wordt in de prefatie tijdens de eucharistie ook sterk verwoord: “Christus onze Heer had de </w:t>
      </w:r>
      <w:proofErr w:type="spellStart"/>
      <w:r w:rsidRPr="00F559AF">
        <w:rPr>
          <w:sz w:val="24"/>
          <w:szCs w:val="24"/>
          <w:lang w:val="nl-BE"/>
        </w:rPr>
        <w:t>Samaritaanse</w:t>
      </w:r>
      <w:proofErr w:type="spellEnd"/>
      <w:r w:rsidRPr="00F559AF">
        <w:rPr>
          <w:sz w:val="24"/>
          <w:szCs w:val="24"/>
          <w:lang w:val="nl-BE"/>
        </w:rPr>
        <w:t xml:space="preserve"> reeds de gave van het geloof geschonken toen Hij haar om water vroeg, en zó groot was zijn dorst naar haar geloof dat Hij het vuur van de liefde in haar deed branden.”</w:t>
      </w:r>
    </w:p>
    <w:p w:rsidR="00516A1E" w:rsidRPr="00F559AF" w:rsidRDefault="00516A1E" w:rsidP="00516A1E">
      <w:pPr>
        <w:pStyle w:val="Geenafstand"/>
        <w:spacing w:line="276" w:lineRule="auto"/>
        <w:rPr>
          <w:i/>
          <w:sz w:val="24"/>
          <w:szCs w:val="24"/>
          <w:lang w:val="nl-BE"/>
        </w:rPr>
      </w:pPr>
    </w:p>
    <w:p w:rsidR="00736C13" w:rsidRDefault="00736C13">
      <w:pPr>
        <w:rPr>
          <w:b/>
          <w:sz w:val="24"/>
          <w:szCs w:val="24"/>
        </w:rPr>
      </w:pPr>
      <w:r>
        <w:rPr>
          <w:b/>
          <w:sz w:val="24"/>
          <w:szCs w:val="24"/>
        </w:rPr>
        <w:t>Extra duiding voor de catechist:</w:t>
      </w:r>
    </w:p>
    <w:p w:rsidR="00BA154C" w:rsidRPr="00741A12" w:rsidRDefault="00993A61" w:rsidP="00B02300">
      <w:pPr>
        <w:jc w:val="both"/>
        <w:rPr>
          <w:i/>
          <w:sz w:val="24"/>
        </w:rPr>
      </w:pPr>
      <w:r w:rsidRPr="00741A12">
        <w:rPr>
          <w:i/>
          <w:sz w:val="24"/>
        </w:rPr>
        <w:t xml:space="preserve">Jezus komt aan in Samaria, waar men een andere offerplaats dan Jeruzalem hanteert. Daardoor beschouwen de joden de Samaritanen als onrein en ketters: ze spreken zelfs niet met elkaar. Dat komt verder in de perikoop ook aan bod, wanneer de </w:t>
      </w:r>
      <w:proofErr w:type="spellStart"/>
      <w:r w:rsidRPr="00741A12">
        <w:rPr>
          <w:i/>
          <w:sz w:val="24"/>
        </w:rPr>
        <w:t>Samaritaanse</w:t>
      </w:r>
      <w:proofErr w:type="spellEnd"/>
      <w:r w:rsidRPr="00741A12">
        <w:rPr>
          <w:i/>
          <w:sz w:val="24"/>
        </w:rPr>
        <w:t xml:space="preserve"> vrouw aan Jezus vraagt wie nu gelijk heeft.</w:t>
      </w:r>
      <w:r w:rsidR="00F966E2" w:rsidRPr="00741A12">
        <w:rPr>
          <w:i/>
          <w:sz w:val="24"/>
        </w:rPr>
        <w:t xml:space="preserve"> </w:t>
      </w:r>
      <w:r w:rsidR="00BA154C" w:rsidRPr="00741A12">
        <w:rPr>
          <w:i/>
          <w:sz w:val="24"/>
        </w:rPr>
        <w:t>Het evangelie volgens Johannes plaatst hen aan de bron van Jacob. Dat is de plek waar Jacob Rachel ontmoette in het boek Genesis. De bron is een ontmoetingsplaats, waar banden worden gesmeerd en in deze nieuwtestamentische perikoop gaat het dan niet om een verloving zoals in het Oude Testament vaker voorkomt bij deze bron, maar verwijst ze naar de bestaande relatie tussen God en Samaria.</w:t>
      </w:r>
    </w:p>
    <w:p w:rsidR="00993A61" w:rsidRPr="00741A12" w:rsidRDefault="00BA154C" w:rsidP="00B02300">
      <w:pPr>
        <w:jc w:val="both"/>
        <w:rPr>
          <w:i/>
          <w:sz w:val="24"/>
        </w:rPr>
      </w:pPr>
      <w:r w:rsidRPr="00741A12">
        <w:rPr>
          <w:i/>
          <w:sz w:val="24"/>
        </w:rPr>
        <w:lastRenderedPageBreak/>
        <w:t xml:space="preserve">Uit de bron stroomt het levensnoodzakelijke water, waar Jezus de vrouw naar vraagt met woorden die Exodus 17 doen echoën: « Geef me te drinken ». Het volk vroeg God om water, en God vroeg Mozes om op de rots te slaan, waaruit levend water ging stromen. Hier betreft het echter een andere dorst: het is een dorsten naar het nieuwe leven dat Jezus aanbiedt. </w:t>
      </w:r>
    </w:p>
    <w:p w:rsidR="00000F5D" w:rsidRPr="00F559AF" w:rsidRDefault="00000F5D" w:rsidP="00993A61"/>
    <w:p w:rsidR="001219C3" w:rsidRDefault="006F2C97" w:rsidP="00516A1E">
      <w:pPr>
        <w:pStyle w:val="Geenafstand"/>
        <w:spacing w:line="276" w:lineRule="auto"/>
        <w:rPr>
          <w:b/>
          <w:sz w:val="24"/>
          <w:szCs w:val="24"/>
          <w:lang w:val="nl-BE"/>
        </w:rPr>
      </w:pPr>
      <w:r>
        <w:rPr>
          <w:b/>
          <w:sz w:val="24"/>
          <w:szCs w:val="24"/>
          <w:lang w:val="nl-BE"/>
        </w:rPr>
        <w:t>Lees het volgende gebed, het is één van de mogelijke exo</w:t>
      </w:r>
      <w:r w:rsidR="007B1F78">
        <w:rPr>
          <w:b/>
          <w:sz w:val="24"/>
          <w:szCs w:val="24"/>
          <w:lang w:val="nl-BE"/>
        </w:rPr>
        <w:t>rcismegebeden die de voorganger</w:t>
      </w:r>
      <w:r>
        <w:rPr>
          <w:b/>
          <w:sz w:val="24"/>
          <w:szCs w:val="24"/>
          <w:lang w:val="nl-BE"/>
        </w:rPr>
        <w:t xml:space="preserve"> kan gebruiken tijdens het </w:t>
      </w:r>
      <w:proofErr w:type="spellStart"/>
      <w:r>
        <w:rPr>
          <w:b/>
          <w:sz w:val="24"/>
          <w:szCs w:val="24"/>
          <w:lang w:val="nl-BE"/>
        </w:rPr>
        <w:t>scrutinium</w:t>
      </w:r>
      <w:proofErr w:type="spellEnd"/>
      <w:r>
        <w:rPr>
          <w:b/>
          <w:sz w:val="24"/>
          <w:szCs w:val="24"/>
          <w:lang w:val="nl-BE"/>
        </w:rPr>
        <w:t>:</w:t>
      </w:r>
    </w:p>
    <w:p w:rsidR="006F2C97" w:rsidRPr="00F559AF" w:rsidRDefault="006F2C97" w:rsidP="00516A1E">
      <w:pPr>
        <w:pStyle w:val="Geenafstand"/>
        <w:spacing w:line="276" w:lineRule="auto"/>
        <w:rPr>
          <w:b/>
          <w:sz w:val="24"/>
          <w:szCs w:val="24"/>
          <w:lang w:val="nl-BE"/>
        </w:rPr>
      </w:pPr>
    </w:p>
    <w:p w:rsidR="00736C13" w:rsidRDefault="00000F5D" w:rsidP="006F2C97">
      <w:pPr>
        <w:pStyle w:val="Geenafstand"/>
        <w:spacing w:line="276" w:lineRule="auto"/>
        <w:ind w:left="1416"/>
        <w:rPr>
          <w:sz w:val="24"/>
          <w:szCs w:val="24"/>
          <w:lang w:val="nl-BE"/>
        </w:rPr>
      </w:pPr>
      <w:r w:rsidRPr="00F559AF">
        <w:rPr>
          <w:sz w:val="24"/>
          <w:szCs w:val="24"/>
          <w:lang w:val="nl-BE"/>
        </w:rPr>
        <w:t xml:space="preserve">God, Gij hebt ons uw Zoon als Verlosser gezonden.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Wij bidden U: </w:t>
      </w:r>
    </w:p>
    <w:p w:rsidR="00736C13" w:rsidRDefault="00000F5D" w:rsidP="006F2C97">
      <w:pPr>
        <w:pStyle w:val="Geenafstand"/>
        <w:spacing w:line="276" w:lineRule="auto"/>
        <w:ind w:left="1416"/>
        <w:rPr>
          <w:sz w:val="24"/>
          <w:szCs w:val="24"/>
          <w:lang w:val="nl-BE"/>
        </w:rPr>
      </w:pPr>
      <w:r w:rsidRPr="00F559AF">
        <w:rPr>
          <w:sz w:val="24"/>
          <w:szCs w:val="24"/>
          <w:lang w:val="nl-BE"/>
        </w:rPr>
        <w:t>geef dat deze uitverkorene</w:t>
      </w:r>
      <w:r w:rsidR="00E549A9">
        <w:rPr>
          <w:sz w:val="24"/>
          <w:szCs w:val="24"/>
          <w:lang w:val="nl-BE"/>
        </w:rPr>
        <w:t>n</w:t>
      </w:r>
      <w:r w:rsidRPr="00F559AF">
        <w:rPr>
          <w:sz w:val="24"/>
          <w:szCs w:val="24"/>
          <w:lang w:val="nl-BE"/>
        </w:rPr>
        <w:t xml:space="preserve">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die, zoals de </w:t>
      </w:r>
      <w:proofErr w:type="spellStart"/>
      <w:r w:rsidRPr="00F559AF">
        <w:rPr>
          <w:sz w:val="24"/>
          <w:szCs w:val="24"/>
          <w:lang w:val="nl-BE"/>
        </w:rPr>
        <w:t>Samaritaanse</w:t>
      </w:r>
      <w:proofErr w:type="spellEnd"/>
      <w:r w:rsidRPr="00F559AF">
        <w:rPr>
          <w:sz w:val="24"/>
          <w:szCs w:val="24"/>
          <w:lang w:val="nl-BE"/>
        </w:rPr>
        <w:t xml:space="preserve"> vrouw, </w:t>
      </w:r>
    </w:p>
    <w:p w:rsidR="00736C13" w:rsidRDefault="00E549A9" w:rsidP="006F2C97">
      <w:pPr>
        <w:pStyle w:val="Geenafstand"/>
        <w:spacing w:line="276" w:lineRule="auto"/>
        <w:ind w:left="1416"/>
        <w:rPr>
          <w:sz w:val="24"/>
          <w:szCs w:val="24"/>
          <w:lang w:val="nl-BE"/>
        </w:rPr>
      </w:pPr>
      <w:r>
        <w:rPr>
          <w:sz w:val="24"/>
          <w:szCs w:val="24"/>
          <w:lang w:val="nl-BE"/>
        </w:rPr>
        <w:t>verlangen</w:t>
      </w:r>
      <w:r w:rsidR="00000F5D" w:rsidRPr="00F559AF">
        <w:rPr>
          <w:sz w:val="24"/>
          <w:szCs w:val="24"/>
          <w:lang w:val="nl-BE"/>
        </w:rPr>
        <w:t xml:space="preserve"> naar levend water,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zich </w:t>
      </w:r>
      <w:r w:rsidR="00E00D8D">
        <w:rPr>
          <w:sz w:val="24"/>
          <w:szCs w:val="24"/>
          <w:lang w:val="nl-BE"/>
        </w:rPr>
        <w:t>op het woord van de Heer bekeren</w:t>
      </w:r>
      <w:r w:rsidRPr="00F559AF">
        <w:rPr>
          <w:sz w:val="24"/>
          <w:szCs w:val="24"/>
          <w:lang w:val="nl-BE"/>
        </w:rPr>
        <w:t xml:space="preserve">.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Laat </w:t>
      </w:r>
      <w:r w:rsidR="00736C13">
        <w:rPr>
          <w:sz w:val="24"/>
          <w:szCs w:val="24"/>
          <w:lang w:val="nl-BE"/>
        </w:rPr>
        <w:t>hen</w:t>
      </w:r>
      <w:r w:rsidRPr="00F559AF">
        <w:rPr>
          <w:sz w:val="24"/>
          <w:szCs w:val="24"/>
          <w:lang w:val="nl-BE"/>
        </w:rPr>
        <w:t xml:space="preserve"> niet verloren </w:t>
      </w:r>
      <w:r w:rsidR="00A10347">
        <w:rPr>
          <w:sz w:val="24"/>
          <w:szCs w:val="24"/>
          <w:lang w:val="nl-BE"/>
        </w:rPr>
        <w:t>gaan</w:t>
      </w:r>
      <w:r w:rsidRPr="00F559AF">
        <w:rPr>
          <w:sz w:val="24"/>
          <w:szCs w:val="24"/>
          <w:lang w:val="nl-BE"/>
        </w:rPr>
        <w:t xml:space="preserve"> als </w:t>
      </w:r>
      <w:r w:rsidR="00736C13">
        <w:rPr>
          <w:sz w:val="24"/>
          <w:szCs w:val="24"/>
          <w:lang w:val="nl-BE"/>
        </w:rPr>
        <w:t>zij bezwijken</w:t>
      </w:r>
      <w:r w:rsidRPr="00F559AF">
        <w:rPr>
          <w:sz w:val="24"/>
          <w:szCs w:val="24"/>
          <w:lang w:val="nl-BE"/>
        </w:rPr>
        <w:t xml:space="preserve"> voor de macht van het kwaad.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Maak </w:t>
      </w:r>
      <w:r w:rsidR="00736C13">
        <w:rPr>
          <w:sz w:val="24"/>
          <w:szCs w:val="24"/>
          <w:lang w:val="nl-BE"/>
        </w:rPr>
        <w:t>hen</w:t>
      </w:r>
      <w:r w:rsidRPr="00F559AF">
        <w:rPr>
          <w:sz w:val="24"/>
          <w:szCs w:val="24"/>
          <w:lang w:val="nl-BE"/>
        </w:rPr>
        <w:t xml:space="preserve"> vrij van zelfbedrog en eigenwaan. </w:t>
      </w:r>
    </w:p>
    <w:p w:rsidR="00736C13" w:rsidRDefault="00000F5D" w:rsidP="006F2C97">
      <w:pPr>
        <w:pStyle w:val="Geenafstand"/>
        <w:spacing w:line="276" w:lineRule="auto"/>
        <w:ind w:left="1416"/>
        <w:rPr>
          <w:sz w:val="24"/>
          <w:szCs w:val="24"/>
          <w:lang w:val="nl-BE"/>
        </w:rPr>
      </w:pPr>
      <w:r w:rsidRPr="00F559AF">
        <w:rPr>
          <w:sz w:val="24"/>
          <w:szCs w:val="24"/>
          <w:lang w:val="nl-BE"/>
        </w:rPr>
        <w:t xml:space="preserve">Zuiver </w:t>
      </w:r>
      <w:r w:rsidR="00736C13">
        <w:rPr>
          <w:sz w:val="24"/>
          <w:szCs w:val="24"/>
          <w:lang w:val="nl-BE"/>
        </w:rPr>
        <w:t>hun</w:t>
      </w:r>
      <w:r w:rsidRPr="00F559AF">
        <w:rPr>
          <w:sz w:val="24"/>
          <w:szCs w:val="24"/>
          <w:lang w:val="nl-BE"/>
        </w:rPr>
        <w:t xml:space="preserve"> hart nu zij de we</w:t>
      </w:r>
      <w:r w:rsidR="00736C13">
        <w:rPr>
          <w:sz w:val="24"/>
          <w:szCs w:val="24"/>
          <w:lang w:val="nl-BE"/>
        </w:rPr>
        <w:t>g opgaan</w:t>
      </w:r>
      <w:r w:rsidRPr="00F559AF">
        <w:rPr>
          <w:sz w:val="24"/>
          <w:szCs w:val="24"/>
          <w:lang w:val="nl-BE"/>
        </w:rPr>
        <w:t xml:space="preserve"> van het heil. </w:t>
      </w:r>
    </w:p>
    <w:p w:rsidR="001219C3" w:rsidRPr="00F559AF" w:rsidRDefault="006F2C97" w:rsidP="006F2C97">
      <w:pPr>
        <w:pStyle w:val="Geenafstand"/>
        <w:spacing w:line="276" w:lineRule="auto"/>
        <w:ind w:left="1416"/>
        <w:rPr>
          <w:sz w:val="24"/>
          <w:szCs w:val="24"/>
          <w:lang w:val="nl-BE"/>
        </w:rPr>
      </w:pPr>
      <w:r>
        <w:rPr>
          <w:sz w:val="24"/>
          <w:szCs w:val="24"/>
          <w:lang w:val="nl-BE"/>
        </w:rPr>
        <w:t>Door Christus onze Heer.</w:t>
      </w:r>
    </w:p>
    <w:p w:rsidR="00000F5D" w:rsidRPr="00F559AF" w:rsidRDefault="00000F5D" w:rsidP="00516A1E">
      <w:pPr>
        <w:pStyle w:val="Geenafstand"/>
        <w:spacing w:line="276" w:lineRule="auto"/>
        <w:rPr>
          <w:sz w:val="24"/>
          <w:szCs w:val="24"/>
          <w:lang w:val="nl-BE"/>
        </w:rPr>
      </w:pPr>
    </w:p>
    <w:p w:rsidR="007B1F78" w:rsidRDefault="00F60795" w:rsidP="00000F5D">
      <w:pPr>
        <w:pStyle w:val="Geenafstand"/>
        <w:numPr>
          <w:ilvl w:val="0"/>
          <w:numId w:val="3"/>
        </w:numPr>
        <w:spacing w:line="276" w:lineRule="auto"/>
        <w:rPr>
          <w:sz w:val="24"/>
          <w:szCs w:val="24"/>
          <w:lang w:val="nl-BE"/>
        </w:rPr>
      </w:pPr>
      <w:r>
        <w:rPr>
          <w:sz w:val="24"/>
          <w:szCs w:val="24"/>
          <w:lang w:val="nl-BE"/>
        </w:rPr>
        <w:t xml:space="preserve">Vergelijk dit gebed met de lezing. Wat valt op? </w:t>
      </w:r>
      <w:r w:rsidR="007B1F78">
        <w:rPr>
          <w:sz w:val="24"/>
          <w:szCs w:val="24"/>
          <w:lang w:val="nl-BE"/>
        </w:rPr>
        <w:t>Wat vind je vreemd of verrassend?</w:t>
      </w:r>
    </w:p>
    <w:p w:rsidR="00F60795" w:rsidRDefault="00F60795" w:rsidP="00000F5D">
      <w:pPr>
        <w:pStyle w:val="Geenafstand"/>
        <w:numPr>
          <w:ilvl w:val="0"/>
          <w:numId w:val="3"/>
        </w:numPr>
        <w:spacing w:line="276" w:lineRule="auto"/>
        <w:rPr>
          <w:sz w:val="24"/>
          <w:szCs w:val="24"/>
          <w:lang w:val="nl-BE"/>
        </w:rPr>
      </w:pPr>
      <w:r>
        <w:rPr>
          <w:sz w:val="24"/>
          <w:szCs w:val="24"/>
          <w:lang w:val="nl-BE"/>
        </w:rPr>
        <w:t>Welke woorden krijgen betekenis vanuit het verhaal? Hoe krijgen ze voor jezelf betekenis?</w:t>
      </w:r>
    </w:p>
    <w:p w:rsidR="00EA2461" w:rsidRPr="00F559AF" w:rsidRDefault="00EA2461" w:rsidP="00000F5D">
      <w:pPr>
        <w:pStyle w:val="Geenafstand"/>
        <w:numPr>
          <w:ilvl w:val="0"/>
          <w:numId w:val="3"/>
        </w:numPr>
        <w:spacing w:line="276" w:lineRule="auto"/>
        <w:rPr>
          <w:sz w:val="24"/>
          <w:szCs w:val="24"/>
          <w:lang w:val="nl-BE"/>
        </w:rPr>
      </w:pPr>
      <w:r>
        <w:rPr>
          <w:sz w:val="24"/>
          <w:szCs w:val="24"/>
          <w:lang w:val="nl-BE"/>
        </w:rPr>
        <w:t>Herken je jezelf in de relatie tot Christus die dit gebed beschrijft?</w:t>
      </w:r>
    </w:p>
    <w:p w:rsidR="00000F5D" w:rsidRDefault="00000F5D" w:rsidP="00516A1E">
      <w:pPr>
        <w:pStyle w:val="Geenafstand"/>
        <w:spacing w:line="276" w:lineRule="auto"/>
        <w:rPr>
          <w:sz w:val="24"/>
          <w:szCs w:val="24"/>
          <w:lang w:val="nl-BE"/>
        </w:rPr>
      </w:pPr>
    </w:p>
    <w:p w:rsidR="001219C3" w:rsidRPr="00062A6F" w:rsidRDefault="00B02300" w:rsidP="00516A1E">
      <w:pPr>
        <w:pStyle w:val="Geenafstand"/>
        <w:spacing w:line="276" w:lineRule="auto"/>
        <w:rPr>
          <w:i/>
          <w:sz w:val="24"/>
          <w:szCs w:val="24"/>
          <w:lang w:val="nl-BE"/>
        </w:rPr>
      </w:pPr>
      <w:r w:rsidRPr="00062A6F">
        <w:rPr>
          <w:i/>
          <w:sz w:val="24"/>
          <w:szCs w:val="24"/>
          <w:lang w:val="nl-BE"/>
        </w:rPr>
        <w:t>Als afsluiting kan je de catechumenen op weg sturen met de vraag na te denken, hoe ze de handoplegging beleefd hebben.</w:t>
      </w:r>
    </w:p>
    <w:p w:rsidR="00B02300" w:rsidRPr="00F559AF" w:rsidRDefault="00B02300" w:rsidP="00516A1E">
      <w:pPr>
        <w:pStyle w:val="Geenafstand"/>
        <w:spacing w:line="276" w:lineRule="auto"/>
        <w:rPr>
          <w:b/>
          <w:sz w:val="24"/>
          <w:szCs w:val="24"/>
          <w:lang w:val="nl-BE"/>
        </w:rPr>
      </w:pPr>
      <w:bookmarkStart w:id="0" w:name="_GoBack"/>
      <w:bookmarkEnd w:id="0"/>
    </w:p>
    <w:p w:rsidR="00516A1E" w:rsidRPr="00F559AF" w:rsidRDefault="00516A1E" w:rsidP="00000F5D">
      <w:pPr>
        <w:rPr>
          <w:b/>
          <w:sz w:val="24"/>
          <w:szCs w:val="24"/>
        </w:rPr>
      </w:pPr>
      <w:r w:rsidRPr="00F559AF">
        <w:rPr>
          <w:b/>
          <w:sz w:val="24"/>
          <w:szCs w:val="24"/>
        </w:rPr>
        <w:t>Gebed</w:t>
      </w:r>
      <w:r w:rsidR="00000F5D" w:rsidRPr="00F559AF">
        <w:rPr>
          <w:b/>
          <w:sz w:val="24"/>
          <w:szCs w:val="24"/>
        </w:rPr>
        <w:t xml:space="preserve"> </w:t>
      </w:r>
      <w:r w:rsidR="00000F5D" w:rsidRPr="00736C13">
        <w:rPr>
          <w:sz w:val="24"/>
          <w:szCs w:val="24"/>
        </w:rPr>
        <w:t>(</w:t>
      </w:r>
      <w:r w:rsidR="00000F5D" w:rsidRPr="00F559AF">
        <w:rPr>
          <w:sz w:val="24"/>
          <w:szCs w:val="24"/>
        </w:rPr>
        <w:t>openingsgebed uit de eucharistieviering)</w:t>
      </w:r>
    </w:p>
    <w:p w:rsidR="00516A1E" w:rsidRPr="00F559AF" w:rsidRDefault="00516A1E" w:rsidP="00516A1E">
      <w:pPr>
        <w:pStyle w:val="Geenafstand"/>
        <w:spacing w:line="276" w:lineRule="auto"/>
        <w:ind w:left="1080"/>
        <w:rPr>
          <w:i/>
          <w:sz w:val="24"/>
          <w:szCs w:val="24"/>
          <w:lang w:val="nl-BE"/>
        </w:rPr>
      </w:pP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Heer onze God, </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van U komt alle leven </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en alles is uit U geboren. </w:t>
      </w:r>
    </w:p>
    <w:p w:rsidR="00516A1E" w:rsidRPr="00F559AF" w:rsidRDefault="00516A1E" w:rsidP="00516A1E">
      <w:pPr>
        <w:pStyle w:val="Geenafstand"/>
        <w:spacing w:line="276" w:lineRule="auto"/>
        <w:ind w:left="1080"/>
        <w:rPr>
          <w:sz w:val="24"/>
          <w:szCs w:val="24"/>
          <w:lang w:val="nl-BE"/>
        </w:rPr>
      </w:pPr>
      <w:proofErr w:type="spellStart"/>
      <w:r w:rsidRPr="00F559AF">
        <w:rPr>
          <w:sz w:val="24"/>
          <w:szCs w:val="24"/>
          <w:lang w:val="nl-BE"/>
        </w:rPr>
        <w:t>Hongerigen</w:t>
      </w:r>
      <w:proofErr w:type="spellEnd"/>
      <w:r w:rsidRPr="00F559AF">
        <w:rPr>
          <w:sz w:val="24"/>
          <w:szCs w:val="24"/>
          <w:lang w:val="nl-BE"/>
        </w:rPr>
        <w:t xml:space="preserve"> brengt Gij tot verzadiging</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en wie dorst lijden, </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voert Gij tot de bron van levend water. </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Leid uw kerk in deze veertigdagentijd;</w:t>
      </w:r>
    </w:p>
    <w:p w:rsidR="00516A1E" w:rsidRPr="00F559AF" w:rsidRDefault="00516A1E" w:rsidP="00516A1E">
      <w:pPr>
        <w:pStyle w:val="Geenafstand"/>
        <w:spacing w:line="276" w:lineRule="auto"/>
        <w:ind w:left="1080"/>
        <w:rPr>
          <w:sz w:val="24"/>
          <w:szCs w:val="24"/>
          <w:lang w:val="nl-BE"/>
        </w:rPr>
      </w:pPr>
      <w:r w:rsidRPr="00F559AF">
        <w:rPr>
          <w:sz w:val="24"/>
          <w:szCs w:val="24"/>
          <w:lang w:val="nl-BE"/>
        </w:rPr>
        <w:t xml:space="preserve">vervul ons van uw heilige Geest, </w:t>
      </w:r>
    </w:p>
    <w:p w:rsidR="001219C3" w:rsidRPr="00F559AF" w:rsidRDefault="00516A1E" w:rsidP="00ED0DB9">
      <w:pPr>
        <w:pStyle w:val="Geenafstand"/>
        <w:spacing w:line="276" w:lineRule="auto"/>
        <w:ind w:left="1080"/>
        <w:rPr>
          <w:sz w:val="24"/>
          <w:szCs w:val="24"/>
          <w:lang w:val="nl-BE"/>
        </w:rPr>
      </w:pPr>
      <w:r w:rsidRPr="00F559AF">
        <w:rPr>
          <w:sz w:val="24"/>
          <w:szCs w:val="24"/>
          <w:lang w:val="nl-BE"/>
        </w:rPr>
        <w:t>waarin wij allen zijn gedoopt</w:t>
      </w:r>
    </w:p>
    <w:p w:rsidR="009F04FA" w:rsidRPr="00F559AF" w:rsidRDefault="00516A1E" w:rsidP="00ED0DB9">
      <w:pPr>
        <w:pStyle w:val="Geenafstand"/>
        <w:spacing w:line="276" w:lineRule="auto"/>
        <w:ind w:left="1080"/>
        <w:rPr>
          <w:sz w:val="24"/>
          <w:szCs w:val="24"/>
          <w:lang w:val="nl-BE"/>
        </w:rPr>
      </w:pPr>
      <w:r w:rsidRPr="00F559AF">
        <w:rPr>
          <w:sz w:val="24"/>
          <w:szCs w:val="24"/>
        </w:rPr>
        <w:t>tot het ene lichaam van Jezus Christus, uw Zoon.</w:t>
      </w:r>
    </w:p>
    <w:p w:rsidR="00516A1E" w:rsidRPr="00F559AF" w:rsidRDefault="00516A1E"/>
    <w:sectPr w:rsidR="00516A1E" w:rsidRPr="00F55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490"/>
    <w:multiLevelType w:val="hybridMultilevel"/>
    <w:tmpl w:val="A8927AE8"/>
    <w:lvl w:ilvl="0" w:tplc="ECF65A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A94561"/>
    <w:multiLevelType w:val="hybridMultilevel"/>
    <w:tmpl w:val="25AEDC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C649B8"/>
    <w:multiLevelType w:val="hybridMultilevel"/>
    <w:tmpl w:val="DCE03A16"/>
    <w:lvl w:ilvl="0" w:tplc="08130001">
      <w:start w:val="1"/>
      <w:numFmt w:val="bullet"/>
      <w:lvlText w:val=""/>
      <w:lvlJc w:val="left"/>
      <w:pPr>
        <w:ind w:left="108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 w15:restartNumberingAfterBreak="0">
    <w:nsid w:val="72B71911"/>
    <w:multiLevelType w:val="hybridMultilevel"/>
    <w:tmpl w:val="6F3CB148"/>
    <w:lvl w:ilvl="0" w:tplc="9BD603B4">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FA"/>
    <w:rsid w:val="00000F5D"/>
    <w:rsid w:val="00051685"/>
    <w:rsid w:val="00062A6F"/>
    <w:rsid w:val="000F5DDA"/>
    <w:rsid w:val="001219C3"/>
    <w:rsid w:val="0017146D"/>
    <w:rsid w:val="00297AE5"/>
    <w:rsid w:val="002C0D73"/>
    <w:rsid w:val="003712CD"/>
    <w:rsid w:val="004117DD"/>
    <w:rsid w:val="004E184F"/>
    <w:rsid w:val="00516A1E"/>
    <w:rsid w:val="005359C7"/>
    <w:rsid w:val="00563288"/>
    <w:rsid w:val="006F2C97"/>
    <w:rsid w:val="00736C13"/>
    <w:rsid w:val="00741A12"/>
    <w:rsid w:val="007B0224"/>
    <w:rsid w:val="007B1F78"/>
    <w:rsid w:val="0089634A"/>
    <w:rsid w:val="00927CA0"/>
    <w:rsid w:val="00993A61"/>
    <w:rsid w:val="009B49D8"/>
    <w:rsid w:val="009F04FA"/>
    <w:rsid w:val="009F3501"/>
    <w:rsid w:val="00A10347"/>
    <w:rsid w:val="00B02300"/>
    <w:rsid w:val="00B25BE2"/>
    <w:rsid w:val="00BA154C"/>
    <w:rsid w:val="00C01E84"/>
    <w:rsid w:val="00C85B6C"/>
    <w:rsid w:val="00E00D8D"/>
    <w:rsid w:val="00E201B0"/>
    <w:rsid w:val="00E549A9"/>
    <w:rsid w:val="00E83E67"/>
    <w:rsid w:val="00EA2461"/>
    <w:rsid w:val="00EB6268"/>
    <w:rsid w:val="00ED0DB9"/>
    <w:rsid w:val="00F559AF"/>
    <w:rsid w:val="00F60795"/>
    <w:rsid w:val="00F66AE4"/>
    <w:rsid w:val="00F966E2"/>
    <w:rsid w:val="00FA1E09"/>
    <w:rsid w:val="00FB1A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21F1E-8C41-4118-BC8F-9605C716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04FA"/>
    <w:pPr>
      <w:ind w:left="720"/>
      <w:contextualSpacing/>
    </w:pPr>
  </w:style>
  <w:style w:type="paragraph" w:styleId="Geenafstand">
    <w:name w:val="No Spacing"/>
    <w:uiPriority w:val="1"/>
    <w:qFormat/>
    <w:rsid w:val="00516A1E"/>
    <w:pPr>
      <w:spacing w:after="0" w:line="240" w:lineRule="auto"/>
    </w:pPr>
    <w:rPr>
      <w:lang w:val="nl-NL"/>
    </w:rPr>
  </w:style>
  <w:style w:type="paragraph" w:styleId="Ballontekst">
    <w:name w:val="Balloon Text"/>
    <w:basedOn w:val="Standaard"/>
    <w:link w:val="BallontekstChar"/>
    <w:uiPriority w:val="99"/>
    <w:semiHidden/>
    <w:unhideWhenUsed/>
    <w:rsid w:val="00F559A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5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934">
      <w:bodyDiv w:val="1"/>
      <w:marLeft w:val="0"/>
      <w:marRight w:val="0"/>
      <w:marTop w:val="0"/>
      <w:marBottom w:val="0"/>
      <w:divBdr>
        <w:top w:val="none" w:sz="0" w:space="0" w:color="auto"/>
        <w:left w:val="none" w:sz="0" w:space="0" w:color="auto"/>
        <w:bottom w:val="none" w:sz="0" w:space="0" w:color="auto"/>
        <w:right w:val="none" w:sz="0" w:space="0" w:color="auto"/>
      </w:divBdr>
      <w:divsChild>
        <w:div w:id="308020568">
          <w:marLeft w:val="0"/>
          <w:marRight w:val="0"/>
          <w:marTop w:val="0"/>
          <w:marBottom w:val="0"/>
          <w:divBdr>
            <w:top w:val="none" w:sz="0" w:space="0" w:color="auto"/>
            <w:left w:val="none" w:sz="0" w:space="0" w:color="auto"/>
            <w:bottom w:val="none" w:sz="0" w:space="0" w:color="auto"/>
            <w:right w:val="none" w:sz="0" w:space="0" w:color="auto"/>
          </w:divBdr>
        </w:div>
        <w:div w:id="431970690">
          <w:marLeft w:val="0"/>
          <w:marRight w:val="0"/>
          <w:marTop w:val="0"/>
          <w:marBottom w:val="0"/>
          <w:divBdr>
            <w:top w:val="none" w:sz="0" w:space="0" w:color="auto"/>
            <w:left w:val="none" w:sz="0" w:space="0" w:color="auto"/>
            <w:bottom w:val="none" w:sz="0" w:space="0" w:color="auto"/>
            <w:right w:val="none" w:sz="0" w:space="0" w:color="auto"/>
          </w:divBdr>
        </w:div>
      </w:divsChild>
    </w:div>
    <w:div w:id="70129274">
      <w:bodyDiv w:val="1"/>
      <w:marLeft w:val="0"/>
      <w:marRight w:val="0"/>
      <w:marTop w:val="0"/>
      <w:marBottom w:val="0"/>
      <w:divBdr>
        <w:top w:val="none" w:sz="0" w:space="0" w:color="auto"/>
        <w:left w:val="none" w:sz="0" w:space="0" w:color="auto"/>
        <w:bottom w:val="none" w:sz="0" w:space="0" w:color="auto"/>
        <w:right w:val="none" w:sz="0" w:space="0" w:color="auto"/>
      </w:divBdr>
      <w:divsChild>
        <w:div w:id="892081588">
          <w:marLeft w:val="0"/>
          <w:marRight w:val="0"/>
          <w:marTop w:val="0"/>
          <w:marBottom w:val="0"/>
          <w:divBdr>
            <w:top w:val="none" w:sz="0" w:space="0" w:color="auto"/>
            <w:left w:val="none" w:sz="0" w:space="0" w:color="auto"/>
            <w:bottom w:val="none" w:sz="0" w:space="0" w:color="auto"/>
            <w:right w:val="none" w:sz="0" w:space="0" w:color="auto"/>
          </w:divBdr>
        </w:div>
        <w:div w:id="73612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1946</TotalTime>
  <Pages>5</Pages>
  <Words>1012</Words>
  <Characters>5569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Elpers</dc:creator>
  <cp:keywords/>
  <dc:description/>
  <cp:lastModifiedBy>Sandra Elpers</cp:lastModifiedBy>
  <cp:revision>24</cp:revision>
  <cp:lastPrinted>2026-03-05T08:23:00Z</cp:lastPrinted>
  <dcterms:created xsi:type="dcterms:W3CDTF">2026-02-27T13:11:00Z</dcterms:created>
  <dcterms:modified xsi:type="dcterms:W3CDTF">2026-04-22T08:36:00Z</dcterms:modified>
</cp:coreProperties>
</file>