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FDB" w:rsidRPr="00700FDB" w:rsidRDefault="00700FDB" w:rsidP="00700FDB">
      <w:pPr>
        <w:rPr>
          <w:rFonts w:ascii="Tahoma" w:hAnsi="Tahoma" w:cs="Tahoma"/>
          <w:b/>
          <w:sz w:val="24"/>
          <w:szCs w:val="24"/>
        </w:rPr>
      </w:pPr>
      <w:r w:rsidRPr="00700FDB">
        <w:rPr>
          <w:rFonts w:ascii="Tahoma" w:hAnsi="Tahoma" w:cs="Tahoma"/>
          <w:b/>
          <w:sz w:val="24"/>
          <w:szCs w:val="24"/>
        </w:rPr>
        <w:t>Lente 2020</w:t>
      </w:r>
    </w:p>
    <w:p w:rsidR="00700FDB" w:rsidRPr="00700FDB" w:rsidRDefault="00700FDB" w:rsidP="00700FDB">
      <w:pPr>
        <w:rPr>
          <w:rFonts w:ascii="Tahoma" w:hAnsi="Tahoma" w:cs="Tahoma"/>
          <w:sz w:val="24"/>
          <w:szCs w:val="24"/>
        </w:rPr>
      </w:pPr>
      <w:bookmarkStart w:id="0" w:name="_GoBack"/>
      <w:bookmarkEnd w:id="0"/>
      <w:r w:rsidRPr="00700FDB">
        <w:rPr>
          <w:rFonts w:ascii="Tahoma" w:hAnsi="Tahoma" w:cs="Tahoma"/>
          <w:sz w:val="24"/>
          <w:szCs w:val="24"/>
        </w:rPr>
        <w:t xml:space="preserve">De lente van 2020 zullen we niet snel vergeten. Op tv horen we onheilspellende berichten en we zijn allemaal een beetje bang. We blijven zo veel mogelijk in ons kot en in onze hof. Manlief is al dat gedoe danig beu. Hij is een buitenmens en kan niet stilzitten. Zijn sociale contacten zijn danig </w:t>
      </w:r>
      <w:proofErr w:type="spellStart"/>
      <w:r w:rsidRPr="00700FDB">
        <w:rPr>
          <w:rFonts w:ascii="Tahoma" w:hAnsi="Tahoma" w:cs="Tahoma"/>
          <w:sz w:val="24"/>
          <w:szCs w:val="24"/>
        </w:rPr>
        <w:t>ingeknot</w:t>
      </w:r>
      <w:proofErr w:type="spellEnd"/>
      <w:r w:rsidRPr="00700FDB">
        <w:rPr>
          <w:rFonts w:ascii="Tahoma" w:hAnsi="Tahoma" w:cs="Tahoma"/>
          <w:sz w:val="24"/>
          <w:szCs w:val="24"/>
        </w:rPr>
        <w:t xml:space="preserve"> en daar kan hij niet goed tegen. Maar hij is plichtsbewust en houdt zich aan de opgelegde regels. Met één oog toegeknepen staat hij buiten naar de blauwe lucht te kijken.</w:t>
      </w:r>
      <w:r w:rsidRPr="00700FDB">
        <w:rPr>
          <w:rFonts w:ascii="Tahoma" w:hAnsi="Tahoma" w:cs="Tahoma"/>
          <w:sz w:val="24"/>
          <w:szCs w:val="24"/>
        </w:rPr>
        <w:br/>
        <w:t>Vanuit haar venster roept mijn zesjarig buurmeisje hem toe. ‘Buurman, is het waar dat ge niet meer naar Italië moogt?’ Ze fronst bezorgd haar wenkbrauwen en trekt een pruillip. ‘Nu zullen er dit jaar geen paaseitjes zijn want de klokken mogen niet naar Rome…’</w:t>
      </w:r>
      <w:r w:rsidRPr="00700FDB">
        <w:rPr>
          <w:rFonts w:ascii="Tahoma" w:hAnsi="Tahoma" w:cs="Tahoma"/>
          <w:sz w:val="24"/>
          <w:szCs w:val="24"/>
        </w:rPr>
        <w:br/>
        <w:t>Maar manlief weet raad. ‘Weet gij dat dan niet?’ zegt hij verbaasd. ‘De paashaas moet nu voor alles zorgen.’ Hij steekt zijn vinger op. ‘Ik ga hem persoonlijk vertellen dat hij u niet mag vergeten. En ge moogt gerust zijn, hij is mijne vriend en hij luistert naar mij. Ge zult eens zien hoeveel eieren hij brengt.’</w:t>
      </w:r>
      <w:r w:rsidRPr="00700FDB">
        <w:rPr>
          <w:rFonts w:ascii="Tahoma" w:hAnsi="Tahoma" w:cs="Tahoma"/>
          <w:sz w:val="24"/>
          <w:szCs w:val="24"/>
        </w:rPr>
        <w:br/>
        <w:t xml:space="preserve">Buurmeisje trekt grote ogen en gniffelt van de pret. Manlief roept haar nog toe dat hij dat eens direct zal </w:t>
      </w:r>
      <w:r w:rsidRPr="00700FDB">
        <w:rPr>
          <w:rFonts w:ascii="Tahoma" w:hAnsi="Tahoma" w:cs="Tahoma"/>
          <w:i/>
          <w:sz w:val="24"/>
          <w:szCs w:val="24"/>
        </w:rPr>
        <w:t>gaan</w:t>
      </w:r>
      <w:r w:rsidRPr="00700FDB">
        <w:rPr>
          <w:rFonts w:ascii="Tahoma" w:hAnsi="Tahoma" w:cs="Tahoma"/>
          <w:sz w:val="24"/>
          <w:szCs w:val="24"/>
        </w:rPr>
        <w:t xml:space="preserve"> </w:t>
      </w:r>
      <w:r w:rsidRPr="00700FDB">
        <w:rPr>
          <w:rFonts w:ascii="Tahoma" w:hAnsi="Tahoma" w:cs="Tahoma"/>
          <w:i/>
          <w:sz w:val="24"/>
          <w:szCs w:val="24"/>
        </w:rPr>
        <w:t>arrengeren</w:t>
      </w:r>
      <w:r w:rsidRPr="00700FDB">
        <w:rPr>
          <w:rFonts w:ascii="Tahoma" w:hAnsi="Tahoma" w:cs="Tahoma"/>
          <w:sz w:val="24"/>
          <w:szCs w:val="24"/>
        </w:rPr>
        <w:t xml:space="preserve">, </w:t>
      </w:r>
      <w:r w:rsidRPr="00700FDB">
        <w:rPr>
          <w:rFonts w:ascii="Tahoma" w:hAnsi="Tahoma" w:cs="Tahoma"/>
          <w:i/>
          <w:sz w:val="24"/>
          <w:szCs w:val="24"/>
        </w:rPr>
        <w:t>se</w:t>
      </w:r>
      <w:r w:rsidRPr="00700FDB">
        <w:rPr>
          <w:rFonts w:ascii="Tahoma" w:hAnsi="Tahoma" w:cs="Tahoma"/>
          <w:sz w:val="24"/>
          <w:szCs w:val="24"/>
        </w:rPr>
        <w:t>. Hij draait zich om en gaat terug binnen.</w:t>
      </w:r>
      <w:r w:rsidRPr="00700FDB">
        <w:rPr>
          <w:rFonts w:ascii="Tahoma" w:hAnsi="Tahoma" w:cs="Tahoma"/>
          <w:sz w:val="24"/>
          <w:szCs w:val="24"/>
        </w:rPr>
        <w:br/>
        <w:t>Manlief verveelt zich. Hij loopt van het kastje naar de muur en terug. Door het raam ziet hij buurman Marcel op zijn tractor voorbij rijden. Op zijn aanhangwagen liggen dikke takken en snoeihout.</w:t>
      </w:r>
      <w:r w:rsidRPr="00700FDB">
        <w:rPr>
          <w:rFonts w:ascii="Tahoma" w:hAnsi="Tahoma" w:cs="Tahoma"/>
          <w:sz w:val="24"/>
          <w:szCs w:val="24"/>
        </w:rPr>
        <w:br/>
        <w:t>‘Awel, dat ga ik ook doen!’ denkt hij hardop, ‘Ik ga mijn hof opkuisen!’</w:t>
      </w:r>
      <w:r w:rsidRPr="00700FDB">
        <w:rPr>
          <w:rFonts w:ascii="Tahoma" w:hAnsi="Tahoma" w:cs="Tahoma"/>
          <w:sz w:val="24"/>
          <w:szCs w:val="24"/>
        </w:rPr>
        <w:br/>
        <w:t xml:space="preserve">Hij </w:t>
      </w:r>
      <w:proofErr w:type="spellStart"/>
      <w:r w:rsidRPr="00700FDB">
        <w:rPr>
          <w:rFonts w:ascii="Tahoma" w:hAnsi="Tahoma" w:cs="Tahoma"/>
          <w:i/>
          <w:sz w:val="24"/>
          <w:szCs w:val="24"/>
        </w:rPr>
        <w:t>stieft</w:t>
      </w:r>
      <w:proofErr w:type="spellEnd"/>
      <w:r w:rsidRPr="00700FDB">
        <w:rPr>
          <w:rFonts w:ascii="Tahoma" w:hAnsi="Tahoma" w:cs="Tahoma"/>
          <w:sz w:val="24"/>
          <w:szCs w:val="24"/>
        </w:rPr>
        <w:t xml:space="preserve"> naar buiten en blijft in het midden van de tuin staan in superman-houding: handen in de zij en benen gespreid. Hij snuift diep de lentelucht op en overschouwt zijn hof. </w:t>
      </w:r>
      <w:r w:rsidRPr="00700FDB">
        <w:rPr>
          <w:rFonts w:ascii="Tahoma" w:hAnsi="Tahoma" w:cs="Tahoma"/>
          <w:sz w:val="24"/>
          <w:szCs w:val="24"/>
        </w:rPr>
        <w:br/>
        <w:t xml:space="preserve">Manlief sleurt de grasmachine buiten en </w:t>
      </w:r>
      <w:r w:rsidRPr="00700FDB">
        <w:rPr>
          <w:rFonts w:ascii="Tahoma" w:hAnsi="Tahoma" w:cs="Tahoma"/>
          <w:i/>
          <w:sz w:val="24"/>
          <w:szCs w:val="24"/>
        </w:rPr>
        <w:t>rent</w:t>
      </w:r>
      <w:r w:rsidRPr="00700FDB">
        <w:rPr>
          <w:rFonts w:ascii="Tahoma" w:hAnsi="Tahoma" w:cs="Tahoma"/>
          <w:sz w:val="24"/>
          <w:szCs w:val="24"/>
        </w:rPr>
        <w:t xml:space="preserve"> het gras af. De kiekens zijn bang van al dat geweld en crossen zover mogelijk van hem weg. Ze nemen het zekere voor het onzekere en zitten alle vier met lange nekken vol schrik in ’t rond te kijken helemaal achteraan in het </w:t>
      </w:r>
      <w:proofErr w:type="spellStart"/>
      <w:r w:rsidRPr="00700FDB">
        <w:rPr>
          <w:rFonts w:ascii="Tahoma" w:hAnsi="Tahoma" w:cs="Tahoma"/>
          <w:sz w:val="24"/>
          <w:szCs w:val="24"/>
        </w:rPr>
        <w:t>kiekenkot</w:t>
      </w:r>
      <w:proofErr w:type="spellEnd"/>
      <w:r w:rsidRPr="00700FDB">
        <w:rPr>
          <w:rFonts w:ascii="Tahoma" w:hAnsi="Tahoma" w:cs="Tahoma"/>
          <w:sz w:val="24"/>
          <w:szCs w:val="24"/>
        </w:rPr>
        <w:t>.</w:t>
      </w:r>
      <w:r w:rsidRPr="00700FDB">
        <w:rPr>
          <w:rFonts w:ascii="Tahoma" w:hAnsi="Tahoma" w:cs="Tahoma"/>
          <w:sz w:val="24"/>
          <w:szCs w:val="24"/>
        </w:rPr>
        <w:br/>
        <w:t xml:space="preserve">Het insectenhotel van manlief zoemt van bedrijvigheid. Bijtjes vliegen af en aan vol geel stuifmeel en hun buikje vol met nectar. Manlief zaagt en boort gaatjes in een balk en voorziet het hotel van een paar extra kamers. Ook de rozenstruiken moeten er aan geloven. Hij snoeit en knipt en geeft ze allemaal een schoon </w:t>
      </w:r>
      <w:proofErr w:type="spellStart"/>
      <w:r w:rsidRPr="00700FDB">
        <w:rPr>
          <w:rFonts w:ascii="Tahoma" w:hAnsi="Tahoma" w:cs="Tahoma"/>
          <w:i/>
          <w:sz w:val="24"/>
          <w:szCs w:val="24"/>
        </w:rPr>
        <w:t>coiffuur</w:t>
      </w:r>
      <w:proofErr w:type="spellEnd"/>
      <w:r w:rsidRPr="00700FDB">
        <w:rPr>
          <w:rFonts w:ascii="Tahoma" w:hAnsi="Tahoma" w:cs="Tahoma"/>
          <w:sz w:val="24"/>
          <w:szCs w:val="24"/>
        </w:rPr>
        <w:t xml:space="preserve">.  Dan pakt hij een bijl uit het schuurtje en kapt stevig in op de voorraad brandhout. Onze kat is niet bang van heel dat gedoe. Ze springt gelijk een </w:t>
      </w:r>
      <w:proofErr w:type="spellStart"/>
      <w:r w:rsidRPr="00700FDB">
        <w:rPr>
          <w:rFonts w:ascii="Tahoma" w:hAnsi="Tahoma" w:cs="Tahoma"/>
          <w:sz w:val="24"/>
          <w:szCs w:val="24"/>
        </w:rPr>
        <w:t>kopzot</w:t>
      </w:r>
      <w:proofErr w:type="spellEnd"/>
      <w:r w:rsidRPr="00700FDB">
        <w:rPr>
          <w:rFonts w:ascii="Tahoma" w:hAnsi="Tahoma" w:cs="Tahoma"/>
          <w:sz w:val="24"/>
          <w:szCs w:val="24"/>
        </w:rPr>
        <w:t xml:space="preserve"> kalf achter de rondvliegende spaanders en rollebolt over het gras. </w:t>
      </w:r>
      <w:r w:rsidRPr="00700FDB">
        <w:rPr>
          <w:rFonts w:ascii="Tahoma" w:hAnsi="Tahoma" w:cs="Tahoma"/>
          <w:sz w:val="24"/>
          <w:szCs w:val="24"/>
        </w:rPr>
        <w:br/>
        <w:t xml:space="preserve">Maar het gaat niet rap genoeg voor manlief. Hij haalt zijn boomzaag. Het zagemeel vliegt in het rond en blijft in zijn haren en op zijn kleren plakken. Dat is wat te veel voor de kat. Ze vlucht de keuken binnen en begint in haar mand aan haar </w:t>
      </w:r>
      <w:proofErr w:type="spellStart"/>
      <w:r w:rsidRPr="00700FDB">
        <w:rPr>
          <w:rFonts w:ascii="Tahoma" w:hAnsi="Tahoma" w:cs="Tahoma"/>
          <w:sz w:val="24"/>
          <w:szCs w:val="24"/>
        </w:rPr>
        <w:t>kattenwas</w:t>
      </w:r>
      <w:proofErr w:type="spellEnd"/>
      <w:r w:rsidRPr="00700FDB">
        <w:rPr>
          <w:rFonts w:ascii="Tahoma" w:hAnsi="Tahoma" w:cs="Tahoma"/>
          <w:sz w:val="24"/>
          <w:szCs w:val="24"/>
        </w:rPr>
        <w:t>.</w:t>
      </w:r>
      <w:r w:rsidRPr="00700FDB">
        <w:rPr>
          <w:rFonts w:ascii="Tahoma" w:hAnsi="Tahoma" w:cs="Tahoma"/>
          <w:sz w:val="24"/>
          <w:szCs w:val="24"/>
        </w:rPr>
        <w:br/>
        <w:t xml:space="preserve">Zoonlief bekijkt alles stoïcijns vanuit de keukendeur. ‘Heeft hij het weer zitten?’ Hij kijkt me met samengeknepen ogen aan. ‘Dat is elk jaar hetzelfde. Straks hakt hij zijn tenen er nog af.’ Ik haal glimlachend mijn schouders op. ‘Niks aan te doen, zoon. </w:t>
      </w:r>
      <w:proofErr w:type="spellStart"/>
      <w:r w:rsidRPr="00700FDB">
        <w:rPr>
          <w:rFonts w:ascii="Tahoma" w:hAnsi="Tahoma" w:cs="Tahoma"/>
          <w:i/>
          <w:sz w:val="24"/>
          <w:szCs w:val="24"/>
        </w:rPr>
        <w:t>Springfever</w:t>
      </w:r>
      <w:proofErr w:type="spellEnd"/>
      <w:r w:rsidRPr="00700FDB">
        <w:rPr>
          <w:rFonts w:ascii="Tahoma" w:hAnsi="Tahoma" w:cs="Tahoma"/>
          <w:sz w:val="24"/>
          <w:szCs w:val="24"/>
        </w:rPr>
        <w:t xml:space="preserve"> heet dat.’ Buurvrouw schuifelt stap voor stap aan haar voordeur. Ze is licht dementerend en weet het allemaal niet zo goed meer. Haar dochter heeft haar stevig op het hart gedrukt dat ze niet meer op straat mag komen. ‘Hallo!’ roept </w:t>
      </w:r>
      <w:r w:rsidRPr="00700FDB">
        <w:rPr>
          <w:rFonts w:ascii="Tahoma" w:hAnsi="Tahoma" w:cs="Tahoma"/>
          <w:sz w:val="24"/>
          <w:szCs w:val="24"/>
        </w:rPr>
        <w:lastRenderedPageBreak/>
        <w:t xml:space="preserve">buurvrouw met krakende stem. ‘Wette </w:t>
      </w:r>
      <w:proofErr w:type="spellStart"/>
      <w:r w:rsidRPr="00700FDB">
        <w:rPr>
          <w:rFonts w:ascii="Tahoma" w:hAnsi="Tahoma" w:cs="Tahoma"/>
          <w:sz w:val="24"/>
          <w:szCs w:val="24"/>
        </w:rPr>
        <w:t>gelle</w:t>
      </w:r>
      <w:proofErr w:type="spellEnd"/>
      <w:r w:rsidRPr="00700FDB">
        <w:rPr>
          <w:rFonts w:ascii="Tahoma" w:hAnsi="Tahoma" w:cs="Tahoma"/>
          <w:sz w:val="24"/>
          <w:szCs w:val="24"/>
        </w:rPr>
        <w:t xml:space="preserve"> of ze die </w:t>
      </w:r>
      <w:r w:rsidRPr="00700FDB">
        <w:rPr>
          <w:rFonts w:ascii="Tahoma" w:hAnsi="Tahoma" w:cs="Tahoma"/>
          <w:i/>
          <w:sz w:val="24"/>
          <w:szCs w:val="24"/>
        </w:rPr>
        <w:t>vier russen</w:t>
      </w:r>
      <w:r w:rsidRPr="00700FDB">
        <w:rPr>
          <w:rFonts w:ascii="Tahoma" w:hAnsi="Tahoma" w:cs="Tahoma"/>
          <w:sz w:val="24"/>
          <w:szCs w:val="24"/>
        </w:rPr>
        <w:t xml:space="preserve"> al gepakt hebben?’ Zoonlief kijkt naar mij en heeft binnenpretjes. ‘Maak je niet ongerust, buurvrouw’, zeg ik. ‘in den oorlog hebben ze de vijand ook weggejaagd en die waren met veel meer.’ ‘Mijn gedacht!’ zegt ze vol overtuiging. Ze wuift en gaat terug binnen. </w:t>
      </w:r>
      <w:r w:rsidRPr="00700FDB">
        <w:rPr>
          <w:rFonts w:ascii="Tahoma" w:hAnsi="Tahoma" w:cs="Tahoma"/>
          <w:sz w:val="24"/>
          <w:szCs w:val="24"/>
        </w:rPr>
        <w:br/>
        <w:t xml:space="preserve">Ja, deze lente zullen we niet rap vergeten. Vandaag hebben we geleerd wat vrijheid echt betekent. Het zal deugd doen om familie en vrienden weer te zien. Volgens manlief krijgen we een babyboom binnen negen maanden. </w:t>
      </w:r>
      <w:r w:rsidRPr="00700FDB">
        <w:rPr>
          <w:rFonts w:ascii="Tahoma" w:hAnsi="Tahoma" w:cs="Tahoma"/>
          <w:sz w:val="24"/>
          <w:szCs w:val="24"/>
        </w:rPr>
        <w:br/>
        <w:t>Wat zal het leven straks goed smaken als we terug uit ons kot mogen.</w:t>
      </w:r>
    </w:p>
    <w:p w:rsidR="00700FDB" w:rsidRPr="00700FDB" w:rsidRDefault="00700FDB" w:rsidP="00700FDB">
      <w:pPr>
        <w:rPr>
          <w:rFonts w:ascii="Tahoma" w:hAnsi="Tahoma" w:cs="Tahoma"/>
          <w:i/>
          <w:sz w:val="24"/>
          <w:szCs w:val="24"/>
        </w:rPr>
      </w:pPr>
      <w:proofErr w:type="spellStart"/>
      <w:r w:rsidRPr="00700FDB">
        <w:rPr>
          <w:rFonts w:ascii="Tahoma" w:hAnsi="Tahoma" w:cs="Tahoma"/>
          <w:i/>
          <w:sz w:val="24"/>
          <w:szCs w:val="24"/>
        </w:rPr>
        <w:t>Sin</w:t>
      </w:r>
      <w:proofErr w:type="spellEnd"/>
      <w:r w:rsidRPr="00700FDB">
        <w:rPr>
          <w:rFonts w:ascii="Tahoma" w:hAnsi="Tahoma" w:cs="Tahoma"/>
          <w:i/>
          <w:sz w:val="24"/>
          <w:szCs w:val="24"/>
        </w:rPr>
        <w:t>, bestuurslid Davidsfonds</w:t>
      </w:r>
    </w:p>
    <w:p w:rsidR="001D5DD1" w:rsidRDefault="001D5DD1"/>
    <w:sectPr w:rsidR="001D5D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FDB"/>
    <w:rsid w:val="001D5DD1"/>
    <w:rsid w:val="00700FD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71DF35-FD1D-4D55-B603-73FF09AE9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00FD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601</Words>
  <Characters>3311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 Van Reusel</dc:creator>
  <cp:keywords/>
  <dc:description/>
  <cp:lastModifiedBy>Jos Van Reusel</cp:lastModifiedBy>
  <cp:revision>1</cp:revision>
  <dcterms:created xsi:type="dcterms:W3CDTF">2020-04-09T10:39:00Z</dcterms:created>
  <dcterms:modified xsi:type="dcterms:W3CDTF">2020-04-09T10:45:00Z</dcterms:modified>
</cp:coreProperties>
</file>