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103DA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83CC69" wp14:editId="3345AB51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054713845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0B24D6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83CC69" id="Afgeronde rechthoek 3" o:spid="_x0000_s1026" style="position:absolute;left:0;text-align:left;margin-left:1.65pt;margin-top:1.25pt;width:62.4pt;height: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" filled="f" strokecolor="black [3213]" strokeweight="1.5pt">
                <v:stroke joinstyle="miter"/>
                <v:textbox>
                  <w:txbxContent>
                    <w:p w14:paraId="6A0B24D6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7E4DA16D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HERSTEL(D) VERTROUWEN</w:t>
      </w:r>
    </w:p>
    <w:p w14:paraId="0336CDA2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 xml:space="preserve">transversaal terrein TUSSEN </w:t>
      </w:r>
      <w:r>
        <w:rPr>
          <w:rFonts w:ascii="Aptos" w:hAnsi="Aptos"/>
          <w:i/>
          <w:iCs/>
          <w:sz w:val="20"/>
          <w:szCs w:val="20"/>
        </w:rPr>
        <w:t>ZOEKEN EN VERTROUWEN</w:t>
      </w:r>
    </w:p>
    <w:p w14:paraId="687B7D37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CA0DBB" wp14:editId="6C7D8776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86315098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BBEC9B" id="Afgeronde rechthoek 1" o:spid="_x0000_s1026" style="position:absolute;margin-left:0;margin-top:590.15pt;width:538.65pt;height:134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C2B37A" wp14:editId="166C21AB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202137044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E73B6" id="Afgeronde rechthoek 1" o:spid="_x0000_s1026" style="position:absolute;margin-left:0;margin-top:435.25pt;width:538.65pt;height:134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546880" wp14:editId="3A39C600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22101372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D76F7" id="Afgeronde rechthoek 1" o:spid="_x0000_s1026" style="position:absolute;margin-left:0;margin-top:276.2pt;width:538.65pt;height:138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07B7EF4F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647F9E1E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0EE1CE67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47C636ED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36644B6B" w14:textId="77777777" w:rsidR="00067BDD" w:rsidRPr="00062C57" w:rsidRDefault="00067BDD" w:rsidP="006D3F1F">
            <w:pPr>
              <w:rPr>
                <w:rFonts w:ascii="Aptos" w:eastAsia="Times New Roman" w:hAnsi="Aptos"/>
                <w:color w:val="212529"/>
                <w:sz w:val="20"/>
                <w:szCs w:val="20"/>
              </w:rPr>
            </w:pPr>
            <w:r w:rsidRPr="00062C57">
              <w:rPr>
                <w:rFonts w:ascii="Aptos" w:hAnsi="Aptos"/>
                <w:color w:val="212529"/>
                <w:sz w:val="20"/>
                <w:szCs w:val="20"/>
              </w:rPr>
              <w:t xml:space="preserve">1. </w:t>
            </w: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Verschillende belevingen van vertrouwensbreuken en het herstel van vertrouwen</w:t>
            </w:r>
            <w:r w:rsidRPr="00F80DE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0DE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F80DE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40AE17A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CEE61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95EF56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AFA190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7A032B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40C088E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1A35EE87" w14:textId="77777777" w:rsidR="00067BDD" w:rsidRPr="00F80DE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F80DE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0DE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F80DE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hoe mensen in christelijke tradities en andere levensbeschouwingen de kracht vinden om tot een hersteld vertrouwen te komen</w:t>
            </w:r>
          </w:p>
        </w:tc>
        <w:tc>
          <w:tcPr>
            <w:tcW w:w="708" w:type="dxa"/>
          </w:tcPr>
          <w:p w14:paraId="220C6F0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520B81E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1E8292F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24DF69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3F9A9F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BF9470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26FEDC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1552E03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2CB0DFC4" w14:textId="77777777" w:rsidR="00067BDD" w:rsidRPr="00F80DE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F80DE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0DE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F80DE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over de spanning(en) tussen het vertrouwen willen herstellen, het kunnen herstellen en niet tot vertrouwensherstel kunnen komen</w:t>
            </w:r>
          </w:p>
        </w:tc>
        <w:tc>
          <w:tcPr>
            <w:tcW w:w="708" w:type="dxa"/>
          </w:tcPr>
          <w:p w14:paraId="188534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92F713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C1861F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E741A8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72A6AF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9AE8044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4BD3051A" w14:textId="77777777" w:rsidR="00067BDD" w:rsidRPr="00F80DE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F80DE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0DE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F80DE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hoe mensen in vertrouwensbreuken en -herstel God (al dan niet) op het spoor kunnen komen</w:t>
            </w:r>
          </w:p>
        </w:tc>
        <w:tc>
          <w:tcPr>
            <w:tcW w:w="708" w:type="dxa"/>
          </w:tcPr>
          <w:p w14:paraId="7977926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B378E9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D65504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C59A8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1C5BB4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5FF33BB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567B72A4" w14:textId="77777777" w:rsidR="00067BDD" w:rsidRPr="00F80DE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F80DE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0DED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F80DE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visie op vergeving, verzoening en het herstellen van vertrouwen</w:t>
            </w:r>
            <w:r w:rsidRPr="00F80DE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0DE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58E9E86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2086783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1BD941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E626B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86832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0724AD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BAD64C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A3661DC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1A704AD4" w14:textId="77777777" w:rsidR="00067BDD" w:rsidRPr="00F80DE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6. Een ritueel rond het uitdrukken van geschonden vertrouwen en/of het herstellen van vertrouwen</w:t>
            </w:r>
            <w:r w:rsidRPr="00F80DE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80DE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0F35BD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317231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9AB11D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2D813C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67BE61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79C5A27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73551188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218E7BB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722D690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532254C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671B5B9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1F958F0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78C3A7A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43B71DE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219A6A48" w14:textId="77777777" w:rsidTr="006D3F1F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29AC1238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157 Menselijke verwachtingen</w:t>
            </w:r>
          </w:p>
        </w:tc>
        <w:tc>
          <w:tcPr>
            <w:tcW w:w="708" w:type="dxa"/>
          </w:tcPr>
          <w:p w14:paraId="4943B52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4589659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30B5C8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5EA490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7FFF65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0752D0E" w14:textId="77777777" w:rsidTr="006D3F1F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3BEC1D9B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158 Vertrouwensbreuken</w:t>
            </w:r>
          </w:p>
        </w:tc>
        <w:tc>
          <w:tcPr>
            <w:tcW w:w="708" w:type="dxa"/>
          </w:tcPr>
          <w:p w14:paraId="6C3887C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FBE515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3431AF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06D936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6BD8A7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7632F68" w14:textId="77777777" w:rsidTr="006D3F1F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A4E2C4F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159 Herstelgerichte bemiddeling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4068B5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A1CA09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749E5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9021EA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15EA81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2B0F3AA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31E7356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160 Rituelen en symbolen van hersteld vertrouwen</w:t>
            </w:r>
          </w:p>
        </w:tc>
        <w:tc>
          <w:tcPr>
            <w:tcW w:w="708" w:type="dxa"/>
            <w:tcBorders>
              <w:bottom w:val="nil"/>
            </w:tcBorders>
          </w:tcPr>
          <w:p w14:paraId="523B79D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EBD1D0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80F175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5FF4C3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2E1C554B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000DA4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0BC22924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19EA234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9809354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0DDC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9C49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864E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479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93216B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55B0455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DC18D6A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66324C38" w14:textId="77777777" w:rsidTr="006D3F1F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7FC20F36" w14:textId="77777777" w:rsidR="00067BDD" w:rsidRPr="00F80DE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161 Godsbeelden</w:t>
            </w:r>
          </w:p>
        </w:tc>
        <w:tc>
          <w:tcPr>
            <w:tcW w:w="708" w:type="dxa"/>
          </w:tcPr>
          <w:p w14:paraId="52CE7EC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6E1A0E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8E7BD1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D4E64D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37F502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CB6DA73" w14:textId="77777777" w:rsidTr="006D3F1F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32A2E3B3" w14:textId="77777777" w:rsidR="00067BDD" w:rsidRPr="00F80DE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F80DE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162 Hersteld vertrouwen in de Bijbel</w:t>
            </w:r>
          </w:p>
        </w:tc>
        <w:tc>
          <w:tcPr>
            <w:tcW w:w="708" w:type="dxa"/>
          </w:tcPr>
          <w:p w14:paraId="2E061E5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BC616E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969004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C3C2FE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C07A7A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25A93C8" w14:textId="77777777" w:rsidTr="006D3F1F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DE75D7F" w14:textId="77777777" w:rsidR="00067BDD" w:rsidRPr="00F80DE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163 Jezus en vergeving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FFAA44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D7E360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DEA8CE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A2C007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45199AF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476802E" w14:textId="77777777" w:rsidTr="006D3F1F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7E40CE9" w14:textId="77777777" w:rsidR="00067BDD" w:rsidRPr="00F80DE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F80DE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164 Vergeving en verzoening</w:t>
            </w:r>
          </w:p>
        </w:tc>
        <w:tc>
          <w:tcPr>
            <w:tcW w:w="708" w:type="dxa"/>
            <w:tcBorders>
              <w:bottom w:val="nil"/>
            </w:tcBorders>
          </w:tcPr>
          <w:p w14:paraId="32D03BC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9916EA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B4EA2B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2C5C44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807207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59330CD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1202899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3EC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F909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BD0F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B9BC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9F3B5D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AF8BB7C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AC3F773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5675900D" w14:textId="77777777" w:rsidTr="006D3F1F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633D738A" w14:textId="77777777" w:rsidR="00067BDD" w:rsidRPr="00F80DE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80DED">
              <w:rPr>
                <w:rFonts w:ascii="Aptos" w:hAnsi="Aptos"/>
                <w:color w:val="212529"/>
                <w:sz w:val="20"/>
                <w:szCs w:val="20"/>
              </w:rPr>
              <w:t>165 Zelfvertrouwen/faalangst</w:t>
            </w:r>
          </w:p>
        </w:tc>
        <w:tc>
          <w:tcPr>
            <w:tcW w:w="708" w:type="dxa"/>
          </w:tcPr>
          <w:p w14:paraId="478659C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82E658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6F8F3A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7A76BA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CDA1C1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2B49259" w14:textId="77777777" w:rsidTr="006D3F1F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772424F3" w14:textId="77777777" w:rsidR="00067BDD" w:rsidRPr="00E2784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166 Gevoelens bij een vertrouwensbreuk</w:t>
            </w:r>
          </w:p>
        </w:tc>
        <w:tc>
          <w:tcPr>
            <w:tcW w:w="708" w:type="dxa"/>
          </w:tcPr>
          <w:p w14:paraId="40AA838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839DD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C4B20D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9389D5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BFA0C3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88D8594" w14:textId="77777777" w:rsidTr="006D3F1F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045F226C" w14:textId="77777777" w:rsidR="00067BDD" w:rsidRPr="00F80DE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F80DE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167 Perspectiefwissel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0B844A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82E961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E406E2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8CFD0A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78446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6879BAD" w14:textId="77777777" w:rsidTr="006D3F1F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484A6664" w14:textId="77777777" w:rsidR="00067BDD" w:rsidRPr="00E2784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168 Ervaringen van herstel</w:t>
            </w:r>
          </w:p>
        </w:tc>
        <w:tc>
          <w:tcPr>
            <w:tcW w:w="708" w:type="dxa"/>
            <w:tcBorders>
              <w:bottom w:val="nil"/>
            </w:tcBorders>
          </w:tcPr>
          <w:p w14:paraId="6946EC2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0DFA97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F74B3E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B27CE2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11BE75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3B6BFADD" w14:textId="77777777" w:rsidR="00067BDD" w:rsidRDefault="00067BDD" w:rsidP="00067BDD"/>
    <w:p w14:paraId="1CC05FC5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D46EC4" wp14:editId="28AA26E0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990802976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9E177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46EC4" id="_x0000_s1027" style="position:absolute;left:0;text-align:left;margin-left:1.65pt;margin-top:1.25pt;width:62.4pt;height:3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Aaig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6oj6NmvNlAsV8jQ+gaxzt5V9Fr3gsf1gKpU6gA&#10;qPvDIy3aQJNz6HeclYC/PrqP+lTAJOWsoc7Luf+5Fag4M98tlfbldD6PrZoO89PzGR3wWLI5ltht&#10;fQNUDFOaM06mbdQPZthqhPqVhsQqeiWRsJJ851wGHA43oZsINGakWq2SGrWnE+HePjsZwSPPsVBf&#10;2leBri/pQL3wAEOXisW7ou50o6WF1TaArlLFH3jtX4BaO5VSP4bi7Dg+J63DsFz+Bg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Sx1AGooCAAB0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0EF9E177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1B26C3B0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 w:rsidRPr="00591660">
        <w:rPr>
          <w:rFonts w:ascii="Aptos" w:hAnsi="Aptos"/>
          <w:b/>
          <w:bCs/>
          <w:sz w:val="32"/>
          <w:szCs w:val="32"/>
        </w:rPr>
        <w:t>GEDRAGENHEID</w:t>
      </w:r>
    </w:p>
    <w:p w14:paraId="392DF67A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 TUSSEN HOOP EN KWETSBAARHEID</w:t>
      </w:r>
    </w:p>
    <w:p w14:paraId="3355815C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238C4" wp14:editId="4468856E">
                <wp:simplePos x="0" y="0"/>
                <wp:positionH relativeFrom="column">
                  <wp:posOffset>2540</wp:posOffset>
                </wp:positionH>
                <wp:positionV relativeFrom="paragraph">
                  <wp:posOffset>5532755</wp:posOffset>
                </wp:positionV>
                <wp:extent cx="6840855" cy="1755140"/>
                <wp:effectExtent l="0" t="0" r="17145" b="10160"/>
                <wp:wrapNone/>
                <wp:docPr id="115848374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6D7B6" id="Afgeronde rechthoek 1" o:spid="_x0000_s1026" style="position:absolute;margin-left:.2pt;margin-top:435.65pt;width:538.65pt;height:13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D398B6" wp14:editId="68967075">
                <wp:simplePos x="0" y="0"/>
                <wp:positionH relativeFrom="column">
                  <wp:posOffset>635</wp:posOffset>
                </wp:positionH>
                <wp:positionV relativeFrom="paragraph">
                  <wp:posOffset>3516086</wp:posOffset>
                </wp:positionV>
                <wp:extent cx="6840855" cy="1755140"/>
                <wp:effectExtent l="0" t="0" r="17145" b="10160"/>
                <wp:wrapNone/>
                <wp:docPr id="698348449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2A7660" id="Afgeronde rechthoek 1" o:spid="_x0000_s1026" style="position:absolute;margin-left:.05pt;margin-top:276.85pt;width:538.65pt;height:13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6588C7B8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7250747F" w14:textId="77777777" w:rsidR="00067BDD" w:rsidRPr="00591660" w:rsidRDefault="00067BDD" w:rsidP="006D3F1F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672EF1">
              <w:rPr>
                <w:rFonts w:ascii="Aptos" w:hAnsi="Aptos"/>
                <w:b/>
                <w:bCs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13921052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38F903AD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4B62C4F2" w14:textId="77777777" w:rsidR="00067BDD" w:rsidRPr="00062C57" w:rsidRDefault="00067BDD" w:rsidP="006D3F1F">
            <w:pPr>
              <w:rPr>
                <w:rFonts w:ascii="Aptos" w:eastAsia="Times New Roman" w:hAnsi="Aptos"/>
                <w:color w:val="212529"/>
                <w:sz w:val="20"/>
                <w:szCs w:val="20"/>
              </w:rPr>
            </w:pPr>
            <w:r w:rsidRPr="00062C57">
              <w:rPr>
                <w:rFonts w:ascii="Aptos" w:hAnsi="Aptos"/>
                <w:color w:val="212529"/>
                <w:sz w:val="20"/>
                <w:szCs w:val="20"/>
              </w:rPr>
              <w:t>1. Verschillende belevingen van al dan niet dragen en gedragen worden</w:t>
            </w:r>
            <w:r w:rsidRPr="00062C5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62C5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062C5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62C57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272A4F5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D332EE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F9BFDE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E6895E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D4AC87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2F456EE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440ECF4D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62C57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062C5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62C5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062C5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62C57">
              <w:rPr>
                <w:rFonts w:ascii="Aptos" w:hAnsi="Aptos"/>
                <w:color w:val="212529"/>
                <w:sz w:val="20"/>
                <w:szCs w:val="20"/>
              </w:rPr>
              <w:t>hoe mensen vanuit christelijke tradities en andere levensbeschouwingen anderen dragen en/of zich gedragen weten door de ander/Ander</w:t>
            </w:r>
          </w:p>
        </w:tc>
        <w:tc>
          <w:tcPr>
            <w:tcW w:w="708" w:type="dxa"/>
          </w:tcPr>
          <w:p w14:paraId="0733937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0AC210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467CE91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07948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ADA42E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24590C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CFFB9C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70B93DA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52B7CF56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62C57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062C5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62C5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062C5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62C57">
              <w:rPr>
                <w:rFonts w:ascii="Aptos" w:hAnsi="Aptos"/>
                <w:color w:val="212529"/>
                <w:sz w:val="20"/>
                <w:szCs w:val="20"/>
              </w:rPr>
              <w:t>over de spanningen tussen anderen dragen, zichzelf gedragen weten en de eigen draagkracht</w:t>
            </w:r>
          </w:p>
        </w:tc>
        <w:tc>
          <w:tcPr>
            <w:tcW w:w="708" w:type="dxa"/>
          </w:tcPr>
          <w:p w14:paraId="7099FF2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EDDED4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2E5B27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FC2CA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54945E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52652F1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6233B902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62C57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062C5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62C5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062C5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62C57">
              <w:rPr>
                <w:rFonts w:ascii="Aptos" w:hAnsi="Aptos"/>
                <w:color w:val="212529"/>
                <w:sz w:val="20"/>
                <w:szCs w:val="20"/>
              </w:rPr>
              <w:t>hoe mensen zich (al dan niet) gedragen kunnen weten door God</w:t>
            </w:r>
          </w:p>
        </w:tc>
        <w:tc>
          <w:tcPr>
            <w:tcW w:w="708" w:type="dxa"/>
          </w:tcPr>
          <w:p w14:paraId="754D5F0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442D56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30185B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C72B6C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7DA1A0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CA9A24D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3A48C8CF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62C57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062C5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62C57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062C5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62C57">
              <w:rPr>
                <w:rFonts w:ascii="Aptos" w:hAnsi="Aptos"/>
                <w:color w:val="212529"/>
                <w:sz w:val="20"/>
                <w:szCs w:val="20"/>
              </w:rPr>
              <w:t>visie op 'dragen'</w:t>
            </w:r>
            <w:r w:rsidRPr="00062C5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62C5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062C57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154C7E3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32922B9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2C9E26A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A3CB6D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6404E5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C097A4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A5C5F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9E85481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52C43592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62C57">
              <w:rPr>
                <w:rFonts w:ascii="Aptos" w:hAnsi="Aptos"/>
                <w:color w:val="212529"/>
                <w:sz w:val="20"/>
                <w:szCs w:val="20"/>
              </w:rPr>
              <w:t>6. Een ritueel rond 'elkaar dragen'</w:t>
            </w:r>
            <w:r w:rsidRPr="00062C5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62C5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C47F47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F7A253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BF27A5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04CEB1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1E2EE9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5CD9795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30FE8213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2ED0E8F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F874D2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24A8058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5CE8A12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637BF75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E1274D6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B3CFF13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 / context</w:t>
            </w:r>
          </w:p>
        </w:tc>
      </w:tr>
      <w:tr w:rsidR="00067BDD" w14:paraId="65502B14" w14:textId="77777777" w:rsidTr="006D3F1F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35191607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169 Maatschappelijke verwachtingen rond zorg dragen</w:t>
            </w:r>
          </w:p>
        </w:tc>
        <w:tc>
          <w:tcPr>
            <w:tcW w:w="708" w:type="dxa"/>
          </w:tcPr>
          <w:p w14:paraId="1E6ECDA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1BD55C7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348E2F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E37541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BA147E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9C6119F" w14:textId="77777777" w:rsidTr="006D3F1F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4F918704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170 Organisaties en figuren die mensen dragen</w:t>
            </w:r>
          </w:p>
        </w:tc>
        <w:tc>
          <w:tcPr>
            <w:tcW w:w="708" w:type="dxa"/>
          </w:tcPr>
          <w:p w14:paraId="1CF57BB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099195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C6D047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D51A42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013FC6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2700A56" w14:textId="77777777" w:rsidTr="006D3F1F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7E9EC851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171 Zorgrituelen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C77B7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7BAF49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A471EE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5784A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2C248C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C78022E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F4956B1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172 Godsbeelden en kwetsbaarheid</w:t>
            </w:r>
          </w:p>
        </w:tc>
        <w:tc>
          <w:tcPr>
            <w:tcW w:w="708" w:type="dxa"/>
            <w:tcBorders>
              <w:bottom w:val="nil"/>
            </w:tcBorders>
          </w:tcPr>
          <w:p w14:paraId="7B8F88C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C7F619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DD0686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F41086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0CEB8BD2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35FA03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4691A51C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D3EF1EC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2F884D8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  <w:p w14:paraId="130CF5B0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A22A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0369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BE5B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7D47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1600F7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F3203B4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2D3B776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 / traditie</w:t>
            </w:r>
          </w:p>
        </w:tc>
      </w:tr>
      <w:tr w:rsidR="00067BDD" w14:paraId="571CB36F" w14:textId="77777777" w:rsidTr="006D3F1F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6CC5086C" w14:textId="77777777" w:rsidR="00067BDD" w:rsidRPr="00E2784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E2784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173 Jezus’ omgang met de lijdende mens</w:t>
            </w:r>
          </w:p>
        </w:tc>
        <w:tc>
          <w:tcPr>
            <w:tcW w:w="708" w:type="dxa"/>
          </w:tcPr>
          <w:p w14:paraId="5DE1172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F4175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D56DC1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84759D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44F73D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889D97B" w14:textId="77777777" w:rsidTr="006D3F1F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031C947A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174 Gemeenschapsvorming en solidariteit</w:t>
            </w:r>
          </w:p>
        </w:tc>
        <w:tc>
          <w:tcPr>
            <w:tcW w:w="708" w:type="dxa"/>
          </w:tcPr>
          <w:p w14:paraId="7A78B60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ED179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9AF115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C38F8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09E009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5D54F92" w14:textId="77777777" w:rsidTr="006D3F1F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B690CBD" w14:textId="77777777" w:rsidR="00067BDD" w:rsidRPr="00E2784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E2784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175 Gedragen door God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81A97C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F3DCDD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10F7AF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9EC398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666EE6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65835B9" w14:textId="77777777" w:rsidTr="006D3F1F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035A5F92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176 Barmhartigheid als antwoord op lijden</w:t>
            </w:r>
          </w:p>
        </w:tc>
        <w:tc>
          <w:tcPr>
            <w:tcW w:w="708" w:type="dxa"/>
            <w:tcBorders>
              <w:bottom w:val="nil"/>
            </w:tcBorders>
          </w:tcPr>
          <w:p w14:paraId="3D111B1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449EE6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34C524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1FCDA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C66FF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9C2419E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1119B8E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  <w:p w14:paraId="1B89438C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noProof/>
                <w:color w:val="212529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651989" wp14:editId="37917F3A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100965</wp:posOffset>
                      </wp:positionV>
                      <wp:extent cx="6840855" cy="1755140"/>
                      <wp:effectExtent l="0" t="0" r="17145" b="10160"/>
                      <wp:wrapNone/>
                      <wp:docPr id="1329742955" name="Afgeronde 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855" cy="175514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A27EE2" id="Afgeronde rechthoek 1" o:spid="_x0000_s1026" style="position:absolute;margin-left:-4.25pt;margin-top:7.95pt;width:538.65pt;height:13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Ck3zbS4AAAAAoBAAAPAAAAAAAAAAAAAAAAAOMEAABkcnMvZG93bnJldi54bWxQSwUG&#10;AAAAAAQABADzAAAA8AUAAAAA&#10;" filled="f" strokecolor="black [3213]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104B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F927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B2287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6F2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B5DD50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0BCC552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C5C01C4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5668DF00" w14:textId="77777777" w:rsidTr="006D3F1F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14EAC437" w14:textId="77777777" w:rsidR="00067BDD" w:rsidRPr="00E2784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E2784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177 Ervaringen van (niet) gedragen worden</w:t>
            </w:r>
          </w:p>
        </w:tc>
        <w:tc>
          <w:tcPr>
            <w:tcW w:w="708" w:type="dxa"/>
          </w:tcPr>
          <w:p w14:paraId="0D763B5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BCF256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4DB1E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39DA1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7709DF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0CF3C5A" w14:textId="77777777" w:rsidTr="006D3F1F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103FEDC7" w14:textId="77777777" w:rsidR="00067BDD" w:rsidRPr="00E2784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E2784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178 Ervaringen van dragen</w:t>
            </w:r>
          </w:p>
        </w:tc>
        <w:tc>
          <w:tcPr>
            <w:tcW w:w="708" w:type="dxa"/>
          </w:tcPr>
          <w:p w14:paraId="7F91988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F9627F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E8851B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EB31C7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858C6C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B04BAB6" w14:textId="77777777" w:rsidTr="006D3F1F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094B2409" w14:textId="77777777" w:rsidR="00067BDD" w:rsidRPr="00E2784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E2784D">
              <w:rPr>
                <w:rFonts w:ascii="Aptos" w:hAnsi="Aptos"/>
                <w:color w:val="212529"/>
                <w:sz w:val="20"/>
                <w:szCs w:val="20"/>
              </w:rPr>
              <w:t>179 Krachtbronnen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2B230D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909154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C81345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3C172E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F62C3F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B116F13" w14:textId="77777777" w:rsidTr="006D3F1F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F7BCC1B" w14:textId="77777777" w:rsidR="00067BDD" w:rsidRPr="00E2784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E2784D">
              <w:rPr>
                <w:rFonts w:ascii="Aptos" w:hAnsi="Aptos"/>
                <w:color w:val="212529"/>
                <w:sz w:val="20"/>
                <w:szCs w:val="20"/>
              </w:rPr>
              <w:t>180 Eigen grenzen in draagkracht</w:t>
            </w:r>
          </w:p>
        </w:tc>
        <w:tc>
          <w:tcPr>
            <w:tcW w:w="708" w:type="dxa"/>
            <w:tcBorders>
              <w:bottom w:val="nil"/>
            </w:tcBorders>
          </w:tcPr>
          <w:p w14:paraId="2B52088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51E831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E97742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34FC68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767ED72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6DF1FD0" w14:textId="77777777" w:rsidR="00067BDD" w:rsidRDefault="00067BDD" w:rsidP="00067BDD"/>
    <w:p w14:paraId="733CD67E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A12FCA" wp14:editId="4AB32FAD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121639754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EC3280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A12FCA" id="_x0000_s1028" style="position:absolute;left:0;text-align:left;margin-left:1.65pt;margin-top:1.25pt;width:62.4pt;height:3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lXig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4iNaQZbzZQ7NfIELrG8U7eVfSa98KHtUDqFCoA&#10;6v7wSIs20OQc+h1nJeCvj+6jPhUwSTlrqPNy7n9uBSrOzHdLpX05nc9jq6bD/PR8Rgc8lmyOJXZb&#10;3wAVw5TmjJNpG/WDGbYaoX6lIbGKXkkkrCTfOZcBh8NN6CYCjRmpVqukRu3pRLi3z05G8MhzLNSX&#10;9lWg60s6UC88wNClYvGuqDvdaGlhtQ2gq1TxB177F6DWTqXUj6E4O47PSeswLJe/AQ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cLxpV4oCAAB0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03EC3280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7FFD8AD8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DANKBAARHEID</w:t>
      </w:r>
    </w:p>
    <w:p w14:paraId="3CC4700A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 xml:space="preserve">transversaal terrein </w:t>
      </w:r>
      <w:r>
        <w:rPr>
          <w:rFonts w:ascii="Aptos" w:hAnsi="Aptos"/>
          <w:i/>
          <w:iCs/>
          <w:sz w:val="20"/>
          <w:szCs w:val="20"/>
        </w:rPr>
        <w:t>INNERLIJK LEVEN, TUSSEN BRON EN STROOM</w:t>
      </w:r>
    </w:p>
    <w:p w14:paraId="570AF4F1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738CAC6" wp14:editId="38C80059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46357732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0E521" id="Afgeronde rechthoek 1" o:spid="_x0000_s1026" style="position:absolute;margin-left:0;margin-top:590.15pt;width:538.65pt;height:134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BC217D1" wp14:editId="1018A3B1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272628086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196B8" id="Afgeronde rechthoek 1" o:spid="_x0000_s1026" style="position:absolute;margin-left:0;margin-top:435.25pt;width:538.65pt;height:134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C4C6D08" wp14:editId="3AFF9A6F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202501489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F99460" id="Afgeronde rechthoek 1" o:spid="_x0000_s1026" style="position:absolute;margin-left:0;margin-top:276.2pt;width:538.65pt;height:138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1BD81B68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5A639C10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3A66FBD6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340AC4C9" w14:textId="77777777" w:rsidTr="006D3F1F">
        <w:trPr>
          <w:trHeight w:val="717"/>
        </w:trPr>
        <w:tc>
          <w:tcPr>
            <w:tcW w:w="7225" w:type="dxa"/>
            <w:vAlign w:val="center"/>
          </w:tcPr>
          <w:p w14:paraId="4CA03661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1. Verschillende vormen van dankbaarheid of het gemis daaraan</w:t>
            </w:r>
            <w:r w:rsidRPr="00B86D1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B86D1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B86D1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3952F9A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F409AB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C7D366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A9CDC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ED3F27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59819FF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1C2C13E9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B86D1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B86D1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B86D1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hoe mensen vanuit hun levensbeschouwelijke traditie dankbaarheid beleven en uiten</w:t>
            </w:r>
          </w:p>
        </w:tc>
        <w:tc>
          <w:tcPr>
            <w:tcW w:w="708" w:type="dxa"/>
          </w:tcPr>
          <w:p w14:paraId="620490A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42E740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525A86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0B94C6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FB604D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4E4365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06AFEE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69874B8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172A31FE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B86D1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B86D1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B86D1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over de spanningen tussen genade, het gratuite van dankbaarheid en dankbaarheid verwachten, tussen zich erkend en miskend voelen</w:t>
            </w:r>
          </w:p>
        </w:tc>
        <w:tc>
          <w:tcPr>
            <w:tcW w:w="708" w:type="dxa"/>
          </w:tcPr>
          <w:p w14:paraId="48CC95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8C1F6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99D98D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DFD7BF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08AC44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577960B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71C26ED0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B86D1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B86D1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B86D1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hoe mensen in dankbaarheid God (al dan niet) op het spoor kunnen komen</w:t>
            </w:r>
          </w:p>
        </w:tc>
        <w:tc>
          <w:tcPr>
            <w:tcW w:w="708" w:type="dxa"/>
          </w:tcPr>
          <w:p w14:paraId="4B2215B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5A762D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187EB1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65367B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8BEA97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614A396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27C3E1BD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B86D1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B86D12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B86D1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visie op dankbaarheid</w:t>
            </w:r>
            <w:r w:rsidRPr="00B86D1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B86D1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20B7DC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48A2BAE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25E8E4B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29C290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BDF1A3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FD384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5659BB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97D30C4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50D489FB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6. Een ritueel rond dankbaarheid</w:t>
            </w:r>
            <w:r w:rsidRPr="00B86D1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B86D1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4BE4FE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40B419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EDFB89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7BA1D7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A08AA6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6479B36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12C4ADD7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1E4DD4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2AD9DE8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033A2DC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69FB954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739B423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9D7CBD7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41A23B0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2DD4074B" w14:textId="77777777" w:rsidTr="006D3F1F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06B3B3BA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181 Tevredenheid, overvloed, hebzucht, egoïsme</w:t>
            </w:r>
          </w:p>
        </w:tc>
        <w:tc>
          <w:tcPr>
            <w:tcW w:w="708" w:type="dxa"/>
          </w:tcPr>
          <w:p w14:paraId="3702980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798EF38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C21313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6B288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9FDEF5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BAD2AC9" w14:textId="77777777" w:rsidTr="006D3F1F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3A28998B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182 Spanning tussen vanzelfsprekendheid, dankbaarheid, sociale rechtvaardigheid</w:t>
            </w:r>
          </w:p>
        </w:tc>
        <w:tc>
          <w:tcPr>
            <w:tcW w:w="708" w:type="dxa"/>
          </w:tcPr>
          <w:p w14:paraId="4297466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74E69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FBFDE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ED7949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F6C600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961D67B" w14:textId="77777777" w:rsidTr="006D3F1F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D4F41FA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183 Erkenning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4A2EF4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9C37B3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B5B052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DE1CC5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5A69D6C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4287FAE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96DF105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184 Rituelen en symbolen van dankbaarheid</w:t>
            </w:r>
          </w:p>
        </w:tc>
        <w:tc>
          <w:tcPr>
            <w:tcW w:w="708" w:type="dxa"/>
            <w:tcBorders>
              <w:bottom w:val="nil"/>
            </w:tcBorders>
          </w:tcPr>
          <w:p w14:paraId="79C4197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311E37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105022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D3BD90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2C011890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118297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56FAF226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74442A3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0B73B48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A29C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16AF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0278D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3103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AF22A0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7A385B0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0BD4241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305FA37F" w14:textId="77777777" w:rsidTr="006D3F1F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174C951F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185 Zegeningen</w:t>
            </w:r>
          </w:p>
        </w:tc>
        <w:tc>
          <w:tcPr>
            <w:tcW w:w="708" w:type="dxa"/>
          </w:tcPr>
          <w:p w14:paraId="7001741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2D0830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43FA58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BEA4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4CB253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4E34D49" w14:textId="77777777" w:rsidTr="006D3F1F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601003FF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186 Psalmen en Wijsheidsliteratuur</w:t>
            </w:r>
          </w:p>
        </w:tc>
        <w:tc>
          <w:tcPr>
            <w:tcW w:w="708" w:type="dxa"/>
          </w:tcPr>
          <w:p w14:paraId="617624B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C6AE9C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C974FB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3D9B97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2AD7EB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F03D631" w14:textId="77777777" w:rsidTr="006D3F1F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0F18A757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187 Genade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FD8627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B4628F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D9FC08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4AB2CF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5E861F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D58A834" w14:textId="77777777" w:rsidTr="006D3F1F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713CE0E0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188 Danken in gebed, rituelen en symbolen</w:t>
            </w:r>
          </w:p>
        </w:tc>
        <w:tc>
          <w:tcPr>
            <w:tcW w:w="708" w:type="dxa"/>
            <w:tcBorders>
              <w:bottom w:val="nil"/>
            </w:tcBorders>
          </w:tcPr>
          <w:p w14:paraId="478BF1B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EC54C4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20B31B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27F9DC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4D5137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EEE22AE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D39A2EB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BC48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00B0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3A8D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11AC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ECC92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4541C54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0B53F8F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463AA7D1" w14:textId="77777777" w:rsidTr="006D3F1F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19CF9204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189 Onverschilligheid, ondankbaarheid</w:t>
            </w:r>
          </w:p>
        </w:tc>
        <w:tc>
          <w:tcPr>
            <w:tcW w:w="708" w:type="dxa"/>
          </w:tcPr>
          <w:p w14:paraId="4B21729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D356A6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54025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E7791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31C782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37EFB2F" w14:textId="77777777" w:rsidTr="006D3F1F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5344DE7B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190 Dankbaarheid en veerkracht</w:t>
            </w:r>
          </w:p>
        </w:tc>
        <w:tc>
          <w:tcPr>
            <w:tcW w:w="708" w:type="dxa"/>
          </w:tcPr>
          <w:p w14:paraId="1418018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8007B8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58ED25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32727C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02E83B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CED0948" w14:textId="77777777" w:rsidTr="006D3F1F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9772AC4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color w:val="212529"/>
                <w:sz w:val="20"/>
                <w:szCs w:val="20"/>
              </w:rPr>
              <w:t>191 Waardering, miskenning, sociale media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BB0823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D811A4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CD8FD0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B6F4E4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81AF31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1BA957C" w14:textId="77777777" w:rsidTr="006D3F1F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C89EB05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B86D12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192 Dankbaarheid als levenshouding</w:t>
            </w:r>
          </w:p>
        </w:tc>
        <w:tc>
          <w:tcPr>
            <w:tcW w:w="708" w:type="dxa"/>
            <w:tcBorders>
              <w:bottom w:val="nil"/>
            </w:tcBorders>
          </w:tcPr>
          <w:p w14:paraId="7209EC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1CEEB2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A1F760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400D6D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F3F12A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2E059E93" w14:textId="77777777" w:rsidR="00067BDD" w:rsidRDefault="00067BDD" w:rsidP="00067BDD"/>
    <w:p w14:paraId="07F63410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85E755" wp14:editId="71085AAD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200160735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D5260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5E755" id="_x0000_s1029" style="position:absolute;left:0;text-align:left;margin-left:1.65pt;margin-top:1.25pt;width:62.4pt;height:3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KbeodqLAgAAdA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174D5260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0B37F25A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VRIENDSCHAP</w:t>
      </w:r>
    </w:p>
    <w:p w14:paraId="7C59246F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TUSSEN</w:t>
      </w:r>
      <w:r w:rsidRPr="00591660">
        <w:rPr>
          <w:rFonts w:ascii="Aptos" w:hAnsi="Aptos"/>
          <w:i/>
          <w:iCs/>
          <w:sz w:val="20"/>
          <w:szCs w:val="20"/>
        </w:rPr>
        <w:t xml:space="preserve"> </w:t>
      </w:r>
      <w:r>
        <w:rPr>
          <w:rFonts w:ascii="Aptos" w:hAnsi="Aptos"/>
          <w:i/>
          <w:iCs/>
          <w:sz w:val="20"/>
          <w:szCs w:val="20"/>
        </w:rPr>
        <w:t>VERBONDENHEID EN GEMIS</w:t>
      </w:r>
    </w:p>
    <w:p w14:paraId="02D7A9F1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88BA4E4" wp14:editId="5041BD62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24405406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B7F99A" id="Afgeronde rechthoek 1" o:spid="_x0000_s1026" style="position:absolute;margin-left:0;margin-top:590.15pt;width:538.65pt;height:134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50B2A6D" wp14:editId="18675890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77062312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129943" id="Afgeronde rechthoek 1" o:spid="_x0000_s1026" style="position:absolute;margin-left:0;margin-top:435.25pt;width:538.65pt;height:134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FBD524B" wp14:editId="2D0AFA1D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2128834744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F4AD3" id="Afgeronde rechthoek 1" o:spid="_x0000_s1026" style="position:absolute;margin-left:0;margin-top:276.2pt;width:538.65pt;height:138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74742310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269F4085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467AEA1D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1F544F63" w14:textId="77777777" w:rsidTr="006D3F1F">
        <w:trPr>
          <w:trHeight w:val="717"/>
        </w:trPr>
        <w:tc>
          <w:tcPr>
            <w:tcW w:w="7225" w:type="dxa"/>
            <w:vAlign w:val="center"/>
          </w:tcPr>
          <w:p w14:paraId="2672166C" w14:textId="77777777" w:rsidR="00067BDD" w:rsidRPr="00894E6B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94E6B">
              <w:rPr>
                <w:rFonts w:ascii="Aptos" w:hAnsi="Aptos"/>
                <w:color w:val="212529"/>
                <w:sz w:val="20"/>
                <w:szCs w:val="20"/>
              </w:rPr>
              <w:t>1. Verschillende vormen van vriendschap</w:t>
            </w:r>
            <w:r w:rsidRPr="00894E6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94E6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894E6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94E6B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01D2FF9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6A3C28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369C4B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BACF9B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5F4119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252733F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007647E9" w14:textId="77777777" w:rsidR="00067BDD" w:rsidRPr="00894E6B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94E6B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894E6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94E6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894E6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94E6B">
              <w:rPr>
                <w:rFonts w:ascii="Aptos" w:hAnsi="Aptos"/>
                <w:color w:val="212529"/>
                <w:sz w:val="20"/>
                <w:szCs w:val="20"/>
              </w:rPr>
              <w:t>hoe levensbeschouwelijke tradities mee vorm geven aan vriendschapsrelaties</w:t>
            </w:r>
          </w:p>
        </w:tc>
        <w:tc>
          <w:tcPr>
            <w:tcW w:w="708" w:type="dxa"/>
          </w:tcPr>
          <w:p w14:paraId="54B158E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32ADB7D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4D73AC4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9A5A19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2362B9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33285F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449125F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138BD5E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301BFC39" w14:textId="77777777" w:rsidR="00067BDD" w:rsidRPr="00894E6B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94E6B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894E6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94E6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894E6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94E6B">
              <w:rPr>
                <w:rFonts w:ascii="Aptos" w:hAnsi="Aptos"/>
                <w:color w:val="212529"/>
                <w:sz w:val="20"/>
                <w:szCs w:val="20"/>
              </w:rPr>
              <w:t xml:space="preserve">over de spanning(en) tussen gemis en verbondenheid, </w:t>
            </w:r>
            <w:proofErr w:type="spellStart"/>
            <w:r w:rsidRPr="00894E6B">
              <w:rPr>
                <w:rFonts w:ascii="Aptos" w:hAnsi="Aptos"/>
                <w:color w:val="212529"/>
                <w:sz w:val="20"/>
                <w:szCs w:val="20"/>
              </w:rPr>
              <w:t>onvoorwaardelijkheid</w:t>
            </w:r>
            <w:proofErr w:type="spellEnd"/>
            <w:r w:rsidRPr="00894E6B">
              <w:rPr>
                <w:rFonts w:ascii="Aptos" w:hAnsi="Aptos"/>
                <w:color w:val="212529"/>
                <w:sz w:val="20"/>
                <w:szCs w:val="20"/>
              </w:rPr>
              <w:t xml:space="preserve"> en gebrokenheid in vriendschap</w:t>
            </w:r>
          </w:p>
        </w:tc>
        <w:tc>
          <w:tcPr>
            <w:tcW w:w="708" w:type="dxa"/>
          </w:tcPr>
          <w:p w14:paraId="3CA7E35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FCA2A4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9C5725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6C0271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A8224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BCCE1EE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48C56703" w14:textId="77777777" w:rsidR="00067BDD" w:rsidRPr="00894E6B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94E6B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894E6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94E6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894E6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94E6B">
              <w:rPr>
                <w:rFonts w:ascii="Aptos" w:hAnsi="Aptos"/>
                <w:color w:val="212529"/>
                <w:sz w:val="20"/>
                <w:szCs w:val="20"/>
              </w:rPr>
              <w:t>hoe mensen in de relatie met de ander God en Jezus (al dan niet) op het spoor kunnen komen</w:t>
            </w:r>
          </w:p>
        </w:tc>
        <w:tc>
          <w:tcPr>
            <w:tcW w:w="708" w:type="dxa"/>
          </w:tcPr>
          <w:p w14:paraId="580DA9D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F398F7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E40E94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B42DD2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F2A10A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E0C44E9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3E04419A" w14:textId="77777777" w:rsidR="00067BDD" w:rsidRPr="00894E6B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94E6B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894E6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94E6B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894E6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94E6B">
              <w:rPr>
                <w:rFonts w:ascii="Aptos" w:hAnsi="Aptos"/>
                <w:color w:val="212529"/>
                <w:sz w:val="20"/>
                <w:szCs w:val="20"/>
              </w:rPr>
              <w:t>visie op vriendschap</w:t>
            </w:r>
            <w:r w:rsidRPr="00894E6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94E6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894E6B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levensbeschouwelijke tradities</w:t>
            </w:r>
          </w:p>
        </w:tc>
        <w:tc>
          <w:tcPr>
            <w:tcW w:w="708" w:type="dxa"/>
          </w:tcPr>
          <w:p w14:paraId="4455782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1DEE52E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5AEEEA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AB6F70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83000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49FF96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2EFF7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C0BF591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67BC8B10" w14:textId="77777777" w:rsidR="00067BDD" w:rsidRPr="00894E6B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894E6B">
              <w:rPr>
                <w:rFonts w:ascii="Aptos" w:hAnsi="Aptos"/>
                <w:color w:val="212529"/>
                <w:sz w:val="20"/>
                <w:szCs w:val="20"/>
              </w:rPr>
              <w:t>6. Een ritueel rond vriendschap</w:t>
            </w:r>
            <w:r w:rsidRPr="00894E6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94E6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72FDEB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28026F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964923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24983A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94C37F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0F4F53F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51D8AFAA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00D7ED7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76BEC15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0F0C9DF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721422D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098A128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2E0ADDC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0713A92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02619C12" w14:textId="77777777" w:rsidTr="006D3F1F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707A9AF3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193 Vormen van vriendschap</w:t>
            </w:r>
          </w:p>
        </w:tc>
        <w:tc>
          <w:tcPr>
            <w:tcW w:w="708" w:type="dxa"/>
          </w:tcPr>
          <w:p w14:paraId="2A9747C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08AA502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8D0AE8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8C313E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EE06A7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D163608" w14:textId="77777777" w:rsidTr="006D3F1F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75AD189B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194 Beeldvorming en culturele diversiteit rond vriendschap</w:t>
            </w:r>
          </w:p>
        </w:tc>
        <w:tc>
          <w:tcPr>
            <w:tcW w:w="708" w:type="dxa"/>
          </w:tcPr>
          <w:p w14:paraId="0C95E9C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E35237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79E9FB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610EC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58010E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E2CCD29" w14:textId="77777777" w:rsidTr="006D3F1F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782393E4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195 Rituelen en symbolen rond vriendschap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7ED7A8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C81774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DC91B5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72B5FF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60DE59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C809EA0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07C75D70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196 Grondhoudingen</w:t>
            </w:r>
          </w:p>
        </w:tc>
        <w:tc>
          <w:tcPr>
            <w:tcW w:w="708" w:type="dxa"/>
            <w:tcBorders>
              <w:bottom w:val="nil"/>
            </w:tcBorders>
          </w:tcPr>
          <w:p w14:paraId="0658465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3902BD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CEF7B1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A5268A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68621E4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2CF036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1AC1EBD2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4880C1B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D52109B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3D1C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4172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9658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79EA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56EBE5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739205D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2454A1E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4B56C941" w14:textId="77777777" w:rsidTr="006D3F1F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259B63DC" w14:textId="77777777" w:rsidR="00067BDD" w:rsidRPr="0004011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40117">
              <w:rPr>
                <w:rFonts w:ascii="Aptos" w:hAnsi="Aptos"/>
                <w:color w:val="212529"/>
                <w:sz w:val="20"/>
                <w:szCs w:val="20"/>
              </w:rPr>
              <w:t>197 Vriendschapsverhalen van en met Jezus</w:t>
            </w:r>
          </w:p>
        </w:tc>
        <w:tc>
          <w:tcPr>
            <w:tcW w:w="708" w:type="dxa"/>
          </w:tcPr>
          <w:p w14:paraId="5552B1C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07A3A3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C18288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5D8512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6AE649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A85DEDD" w14:textId="77777777" w:rsidTr="006D3F1F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5B73A3DE" w14:textId="77777777" w:rsidR="00067BDD" w:rsidRPr="0004011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4011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198 Jonathan en David</w:t>
            </w:r>
          </w:p>
        </w:tc>
        <w:tc>
          <w:tcPr>
            <w:tcW w:w="708" w:type="dxa"/>
          </w:tcPr>
          <w:p w14:paraId="7E62730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E2FB2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BC8EDF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65CFEE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8ACDC2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B899AE2" w14:textId="77777777" w:rsidTr="006D3F1F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CC3AE4F" w14:textId="77777777" w:rsidR="00067BDD" w:rsidRPr="0004011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40117">
              <w:rPr>
                <w:rFonts w:ascii="Aptos" w:hAnsi="Aptos"/>
                <w:color w:val="212529"/>
                <w:sz w:val="20"/>
                <w:szCs w:val="20"/>
              </w:rPr>
              <w:t>199 Vriendschap als vindplaats van God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A02E75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C72AC6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64BFE0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C5CFE8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69D4C6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8A10130" w14:textId="77777777" w:rsidTr="006D3F1F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907AD29" w14:textId="77777777" w:rsidR="00067BDD" w:rsidRPr="0004011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4011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200 De Ander in de ander</w:t>
            </w:r>
          </w:p>
        </w:tc>
        <w:tc>
          <w:tcPr>
            <w:tcW w:w="708" w:type="dxa"/>
            <w:tcBorders>
              <w:bottom w:val="nil"/>
            </w:tcBorders>
          </w:tcPr>
          <w:p w14:paraId="168AEEA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AF2B1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B8C4E0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09A30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63F620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C87EE0A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3B742F7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0BDD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0DA1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AB80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20C0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F153B1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698E87F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5C3E0EE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19DC956C" w14:textId="77777777" w:rsidTr="006D3F1F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531C2867" w14:textId="77777777" w:rsidR="00067BDD" w:rsidRPr="0004011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40117">
              <w:rPr>
                <w:rFonts w:ascii="Aptos" w:hAnsi="Aptos"/>
                <w:color w:val="212529"/>
                <w:sz w:val="20"/>
                <w:szCs w:val="20"/>
              </w:rPr>
              <w:t>201 Eigen vriendschapsrelaties</w:t>
            </w:r>
          </w:p>
        </w:tc>
        <w:tc>
          <w:tcPr>
            <w:tcW w:w="708" w:type="dxa"/>
          </w:tcPr>
          <w:p w14:paraId="7A46D03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9AE647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250C93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0447F0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ECAEC6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1B203C3" w14:textId="77777777" w:rsidTr="006D3F1F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3E5D0DD3" w14:textId="77777777" w:rsidR="00067BDD" w:rsidRPr="0004011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4011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202 Spanning, verschil en gemis</w:t>
            </w:r>
          </w:p>
        </w:tc>
        <w:tc>
          <w:tcPr>
            <w:tcW w:w="708" w:type="dxa"/>
          </w:tcPr>
          <w:p w14:paraId="12E83D5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285AC0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D24C98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754232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1D634B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83A330D" w14:textId="77777777" w:rsidTr="006D3F1F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5472628" w14:textId="77777777" w:rsidR="00067BDD" w:rsidRPr="0004011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4011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203 Verbondenheid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58FAFF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45E4BA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088427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66ACD6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A570A7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C717C64" w14:textId="77777777" w:rsidTr="006D3F1F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BC56B3D" w14:textId="77777777" w:rsidR="00067BDD" w:rsidRPr="0004011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40117">
              <w:rPr>
                <w:rFonts w:ascii="Aptos" w:hAnsi="Aptos"/>
                <w:color w:val="212529"/>
                <w:sz w:val="20"/>
                <w:szCs w:val="20"/>
              </w:rPr>
              <w:t>204 Groei in vriendschapsrelaties</w:t>
            </w:r>
          </w:p>
        </w:tc>
        <w:tc>
          <w:tcPr>
            <w:tcW w:w="708" w:type="dxa"/>
            <w:tcBorders>
              <w:bottom w:val="nil"/>
            </w:tcBorders>
          </w:tcPr>
          <w:p w14:paraId="0FAFE43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9D20E5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A7CA74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B2909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506FCF5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58BDEEFB" w14:textId="77777777" w:rsidR="00067BDD" w:rsidRDefault="00067BDD" w:rsidP="00067BDD"/>
    <w:p w14:paraId="586C768A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CD97A2" wp14:editId="413F0BE0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326884732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8C581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D97A2" id="_x0000_s1030" style="position:absolute;left:0;text-align:left;margin-left:1.65pt;margin-top:1.25pt;width:62.4pt;height:3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jrNig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7oPaNmvNlAsV8jQ+gaxzt5V9Fr3gsf1gKpU6gA&#10;qPvDIy3aQJNz6HeclYC/PrqP+lTAJOWsoc7Luf+5Fag4M98tlfbldD6PrZoO89PzGR3wWLI5ltht&#10;fQNUDFOaM06mbdQPZthqhPqVhsQqeiWRsJJ851wGHA43oZsINGakWq2SGrWnE+HePjsZwSPPsVBf&#10;2leBri/pQL3wAEOXisW7ou50o6WF1TaArlLFH3jtX4BaO5VSP4bi7Dg+J63DsFz+Bg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Bv46zYoCAAB0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3C78C581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540C7D6D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SAMENLEVEN IN VREDE</w:t>
      </w:r>
    </w:p>
    <w:p w14:paraId="7E349908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SAMENLEVEN, TUSSEN ONDERWEG ZIJN EN THUISKOMEN</w:t>
      </w:r>
    </w:p>
    <w:p w14:paraId="42DFD153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AB76B0A" wp14:editId="5992303A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491831306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4FBD46" id="Afgeronde rechthoek 1" o:spid="_x0000_s1026" style="position:absolute;margin-left:0;margin-top:590.15pt;width:538.65pt;height:134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85119DB" wp14:editId="3A59B8E8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13348575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10265" id="Afgeronde rechthoek 1" o:spid="_x0000_s1026" style="position:absolute;margin-left:0;margin-top:435.25pt;width:538.65pt;height:134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F1767A9" wp14:editId="5FF08DE4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752887249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07C4B4" id="Afgeronde rechthoek 1" o:spid="_x0000_s1026" style="position:absolute;margin-left:0;margin-top:276.2pt;width:538.65pt;height:138.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2A2D60DF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1F6E3C17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6303F726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291CFB1D" w14:textId="77777777" w:rsidTr="006D3F1F">
        <w:trPr>
          <w:trHeight w:val="717"/>
        </w:trPr>
        <w:tc>
          <w:tcPr>
            <w:tcW w:w="7225" w:type="dxa"/>
            <w:vAlign w:val="center"/>
          </w:tcPr>
          <w:p w14:paraId="29EA0C5A" w14:textId="77777777" w:rsidR="00067BDD" w:rsidRPr="00EB00DE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EB00DE">
              <w:rPr>
                <w:rFonts w:ascii="Aptos" w:hAnsi="Aptos"/>
                <w:color w:val="212529"/>
                <w:sz w:val="20"/>
                <w:szCs w:val="20"/>
              </w:rPr>
              <w:t>1. Verschillende belevingen van vrede (of het gemis daaraan)</w:t>
            </w:r>
            <w:r w:rsidRPr="00EB00D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B00D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EB00D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B00DE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12E89B2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0952BC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5BDD18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E1D010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9BCBFF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438E061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57DA4A98" w14:textId="77777777" w:rsidR="00067BDD" w:rsidRPr="00EB00DE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EB00DE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EB00D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B00D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EB00DE">
              <w:rPr>
                <w:rStyle w:val="apple-converted-space"/>
                <w:rFonts w:ascii="Aptos" w:hAnsi="Aptos"/>
                <w:b/>
                <w:bCs/>
                <w:color w:val="212529"/>
                <w:sz w:val="20"/>
                <w:szCs w:val="20"/>
              </w:rPr>
              <w:t> </w:t>
            </w:r>
            <w:r w:rsidRPr="00EB00DE">
              <w:rPr>
                <w:rFonts w:ascii="Aptos" w:hAnsi="Aptos"/>
                <w:color w:val="212529"/>
                <w:sz w:val="20"/>
                <w:szCs w:val="20"/>
              </w:rPr>
              <w:t>hoe mensen vanuit hun levensbeschouwing bijdragen aan vrede en dit vanuit diverse beweegredenen: hoop, verlangen, verontwaardiging...</w:t>
            </w:r>
          </w:p>
        </w:tc>
        <w:tc>
          <w:tcPr>
            <w:tcW w:w="708" w:type="dxa"/>
          </w:tcPr>
          <w:p w14:paraId="6C6C98D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1D31227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0104E4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3CE8DC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621913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CCB75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A3852C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FF5B72B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7504E744" w14:textId="77777777" w:rsidR="00067BDD" w:rsidRPr="00EB00DE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EB00DE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EB00D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B00D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EB00D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B00DE">
              <w:rPr>
                <w:rFonts w:ascii="Aptos" w:hAnsi="Aptos"/>
                <w:color w:val="212529"/>
                <w:sz w:val="20"/>
                <w:szCs w:val="20"/>
              </w:rPr>
              <w:t>over hoe mensen (kunnen) omgaan met onvrede en geweld in levensbeschouwelijke bronnen, de wereld en het eigen leven</w:t>
            </w:r>
          </w:p>
        </w:tc>
        <w:tc>
          <w:tcPr>
            <w:tcW w:w="708" w:type="dxa"/>
          </w:tcPr>
          <w:p w14:paraId="5829097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95D44D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A26DCC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FF15F2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9DBCA8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1C74AA5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1080DEE4" w14:textId="77777777" w:rsidR="00067BDD" w:rsidRPr="00EB00DE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EB00DE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EB00D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B00D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EB00D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B00DE">
              <w:rPr>
                <w:rFonts w:ascii="Aptos" w:hAnsi="Aptos"/>
                <w:color w:val="212529"/>
                <w:sz w:val="20"/>
                <w:szCs w:val="20"/>
              </w:rPr>
              <w:t>hoe mensen in vrede, sociale (on)rechtvaardigheid en verzet God (al dan niet) op het spoor kunnen komen</w:t>
            </w:r>
          </w:p>
        </w:tc>
        <w:tc>
          <w:tcPr>
            <w:tcW w:w="708" w:type="dxa"/>
          </w:tcPr>
          <w:p w14:paraId="3AF3847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B2D35C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073D7E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72E618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960631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D452BA1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25876021" w14:textId="77777777" w:rsidR="00067BDD" w:rsidRPr="00EB00DE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EB00DE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EB00D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B00DE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EB00D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B00DE">
              <w:rPr>
                <w:rFonts w:ascii="Aptos" w:hAnsi="Aptos"/>
                <w:color w:val="212529"/>
                <w:sz w:val="20"/>
                <w:szCs w:val="20"/>
              </w:rPr>
              <w:t>visie op vrede</w:t>
            </w:r>
            <w:r w:rsidRPr="00EB00D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B00D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EB00DE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557F90B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19DF248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20883DE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5BBCD5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0C1573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43B1C2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AB3580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8BE5812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61A7C1F0" w14:textId="77777777" w:rsidR="00067BDD" w:rsidRPr="00EB00DE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EB00DE">
              <w:rPr>
                <w:rFonts w:ascii="Aptos" w:hAnsi="Aptos"/>
                <w:color w:val="212529"/>
                <w:sz w:val="20"/>
                <w:szCs w:val="20"/>
              </w:rPr>
              <w:t>6. Een ritueel rond vrede</w:t>
            </w:r>
            <w:r w:rsidRPr="00EB00D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B00D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BC7F72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162047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851120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92D927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459166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F66D0FD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194589C7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1BC3459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2D51E22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395E281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6C34FB7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479F901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5DB52A6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66C5A92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1C3BF726" w14:textId="77777777" w:rsidTr="006D3F1F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79FEB2AC" w14:textId="77777777" w:rsidR="00067BDD" w:rsidRPr="008E4E1E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8E4E1E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205 Oorlog en vrede</w:t>
            </w:r>
          </w:p>
        </w:tc>
        <w:tc>
          <w:tcPr>
            <w:tcW w:w="708" w:type="dxa"/>
          </w:tcPr>
          <w:p w14:paraId="3B1960C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7A37D1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603261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1D9EDF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08A145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CB3069A" w14:textId="77777777" w:rsidTr="006D3F1F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43852B98" w14:textId="77777777" w:rsidR="00067BDD" w:rsidRPr="008E4E1E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E4E1E">
              <w:rPr>
                <w:rFonts w:ascii="Aptos" w:hAnsi="Aptos"/>
                <w:color w:val="212529"/>
                <w:sz w:val="20"/>
                <w:szCs w:val="20"/>
              </w:rPr>
              <w:t>206 Mensenrechten</w:t>
            </w:r>
          </w:p>
        </w:tc>
        <w:tc>
          <w:tcPr>
            <w:tcW w:w="708" w:type="dxa"/>
          </w:tcPr>
          <w:p w14:paraId="66E6484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B7082E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65A6BA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5DFAA3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0912E8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DD26E2D" w14:textId="77777777" w:rsidTr="006D3F1F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B110AB3" w14:textId="77777777" w:rsidR="00067BDD" w:rsidRPr="008E4E1E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8E4E1E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207 Sociale rechtvaardigheid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7D45D2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90773C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DF1200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666E09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3C3139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E12D782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CD99FA5" w14:textId="77777777" w:rsidR="00067BDD" w:rsidRPr="008E4E1E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E4E1E">
              <w:rPr>
                <w:rFonts w:ascii="Aptos" w:hAnsi="Aptos"/>
                <w:color w:val="212529"/>
                <w:sz w:val="20"/>
                <w:szCs w:val="20"/>
              </w:rPr>
              <w:t>208 Vredes- en verzetsbewegingen</w:t>
            </w:r>
          </w:p>
        </w:tc>
        <w:tc>
          <w:tcPr>
            <w:tcW w:w="708" w:type="dxa"/>
            <w:tcBorders>
              <w:bottom w:val="nil"/>
            </w:tcBorders>
          </w:tcPr>
          <w:p w14:paraId="03CE5AF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E85011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F8781C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C8AB8D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30E2BCA5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56BCEE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13EE0A6E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812A25D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3E25CE3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2EF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0333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9800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1451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69548B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607AABE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DEBB18F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476AA272" w14:textId="77777777" w:rsidTr="006D3F1F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5F2E1529" w14:textId="77777777" w:rsidR="00067BDD" w:rsidRPr="008E4E1E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E4E1E">
              <w:rPr>
                <w:rFonts w:ascii="Aptos" w:hAnsi="Aptos"/>
                <w:color w:val="212529"/>
                <w:sz w:val="20"/>
                <w:szCs w:val="20"/>
              </w:rPr>
              <w:t>209 Bijbelse vredesvisioenen (Jesaja 11, 1-10)</w:t>
            </w:r>
          </w:p>
        </w:tc>
        <w:tc>
          <w:tcPr>
            <w:tcW w:w="708" w:type="dxa"/>
          </w:tcPr>
          <w:p w14:paraId="05EEB37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166BEF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DB88CB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BFB9F9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F269D3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0B4419A" w14:textId="77777777" w:rsidTr="006D3F1F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60E6CA3A" w14:textId="77777777" w:rsidR="00067BDD" w:rsidRPr="008E4E1E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8E4E1E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210 Godsbeelden</w:t>
            </w:r>
          </w:p>
        </w:tc>
        <w:tc>
          <w:tcPr>
            <w:tcW w:w="708" w:type="dxa"/>
          </w:tcPr>
          <w:p w14:paraId="10E8F29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3AFEE7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F5D048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E82B39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72F67F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16D5D89" w14:textId="77777777" w:rsidTr="006D3F1F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E4586BD" w14:textId="77777777" w:rsidR="00067BDD" w:rsidRPr="008E4E1E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E4E1E">
              <w:rPr>
                <w:rFonts w:ascii="Aptos" w:hAnsi="Aptos"/>
                <w:color w:val="212529"/>
                <w:sz w:val="20"/>
                <w:szCs w:val="20"/>
              </w:rPr>
              <w:t>211 Kerk(en) in actie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C4ED9A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801939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F880E9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1A40DD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4DB4F02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F701599" w14:textId="77777777" w:rsidTr="006D3F1F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4BAA1D0C" w14:textId="77777777" w:rsidR="00067BDD" w:rsidRPr="008E4E1E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8E4E1E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212 Vredesspiritualiteit</w:t>
            </w:r>
          </w:p>
        </w:tc>
        <w:tc>
          <w:tcPr>
            <w:tcW w:w="708" w:type="dxa"/>
            <w:tcBorders>
              <w:bottom w:val="nil"/>
            </w:tcBorders>
          </w:tcPr>
          <w:p w14:paraId="58292BC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E804F2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B693BF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F2D964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2EAA95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6290D7D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9F96CFE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7210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A810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D3C21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95FD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96EAE7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9D00979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FF73599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7775A730" w14:textId="77777777" w:rsidTr="006D3F1F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0D082719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213 Ethische verontwaardiging</w:t>
            </w:r>
          </w:p>
        </w:tc>
        <w:tc>
          <w:tcPr>
            <w:tcW w:w="708" w:type="dxa"/>
          </w:tcPr>
          <w:p w14:paraId="0CD0B02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D02288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6DA6A0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422B9A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33A1C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23436A0" w14:textId="77777777" w:rsidTr="006D3F1F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779BC183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214 Medemenselijkheid</w:t>
            </w:r>
          </w:p>
        </w:tc>
        <w:tc>
          <w:tcPr>
            <w:tcW w:w="708" w:type="dxa"/>
          </w:tcPr>
          <w:p w14:paraId="2D5BC02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3E7012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0248B2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4FB9B1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37A344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ED84B33" w14:textId="77777777" w:rsidTr="006D3F1F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78205FC1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215 Verzet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D0661D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8E3DF7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9002C0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6A5B59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5E33A89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E9AF00B" w14:textId="77777777" w:rsidTr="006D3F1F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4AC9DE42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216 Vrede</w:t>
            </w:r>
          </w:p>
        </w:tc>
        <w:tc>
          <w:tcPr>
            <w:tcW w:w="708" w:type="dxa"/>
            <w:tcBorders>
              <w:bottom w:val="nil"/>
            </w:tcBorders>
          </w:tcPr>
          <w:p w14:paraId="3D60783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8EFF76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8F3BB3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962ADD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9B3B7B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28F7C1AB" w14:textId="77777777" w:rsidR="00067BDD" w:rsidRDefault="00067BDD" w:rsidP="00067BDD"/>
    <w:p w14:paraId="5406420F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D8748F" wp14:editId="55FC7C59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86635557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4BB2C7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8748F" id="_x0000_s1031" style="position:absolute;left:0;text-align:left;margin-left:1.65pt;margin-top:1.25pt;width:62.4pt;height:3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JAiw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5yfho1480Giv0aGULXON7Ju4pe8174sBZInUIF&#10;QN0fHmnRBpqcQ7/jrAT89dF91KcCJilnDXVezv3PrUDFmfluqbQvp/N5bNV0mJ+ez+iAx5LNscRu&#10;6xugYpjSnHEybaN+MMNWI9SvNCRW0SuJhJXkO+cy4HC4Cd1EoDEj1WqV1Kg9nQj39tnJCB55joX6&#10;0r4KdH1JB+qFBxi6VCzeFXWnGy0trLYBdJUq/sBr/wLU2qmU+jEUZ8fxOWkdhuXyNwA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NCc8kCLAgAAdA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7B4BB2C7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0F210E6C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SCHEPPING</w:t>
      </w:r>
    </w:p>
    <w:p w14:paraId="0232F7F7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SCHEPPEN, TUSSEN GAVE EN OPGAVE</w:t>
      </w:r>
    </w:p>
    <w:p w14:paraId="785F7114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23B3979" wp14:editId="4518BA50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2083730372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4A83B" id="Afgeronde rechthoek 1" o:spid="_x0000_s1026" style="position:absolute;margin-left:0;margin-top:590.15pt;width:538.65pt;height:134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0B0635B" wp14:editId="69E08128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67607472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6EB37A" id="Afgeronde rechthoek 1" o:spid="_x0000_s1026" style="position:absolute;margin-left:0;margin-top:435.25pt;width:538.65pt;height:134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4C7D955" wp14:editId="61E9911B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75450357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028D33" id="Afgeronde rechthoek 1" o:spid="_x0000_s1026" style="position:absolute;margin-left:0;margin-top:276.2pt;width:538.65pt;height:138.2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30ECA3E5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00820EDF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18813C22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7A421D52" w14:textId="77777777" w:rsidTr="006D3F1F">
        <w:trPr>
          <w:trHeight w:val="717"/>
        </w:trPr>
        <w:tc>
          <w:tcPr>
            <w:tcW w:w="7225" w:type="dxa"/>
            <w:vAlign w:val="center"/>
          </w:tcPr>
          <w:p w14:paraId="0158485F" w14:textId="77777777" w:rsidR="00067BDD" w:rsidRPr="00020BF4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20BF4">
              <w:rPr>
                <w:rFonts w:ascii="Aptos" w:hAnsi="Aptos"/>
                <w:color w:val="212529"/>
                <w:sz w:val="20"/>
                <w:szCs w:val="20"/>
              </w:rPr>
              <w:t>1. Verschillende belevingen van 'schepping'</w:t>
            </w:r>
            <w:r w:rsidRPr="00020BF4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0BF4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020BF4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0BF4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32DD1AE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75CC19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C7C23C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76A77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004912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54642EB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556BD8FC" w14:textId="77777777" w:rsidR="00067BDD" w:rsidRPr="00020BF4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20BF4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020BF4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0BF4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020BF4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0BF4">
              <w:rPr>
                <w:rFonts w:ascii="Aptos" w:hAnsi="Aptos"/>
                <w:color w:val="212529"/>
                <w:sz w:val="20"/>
                <w:szCs w:val="20"/>
              </w:rPr>
              <w:t>hoe mensen in christelijke tradities en andere levensbeschouwingen de kracht vinden om te 'scheppen'</w:t>
            </w:r>
          </w:p>
        </w:tc>
        <w:tc>
          <w:tcPr>
            <w:tcW w:w="708" w:type="dxa"/>
          </w:tcPr>
          <w:p w14:paraId="257021A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59C8B36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039844A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8F5FC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E5A920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3A1525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DFA83F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89D2617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1381F688" w14:textId="77777777" w:rsidR="00067BDD" w:rsidRPr="00020BF4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20BF4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020BF4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0BF4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020BF4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0BF4">
              <w:rPr>
                <w:rFonts w:ascii="Aptos" w:hAnsi="Aptos"/>
                <w:color w:val="212529"/>
                <w:sz w:val="20"/>
                <w:szCs w:val="20"/>
              </w:rPr>
              <w:t>over de spanning(en) van de plaats van de mens in de natuur</w:t>
            </w:r>
          </w:p>
        </w:tc>
        <w:tc>
          <w:tcPr>
            <w:tcW w:w="708" w:type="dxa"/>
          </w:tcPr>
          <w:p w14:paraId="7BDB8BF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0960E7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7B52BC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C5CDD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B645B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48FDAA8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6FCB2B6D" w14:textId="77777777" w:rsidR="00067BDD" w:rsidRPr="00020BF4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20BF4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020BF4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0BF4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020BF4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0BF4">
              <w:rPr>
                <w:rFonts w:ascii="Aptos" w:hAnsi="Aptos"/>
                <w:color w:val="212529"/>
                <w:sz w:val="20"/>
                <w:szCs w:val="20"/>
              </w:rPr>
              <w:t>hoe mensen in de schepping God (al dan niet) op het spoor kunnen komen</w:t>
            </w:r>
          </w:p>
        </w:tc>
        <w:tc>
          <w:tcPr>
            <w:tcW w:w="708" w:type="dxa"/>
          </w:tcPr>
          <w:p w14:paraId="604DE41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7342AF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761DD3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704E6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F7C09C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8967B06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3DC41DD2" w14:textId="77777777" w:rsidR="00067BDD" w:rsidRPr="00020BF4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20BF4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020BF4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0BF4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020BF4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0BF4">
              <w:rPr>
                <w:rFonts w:ascii="Aptos" w:hAnsi="Aptos"/>
                <w:color w:val="212529"/>
                <w:sz w:val="20"/>
                <w:szCs w:val="20"/>
              </w:rPr>
              <w:t>visie op schepping</w:t>
            </w:r>
            <w:r w:rsidRPr="00020BF4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0BF4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020BF4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27B8E35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7AF7846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04A076C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AF8C1A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428E61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10382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9471FA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C019526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4FFA6CD8" w14:textId="77777777" w:rsidR="00067BDD" w:rsidRPr="00020BF4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20BF4">
              <w:rPr>
                <w:rFonts w:ascii="Aptos" w:hAnsi="Aptos"/>
                <w:color w:val="212529"/>
                <w:sz w:val="20"/>
                <w:szCs w:val="20"/>
              </w:rPr>
              <w:t>6. Een ritueel rond 'schepping'</w:t>
            </w:r>
            <w:r w:rsidRPr="00020BF4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0BF4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52E883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52D69F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A4738D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95B8F2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88FB43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706BBD2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03C38D41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000E9DC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4BC89B3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69F83DD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736A326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4C1D9C6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AB5F9F4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8601FEF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243EE9BE" w14:textId="77777777" w:rsidTr="006D3F1F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2242CF39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217 Chaos en orde</w:t>
            </w:r>
          </w:p>
        </w:tc>
        <w:tc>
          <w:tcPr>
            <w:tcW w:w="708" w:type="dxa"/>
          </w:tcPr>
          <w:p w14:paraId="78147F6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456911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AC4B50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760B00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34E77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FB1A233" w14:textId="77777777" w:rsidTr="006D3F1F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1C99E32F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218 Manieren van ‘scheppen’</w:t>
            </w:r>
          </w:p>
        </w:tc>
        <w:tc>
          <w:tcPr>
            <w:tcW w:w="708" w:type="dxa"/>
          </w:tcPr>
          <w:p w14:paraId="56AD4EA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1AF289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7B442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979634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0E2966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33AB57D" w14:textId="77777777" w:rsidTr="006D3F1F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CA846D6" w14:textId="77777777" w:rsidR="00067BDD" w:rsidRPr="009560E4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9560E4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219 Plaats van mens en natuur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EB23E1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7048A4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439161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D1048F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4CC0D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25B6865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4E51367B" w14:textId="77777777" w:rsidR="00067BDD" w:rsidRPr="009560E4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9560E4">
              <w:rPr>
                <w:rFonts w:ascii="Aptos" w:hAnsi="Aptos"/>
                <w:color w:val="212529"/>
                <w:sz w:val="20"/>
                <w:szCs w:val="20"/>
              </w:rPr>
              <w:t>220 Creativiteit en verantwoordelijkheid</w:t>
            </w:r>
          </w:p>
        </w:tc>
        <w:tc>
          <w:tcPr>
            <w:tcW w:w="708" w:type="dxa"/>
            <w:tcBorders>
              <w:bottom w:val="nil"/>
            </w:tcBorders>
          </w:tcPr>
          <w:p w14:paraId="1CA3DDC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57F237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98114E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80AC47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1020FDED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5CBA330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E439942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575704D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7C0C86C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5E05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CC61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95C8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00CB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2F3FE7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8694BC1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561EA61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0414540B" w14:textId="77777777" w:rsidTr="006D3F1F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1A8BEDA7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221 Eerste scheppingsverhaal</w:t>
            </w:r>
          </w:p>
        </w:tc>
        <w:tc>
          <w:tcPr>
            <w:tcW w:w="708" w:type="dxa"/>
          </w:tcPr>
          <w:p w14:paraId="0528DE8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BEDF07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22E854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DBCE22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23C72F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F9313F4" w14:textId="77777777" w:rsidTr="006D3F1F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1AE8CE57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222 Medeschepper zijn/worden</w:t>
            </w:r>
          </w:p>
        </w:tc>
        <w:tc>
          <w:tcPr>
            <w:tcW w:w="708" w:type="dxa"/>
          </w:tcPr>
          <w:p w14:paraId="704096C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8E437F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643CE1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45BCE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86C58A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D80D469" w14:textId="77777777" w:rsidTr="006D3F1F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871646F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223 Natuur als vindplaats van God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126ECA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D50FBC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6D82E4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E75297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FC4D73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E110B85" w14:textId="77777777" w:rsidTr="006D3F1F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26196EA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224 Zorg voor de schepping</w:t>
            </w:r>
          </w:p>
        </w:tc>
        <w:tc>
          <w:tcPr>
            <w:tcW w:w="708" w:type="dxa"/>
            <w:tcBorders>
              <w:bottom w:val="nil"/>
            </w:tcBorders>
          </w:tcPr>
          <w:p w14:paraId="64E74F8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8E28A3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5DD453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4B4EB4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BB3DC2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A764B2F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EF3E13A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46E4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745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5AFB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27CD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56CD00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EB9934D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72EEFFC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02F278DA" w14:textId="77777777" w:rsidTr="006D3F1F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1054DB73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225 Ervaringen van chaos en orde</w:t>
            </w:r>
          </w:p>
        </w:tc>
        <w:tc>
          <w:tcPr>
            <w:tcW w:w="708" w:type="dxa"/>
          </w:tcPr>
          <w:p w14:paraId="2273828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4632D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BE53EA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A2566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2DA7CC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6F662B3" w14:textId="77777777" w:rsidTr="006D3F1F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2B12F566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226 Eigen scheppingskracht</w:t>
            </w:r>
          </w:p>
        </w:tc>
        <w:tc>
          <w:tcPr>
            <w:tcW w:w="708" w:type="dxa"/>
          </w:tcPr>
          <w:p w14:paraId="115D185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B7C44C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96791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51944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5B25F1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8CF9555" w14:textId="77777777" w:rsidTr="006D3F1F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75353E19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227 Eigen houding tegenover de natuur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69C337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16EB20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EB1461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1DA77A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52D60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06B9B5F" w14:textId="77777777" w:rsidTr="006D3F1F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7EA0C8CC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228 Gave en opgave</w:t>
            </w:r>
          </w:p>
        </w:tc>
        <w:tc>
          <w:tcPr>
            <w:tcW w:w="708" w:type="dxa"/>
            <w:tcBorders>
              <w:bottom w:val="nil"/>
            </w:tcBorders>
          </w:tcPr>
          <w:p w14:paraId="7944420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AA5F39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B7DC03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244D7B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613CB5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B347E28" w14:textId="77777777" w:rsidR="00067BDD" w:rsidRDefault="00067BDD" w:rsidP="00067BDD"/>
    <w:p w14:paraId="0E0EC4C6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D2E940" wp14:editId="7F4B2CDD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2069861426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A1FD06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2E940" id="_x0000_s1032" style="position:absolute;left:0;text-align:left;margin-left:1.65pt;margin-top:1.25pt;width:62.4pt;height:3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dsNig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5ynp4y3myg2K+RIXSN4528q+g174UPa4HUKVQA&#10;1P3hkRZtoMk59DvOSsBfH91HfSpgknLWUOfl3P/cClScme+WSvtyOp/HVk2H+en5jA54LNkcS+y2&#10;vgEqhinNGSfTNuoHM2w1Qv1KQ2IVvZJIWEm+cy4DDoeb0E0EGjNSrVZJjdrTiXBvn52M4JHnWKgv&#10;7atA15d0oF54gKFLxeJdUXe60dLCahtAV6niD7z2L0CtnUqpH0Nxdhyfk9ZhWC5/Aw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6z3bDYoCAAB0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71A1FD06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679F9DE5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STILTEBELEVING</w:t>
      </w:r>
    </w:p>
    <w:p w14:paraId="71793C58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GELOVEN, TUSSEN HET ZEGBARE EN HET ONZEGBARE</w:t>
      </w:r>
    </w:p>
    <w:p w14:paraId="530CFA39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2051AB7" wp14:editId="18DE9ED9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64331393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848C00" id="Afgeronde rechthoek 1" o:spid="_x0000_s1026" style="position:absolute;margin-left:0;margin-top:590.15pt;width:538.65pt;height:134.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F809F6F" wp14:editId="7471436E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61732023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745391" id="Afgeronde rechthoek 1" o:spid="_x0000_s1026" style="position:absolute;margin-left:0;margin-top:435.25pt;width:538.65pt;height:134.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834D88F" wp14:editId="5E64BAB1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98778991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8845F7" id="Afgeronde rechthoek 1" o:spid="_x0000_s1026" style="position:absolute;margin-left:0;margin-top:276.2pt;width:538.65pt;height:138.2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1B3ACD15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33E83918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6EE32622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122DFF82" w14:textId="77777777" w:rsidTr="006D3F1F">
        <w:trPr>
          <w:trHeight w:val="717"/>
        </w:trPr>
        <w:tc>
          <w:tcPr>
            <w:tcW w:w="7225" w:type="dxa"/>
            <w:vAlign w:val="center"/>
          </w:tcPr>
          <w:p w14:paraId="39DA534E" w14:textId="77777777" w:rsidR="00067BDD" w:rsidRPr="00025DBF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25DBF">
              <w:rPr>
                <w:rFonts w:ascii="Aptos" w:hAnsi="Aptos"/>
                <w:color w:val="212529"/>
                <w:sz w:val="20"/>
                <w:szCs w:val="20"/>
              </w:rPr>
              <w:t>1. Verschillende belevingen rond stilte, meditatie en gebed</w:t>
            </w:r>
            <w:r w:rsidRPr="00025DB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5DB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025DB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5DBF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07BAA56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E68915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C9BF16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587A9A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083FA8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C5BAAC2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09AFCD36" w14:textId="77777777" w:rsidR="00067BDD" w:rsidRPr="00025DBF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25DBF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025DB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5DB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025DB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5DBF">
              <w:rPr>
                <w:rFonts w:ascii="Aptos" w:hAnsi="Aptos"/>
                <w:color w:val="212529"/>
                <w:sz w:val="20"/>
                <w:szCs w:val="20"/>
              </w:rPr>
              <w:t>hoe mensen vanuit christelijke tradities en andere levensbeschouwingen tot stilte, meditatie en/of gebed komen</w:t>
            </w:r>
          </w:p>
        </w:tc>
        <w:tc>
          <w:tcPr>
            <w:tcW w:w="708" w:type="dxa"/>
          </w:tcPr>
          <w:p w14:paraId="38603FD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5F7D45C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3EA27F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0B748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7819A4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207B98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D6665C8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C0E3E99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43B2C40B" w14:textId="77777777" w:rsidR="00067BDD" w:rsidRPr="00025DBF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25DBF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025DB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5DB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025DB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5DBF">
              <w:rPr>
                <w:rFonts w:ascii="Aptos" w:hAnsi="Aptos"/>
                <w:color w:val="212529"/>
                <w:sz w:val="20"/>
                <w:szCs w:val="20"/>
              </w:rPr>
              <w:t>over de spanningen tussen het stil maken en stil worden</w:t>
            </w:r>
          </w:p>
        </w:tc>
        <w:tc>
          <w:tcPr>
            <w:tcW w:w="708" w:type="dxa"/>
          </w:tcPr>
          <w:p w14:paraId="3C17C59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7042BC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60FC5F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62B2EF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1B65CA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F7B0C9D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2984670C" w14:textId="77777777" w:rsidR="00067BDD" w:rsidRPr="00025DBF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25DBF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025DB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5DB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025DB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5DBF">
              <w:rPr>
                <w:rFonts w:ascii="Aptos" w:hAnsi="Aptos"/>
                <w:color w:val="212529"/>
                <w:sz w:val="20"/>
                <w:szCs w:val="20"/>
              </w:rPr>
              <w:t>hoe mensen in verstilling God (al dan niet) op het spoor kunnen komen</w:t>
            </w:r>
          </w:p>
        </w:tc>
        <w:tc>
          <w:tcPr>
            <w:tcW w:w="708" w:type="dxa"/>
          </w:tcPr>
          <w:p w14:paraId="57720DA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D83894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A36440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EDDB01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9B853F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7213C53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5E9FDEF7" w14:textId="77777777" w:rsidR="00067BDD" w:rsidRPr="00025DBF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25DBF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025DB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5DBF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025DB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5DBF">
              <w:rPr>
                <w:rFonts w:ascii="Aptos" w:hAnsi="Aptos"/>
                <w:color w:val="212529"/>
                <w:sz w:val="20"/>
                <w:szCs w:val="20"/>
              </w:rPr>
              <w:t>beleving van stilte, meditatie en gebed</w:t>
            </w:r>
            <w:r w:rsidRPr="00025DB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5DB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025DBF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3639945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59FD2CB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0AA4C0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0330AE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134E98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5F0863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759B27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046BF1F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011430F8" w14:textId="77777777" w:rsidR="00067BDD" w:rsidRPr="00025DB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25DBF">
              <w:rPr>
                <w:rFonts w:ascii="Aptos" w:hAnsi="Aptos"/>
                <w:color w:val="212529"/>
                <w:sz w:val="20"/>
                <w:szCs w:val="20"/>
              </w:rPr>
              <w:t>6. Een stilteritueel</w:t>
            </w:r>
            <w:r w:rsidRPr="00025DB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25DB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EA7546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45D3FF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86AEE2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93FDDE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231EC6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37D9FC1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651EFFB2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71443E2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621267D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77268A2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C8E0AD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10421DC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B21F8FC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56692FF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4924FDCF" w14:textId="77777777" w:rsidTr="006D3F1F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0159A5CE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229 Onrust, lawaai</w:t>
            </w:r>
          </w:p>
        </w:tc>
        <w:tc>
          <w:tcPr>
            <w:tcW w:w="708" w:type="dxa"/>
          </w:tcPr>
          <w:p w14:paraId="673A838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4AD5055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93AFFD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77508F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FE6826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5ED185C" w14:textId="77777777" w:rsidTr="006D3F1F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2B29D321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230 Individuele en collectieve zoektochten naar stilte</w:t>
            </w:r>
          </w:p>
        </w:tc>
        <w:tc>
          <w:tcPr>
            <w:tcW w:w="708" w:type="dxa"/>
          </w:tcPr>
          <w:p w14:paraId="7E95662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47D368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2A251E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82C075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C22964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CA1A37C" w14:textId="77777777" w:rsidTr="006D3F1F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3CC5C16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231 Verstilling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1F5899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3AC384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0F7CE2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DAC067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B80860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3D03ED2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009C50E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232 Gebed en stiltebeleving in de verschillende levensbeschouwingen</w:t>
            </w:r>
          </w:p>
        </w:tc>
        <w:tc>
          <w:tcPr>
            <w:tcW w:w="708" w:type="dxa"/>
            <w:tcBorders>
              <w:bottom w:val="nil"/>
            </w:tcBorders>
          </w:tcPr>
          <w:p w14:paraId="71D9916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2AC557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8588F6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8831B7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48C1A063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732CEF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033B44EF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BDA8F63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706C865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2ADD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3370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36E1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38B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BD7AB7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80BD0EA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ABB8C8D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17415E1A" w14:textId="77777777" w:rsidTr="006D3F1F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285A9D17" w14:textId="77777777" w:rsidR="00067BDD" w:rsidRPr="00307659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07659">
              <w:rPr>
                <w:rFonts w:ascii="Aptos" w:hAnsi="Aptos"/>
                <w:color w:val="212529"/>
                <w:sz w:val="20"/>
                <w:szCs w:val="20"/>
              </w:rPr>
              <w:t>233 Worstelen met bidden</w:t>
            </w:r>
          </w:p>
        </w:tc>
        <w:tc>
          <w:tcPr>
            <w:tcW w:w="708" w:type="dxa"/>
          </w:tcPr>
          <w:p w14:paraId="37494D6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22B3E4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001568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E60607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2627C2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3390046" w14:textId="77777777" w:rsidTr="006D3F1F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41C3C9F0" w14:textId="77777777" w:rsidR="00067BDD" w:rsidRPr="00307659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307659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234 Meditatie, gebed</w:t>
            </w:r>
          </w:p>
        </w:tc>
        <w:tc>
          <w:tcPr>
            <w:tcW w:w="708" w:type="dxa"/>
          </w:tcPr>
          <w:p w14:paraId="0F26D96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06EF6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BEF607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953FAD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5CBB70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656FC1B" w14:textId="77777777" w:rsidTr="006D3F1F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CCC65E2" w14:textId="77777777" w:rsidR="00067BDD" w:rsidRPr="00307659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07659">
              <w:rPr>
                <w:rFonts w:ascii="Aptos" w:hAnsi="Aptos"/>
                <w:color w:val="212529"/>
                <w:sz w:val="20"/>
                <w:szCs w:val="20"/>
              </w:rPr>
              <w:t>235 Gebed in Jezus’ 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86D4A8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3D0ABB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758EF7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9E85DF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26A62A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C9ECEF2" w14:textId="77777777" w:rsidTr="006D3F1F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2125913" w14:textId="77777777" w:rsidR="00067BDD" w:rsidRPr="00307659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307659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236 Gebed als ontmoeting</w:t>
            </w:r>
          </w:p>
        </w:tc>
        <w:tc>
          <w:tcPr>
            <w:tcW w:w="708" w:type="dxa"/>
            <w:tcBorders>
              <w:bottom w:val="nil"/>
            </w:tcBorders>
          </w:tcPr>
          <w:p w14:paraId="34EFE9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2D9AA1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35E615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6C8F03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5B35A6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5743DEB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375EAFD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4B3E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7073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C1EA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0882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804A68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228B9D4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7780370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058D2C11" w14:textId="77777777" w:rsidTr="006D3F1F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5F6DC132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237 Eigen onrust en lawaai</w:t>
            </w:r>
          </w:p>
        </w:tc>
        <w:tc>
          <w:tcPr>
            <w:tcW w:w="708" w:type="dxa"/>
          </w:tcPr>
          <w:p w14:paraId="10998A7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D60940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D1C746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7A9E6B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C03B6E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0845811" w14:textId="77777777" w:rsidTr="006D3F1F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13E041B9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238 Bronnen voor verstilling</w:t>
            </w:r>
          </w:p>
        </w:tc>
        <w:tc>
          <w:tcPr>
            <w:tcW w:w="708" w:type="dxa"/>
          </w:tcPr>
          <w:p w14:paraId="1D461CD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5CE2F2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1F33E4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BA957E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A9EFE0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B69048C" w14:textId="77777777" w:rsidTr="006D3F1F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003351E1" w14:textId="77777777" w:rsidR="00067BDD" w:rsidRPr="00307659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307659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239 Stilte-ervaringen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BD8E61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AFF4FB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FA27F3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7F7495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4C602E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FD9B172" w14:textId="77777777" w:rsidTr="006D3F1F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6E0390A" w14:textId="77777777" w:rsidR="00067BDD" w:rsidRPr="00307659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07659">
              <w:rPr>
                <w:rFonts w:ascii="Aptos" w:hAnsi="Aptos"/>
                <w:color w:val="212529"/>
                <w:sz w:val="20"/>
                <w:szCs w:val="20"/>
              </w:rPr>
              <w:t>240 Ontvankelijkheid</w:t>
            </w:r>
          </w:p>
        </w:tc>
        <w:tc>
          <w:tcPr>
            <w:tcW w:w="708" w:type="dxa"/>
            <w:tcBorders>
              <w:bottom w:val="nil"/>
            </w:tcBorders>
          </w:tcPr>
          <w:p w14:paraId="72F907B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6AA554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F9604B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93FD9B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190174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D793429" w14:textId="77777777" w:rsidR="00067BDD" w:rsidRDefault="00067BDD" w:rsidP="00067BDD"/>
    <w:p w14:paraId="0D711336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BEE48C" wp14:editId="1A529991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64464194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339E7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EE48C" id="_x0000_s1033" style="position:absolute;left:0;text-align:left;margin-left:1.65pt;margin-top:1.25pt;width:62.4pt;height:3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xOAig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7obaNmvNlAsV8jQ+gaxzt5V9Fr3gsf1gKpU6gA&#10;qPvDIy3aQJNz6HeclYC/PrqP+lTAJOWsoc7Luf+5Fag4M98tlfbldD6PrZoO89PzGR3wWLI5ltht&#10;fQNUDFOaM06mbdQPZthqhPqVhsQqeiWRsJJ851wGHA43oZsINGakWq2SGrWnE+HePjsZwSPPsVBf&#10;2leBri/pQL3wAEOXisW7ou50o6WF1TaArlLFH3jtX4BaO5VSP4bi7Dg+J63DsFz+Bg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PV8TgIoCAAB0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272339E7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45FAAC40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UITTOCHT</w:t>
      </w:r>
    </w:p>
    <w:p w14:paraId="3CAEDE7B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BIJBELS LEZEN, TUSSEN VERHAAL EN LEVEN</w:t>
      </w:r>
    </w:p>
    <w:p w14:paraId="1B99D640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DDA06D2" wp14:editId="60449A80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732974586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4E4C93" id="Afgeronde rechthoek 1" o:spid="_x0000_s1026" style="position:absolute;margin-left:0;margin-top:590.15pt;width:538.65pt;height:134.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2E81636" wp14:editId="5CA8FD2B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43540633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40E853" id="Afgeronde rechthoek 1" o:spid="_x0000_s1026" style="position:absolute;margin-left:0;margin-top:435.25pt;width:538.65pt;height:134.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A053582" wp14:editId="14E2A2BB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95748755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FCF87F" id="Afgeronde rechthoek 1" o:spid="_x0000_s1026" style="position:absolute;margin-left:0;margin-top:276.2pt;width:538.65pt;height:138.2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56641298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77BD0640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29A5BD83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63D258BB" w14:textId="77777777" w:rsidTr="006D3F1F">
        <w:trPr>
          <w:trHeight w:val="717"/>
        </w:trPr>
        <w:tc>
          <w:tcPr>
            <w:tcW w:w="7225" w:type="dxa"/>
            <w:vAlign w:val="center"/>
          </w:tcPr>
          <w:p w14:paraId="582A4069" w14:textId="77777777" w:rsidR="00067BDD" w:rsidRPr="0066561A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1. Verschillende vormen van een 'uittocht'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67F5EB4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04F517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DF614A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484431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0F523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C152EE5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17A2D9B9" w14:textId="77777777" w:rsidR="00067BDD" w:rsidRPr="0066561A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hoe mensen, geïnspireerd door christelijke en andere levensbeschouwelijke tradities, wegtrekken uit verdrukking</w:t>
            </w:r>
          </w:p>
        </w:tc>
        <w:tc>
          <w:tcPr>
            <w:tcW w:w="708" w:type="dxa"/>
          </w:tcPr>
          <w:p w14:paraId="5D87553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2BDDE67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7AE047B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92D00F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E89EA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C075E7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1BFF48A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D24D7B4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43B4DC16" w14:textId="77777777" w:rsidR="00067BDD" w:rsidRPr="0066561A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over de betekenis van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 xml:space="preserve">heilige grond, verbond, uittocht, doortocht en </w:t>
            </w:r>
            <w:proofErr w:type="spellStart"/>
            <w:r w:rsidRPr="0066561A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intocht</w:t>
            </w: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vanuit</w:t>
            </w:r>
            <w:proofErr w:type="spellEnd"/>
            <w:r w:rsidRPr="0066561A">
              <w:rPr>
                <w:rFonts w:ascii="Aptos" w:hAnsi="Aptos"/>
                <w:color w:val="212529"/>
                <w:sz w:val="20"/>
                <w:szCs w:val="20"/>
              </w:rPr>
              <w:t xml:space="preserve"> de actualiteit, levensbeschouwelijke bronnen en het eigen leven</w:t>
            </w:r>
          </w:p>
        </w:tc>
        <w:tc>
          <w:tcPr>
            <w:tcW w:w="708" w:type="dxa"/>
          </w:tcPr>
          <w:p w14:paraId="0C6C0A1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7CCD76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86F335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D12B7E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224E9A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C4E3FB7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1973F008" w14:textId="77777777" w:rsidR="00067BDD" w:rsidRPr="0066561A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hoe mensen God (al dan niet) als bevrijdend kunnen ervaren</w:t>
            </w:r>
          </w:p>
        </w:tc>
        <w:tc>
          <w:tcPr>
            <w:tcW w:w="708" w:type="dxa"/>
          </w:tcPr>
          <w:p w14:paraId="0FCC1C0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45B159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5577F9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8C7BAB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531B6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C4B9E4B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50EF2366" w14:textId="77777777" w:rsidR="00067BDD" w:rsidRPr="0066561A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visie op de begrippen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 xml:space="preserve">uittocht, doortocht, intocht, verbond en heilige </w:t>
            </w:r>
            <w:proofErr w:type="spellStart"/>
            <w:r w:rsidRPr="0066561A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grond</w:t>
            </w:r>
            <w:r w:rsidRPr="0066561A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proofErr w:type="spellEnd"/>
            <w:r w:rsidRPr="0066561A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levensbeschouwelijke tradities</w:t>
            </w:r>
          </w:p>
        </w:tc>
        <w:tc>
          <w:tcPr>
            <w:tcW w:w="708" w:type="dxa"/>
          </w:tcPr>
          <w:p w14:paraId="012DEAA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5990DAE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252A5A3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4D29D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F02948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08AE5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514714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61BA2CA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5C047EBB" w14:textId="77777777" w:rsidR="00067BDD" w:rsidRPr="0066561A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6. Een ritueel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  <w:r w:rsidRPr="0066561A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6561A">
              <w:rPr>
                <w:rFonts w:ascii="Aptos" w:hAnsi="Aptos"/>
                <w:color w:val="212529"/>
                <w:sz w:val="20"/>
                <w:szCs w:val="20"/>
              </w:rPr>
              <w:t>dat het proces van uittocht, doortocht en intocht uitdrukt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37EC3D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12B1AB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DADC17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DE4C9C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D1DAA5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33E9518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4D411685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5509BE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71EA0AE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3AB020F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1EEA69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0B799B1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E846B98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2EAA338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51A0D51A" w14:textId="77777777" w:rsidTr="006D3F1F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59206E4C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241 Ervaringen van vluchtelingen</w:t>
            </w:r>
          </w:p>
        </w:tc>
        <w:tc>
          <w:tcPr>
            <w:tcW w:w="708" w:type="dxa"/>
          </w:tcPr>
          <w:p w14:paraId="4C344FC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0DE5239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A9233D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5DB817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103961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F50B208" w14:textId="77777777" w:rsidTr="006D3F1F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221C38DD" w14:textId="77777777" w:rsidR="00067BDD" w:rsidRPr="00074F35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74F35">
              <w:rPr>
                <w:rFonts w:ascii="Aptos" w:hAnsi="Aptos"/>
                <w:color w:val="212529"/>
                <w:sz w:val="20"/>
                <w:szCs w:val="20"/>
              </w:rPr>
              <w:t>242 Heilige grond in verschillende levensbeschouwingen</w:t>
            </w:r>
          </w:p>
        </w:tc>
        <w:tc>
          <w:tcPr>
            <w:tcW w:w="708" w:type="dxa"/>
          </w:tcPr>
          <w:p w14:paraId="2FBE37C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F6E775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BE4A78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DFBFA5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6BF2DE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7E238D8" w14:textId="77777777" w:rsidTr="006D3F1F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5CAE92C" w14:textId="77777777" w:rsidR="00067BDD" w:rsidRPr="00074F35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74F35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243 Verdrukking en bevrijding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460180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5866C4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0F3DDC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69088F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1E34BD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915EB90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CABB553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244 Sociale rechtvaardigheid</w:t>
            </w:r>
          </w:p>
        </w:tc>
        <w:tc>
          <w:tcPr>
            <w:tcW w:w="708" w:type="dxa"/>
            <w:tcBorders>
              <w:bottom w:val="nil"/>
            </w:tcBorders>
          </w:tcPr>
          <w:p w14:paraId="2257F89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3E763C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EEAF33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680D0A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6D28571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5561EE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43ECA8D6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6DADCDC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8FADAA4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28B9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0DF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719D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7EA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B9D914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DBF458F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557A0C4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23B14061" w14:textId="77777777" w:rsidTr="006D3F1F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0DDC6E4C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245 Uittocht, doortocht, intocht</w:t>
            </w:r>
          </w:p>
        </w:tc>
        <w:tc>
          <w:tcPr>
            <w:tcW w:w="708" w:type="dxa"/>
          </w:tcPr>
          <w:p w14:paraId="5C8009F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70A1C1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9E4B1B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583848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17F822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A3ABEFC" w14:textId="77777777" w:rsidTr="006D3F1F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61FF88C7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246 Heilige grond</w:t>
            </w:r>
          </w:p>
        </w:tc>
        <w:tc>
          <w:tcPr>
            <w:tcW w:w="708" w:type="dxa"/>
          </w:tcPr>
          <w:p w14:paraId="232F155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0522B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B6D13D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29E338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A2AE25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587BAA4" w14:textId="77777777" w:rsidTr="006D3F1F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ABDA231" w14:textId="77777777" w:rsidR="00067BDD" w:rsidRPr="00074F35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74F35">
              <w:rPr>
                <w:rFonts w:ascii="Aptos" w:hAnsi="Aptos"/>
                <w:color w:val="212529"/>
                <w:sz w:val="20"/>
                <w:szCs w:val="20"/>
              </w:rPr>
              <w:t>247 Beloofde land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803E0B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7D04E5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D5AC15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DB8F17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B15270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FE83C44" w14:textId="77777777" w:rsidTr="006D3F1F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73102A46" w14:textId="77777777" w:rsidR="00067BDD" w:rsidRPr="00074F35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74F35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248 Verbond</w:t>
            </w:r>
          </w:p>
        </w:tc>
        <w:tc>
          <w:tcPr>
            <w:tcW w:w="708" w:type="dxa"/>
            <w:tcBorders>
              <w:bottom w:val="nil"/>
            </w:tcBorders>
          </w:tcPr>
          <w:p w14:paraId="4E32B3A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A22904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B064E6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BFBD33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6E2A53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E3D7BEE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B5CD304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84A3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52E3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B2AA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042B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5DCAF4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5CC8980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7C82F55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7BC56C90" w14:textId="77777777" w:rsidTr="006D3F1F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52C3C120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249 Eigen ervaringen rond ‘uittochten’</w:t>
            </w:r>
          </w:p>
        </w:tc>
        <w:tc>
          <w:tcPr>
            <w:tcW w:w="708" w:type="dxa"/>
          </w:tcPr>
          <w:p w14:paraId="3AD4C95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03D950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58A254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FC3D29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67258C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FEA4E67" w14:textId="77777777" w:rsidTr="006D3F1F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5FE2C413" w14:textId="77777777" w:rsidR="00067BDD" w:rsidRPr="00074F35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74F35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250 Heilige grond in het eigen leven</w:t>
            </w:r>
          </w:p>
        </w:tc>
        <w:tc>
          <w:tcPr>
            <w:tcW w:w="708" w:type="dxa"/>
          </w:tcPr>
          <w:p w14:paraId="1988FF2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7B1EE8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018D66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3E64F6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581641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E28EC76" w14:textId="77777777" w:rsidTr="006D3F1F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ACEA327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251 Eigen toekomstverwachtingen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455F1E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02ED42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F8DF22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390748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7D414A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6C70798" w14:textId="77777777" w:rsidTr="006D3F1F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30441A2" w14:textId="77777777" w:rsidR="00067BDD" w:rsidRPr="00074F35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74F35">
              <w:rPr>
                <w:rFonts w:ascii="Aptos" w:hAnsi="Aptos"/>
                <w:color w:val="212529"/>
                <w:sz w:val="20"/>
                <w:szCs w:val="20"/>
              </w:rPr>
              <w:t>252 Zin zoeken, vinden, ontvangen</w:t>
            </w:r>
          </w:p>
        </w:tc>
        <w:tc>
          <w:tcPr>
            <w:tcW w:w="708" w:type="dxa"/>
            <w:tcBorders>
              <w:bottom w:val="nil"/>
            </w:tcBorders>
          </w:tcPr>
          <w:p w14:paraId="3556CAB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DAC2A7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0E622D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7D2BB5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A69C56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C7AF969" w14:textId="77777777" w:rsidR="00067BDD" w:rsidRDefault="00067BDD" w:rsidP="00067BDD"/>
    <w:p w14:paraId="02F68497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5CBDF8" wp14:editId="7AF09DA5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34218059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568B0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CBDF8" id="_x0000_s1034" style="position:absolute;left:0;text-align:left;margin-left:1.65pt;margin-top:1.25pt;width:62.4pt;height:3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0iiw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5yfhE1480Giv0aGULXON7Ju4pe8174sBZInUIF&#10;QN0fHmnRBpqcQ7/jrAT89dF91KcCJilnDXVezv3PrUDFmfluqbQvp/N5bNV0mJ+ez+iAx5LNscRu&#10;6xugYpjSnHEybaN+MMNWI9SvNCRW0SuJhJXkO+cy4HC4Cd1EoDEj1WqV1Kg9nQj39tnJCB55joX6&#10;0r4KdH1JB+qFBxi6VCzeFXWnGy0trLYBdJUq/sBr/wLU2qmU+jEUZ8fxOWkdhuXyNwA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Kt87SKLAgAAdA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5B6568B0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4649482E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WONDEREN</w:t>
      </w:r>
    </w:p>
    <w:p w14:paraId="0462F6D1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BIJBELS LEZEN, TUSSEN VERHAAL EN LEVEN</w:t>
      </w:r>
    </w:p>
    <w:p w14:paraId="63A35BD5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7BDCB8E0" wp14:editId="5DAD65FB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233899059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8A9B57" id="Afgeronde rechthoek 1" o:spid="_x0000_s1026" style="position:absolute;margin-left:0;margin-top:590.15pt;width:538.65pt;height:134.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02E2AB8" wp14:editId="6629BB32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729465615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4397F3" id="Afgeronde rechthoek 1" o:spid="_x0000_s1026" style="position:absolute;margin-left:0;margin-top:435.25pt;width:538.65pt;height:134.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9FF4BA5" wp14:editId="0205FB05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335081045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BE7F2" id="Afgeronde rechthoek 1" o:spid="_x0000_s1026" style="position:absolute;margin-left:0;margin-top:276.2pt;width:538.65pt;height:138.2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62D00021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0D06E528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5C91DCC9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00E7B777" w14:textId="77777777" w:rsidTr="006D3F1F">
        <w:trPr>
          <w:trHeight w:val="717"/>
        </w:trPr>
        <w:tc>
          <w:tcPr>
            <w:tcW w:w="7225" w:type="dxa"/>
            <w:vAlign w:val="center"/>
          </w:tcPr>
          <w:p w14:paraId="60A1EE84" w14:textId="77777777" w:rsidR="00067BDD" w:rsidRPr="002C340C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1. Verschillende wonderverhalen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3F4839C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0DE9DB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754E4A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ED3869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3E059F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5093C94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54761131" w14:textId="77777777" w:rsidR="00067BDD" w:rsidRPr="002C340C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hoe mensen vanuit christelijke en andere levensbeschouwelijke tradities omgaan met wonderverhalen</w:t>
            </w:r>
          </w:p>
        </w:tc>
        <w:tc>
          <w:tcPr>
            <w:tcW w:w="708" w:type="dxa"/>
          </w:tcPr>
          <w:p w14:paraId="507E712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1DC796C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0CEFE6D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A77E02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3DF49C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81D48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666E91A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8B3ED27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4E659ABC" w14:textId="77777777" w:rsidR="00067BDD" w:rsidRPr="002C340C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over de wijze waarop kritische vragen kunnen leiden tot andere interpretaties en nieuwe betekenissen van het verhaal</w:t>
            </w:r>
          </w:p>
        </w:tc>
        <w:tc>
          <w:tcPr>
            <w:tcW w:w="708" w:type="dxa"/>
          </w:tcPr>
          <w:p w14:paraId="2AEDF52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E22D9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0FAABB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B9AE42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30518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347BE96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499DAD7C" w14:textId="77777777" w:rsidR="00067BDD" w:rsidRPr="002C340C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hoe mensen een gebeurtenis die ze niet kunnen bevatten als 'wonderlijk' ervaren</w:t>
            </w:r>
          </w:p>
        </w:tc>
        <w:tc>
          <w:tcPr>
            <w:tcW w:w="708" w:type="dxa"/>
          </w:tcPr>
          <w:p w14:paraId="4115505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9B8728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40E52B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8961F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57F64B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3F32AD0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62674EF1" w14:textId="77777777" w:rsidR="00067BDD" w:rsidRPr="002C340C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visie op ervaringen die in wonderverhalen worden weergegeven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, geïnspireerd door verschillende voorbeelden van het omgaan met wonderverhalen</w:t>
            </w:r>
          </w:p>
        </w:tc>
        <w:tc>
          <w:tcPr>
            <w:tcW w:w="708" w:type="dxa"/>
          </w:tcPr>
          <w:p w14:paraId="304C543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7B475B3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7B83C87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9AD610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B6F47F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729B2F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5C28E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41DD20E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62BE5749" w14:textId="77777777" w:rsidR="00067BDD" w:rsidRPr="002C340C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6. Een ritueel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  <w:r w:rsidRPr="002C340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2C340C">
              <w:rPr>
                <w:rFonts w:ascii="Aptos" w:hAnsi="Aptos"/>
                <w:color w:val="212529"/>
                <w:sz w:val="20"/>
                <w:szCs w:val="20"/>
              </w:rPr>
              <w:t>waarin uitdrukking wordt gegeven aan wonderlijke ervaringen in het 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B2770A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31A589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4C4839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1F9650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7A51B8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423D93F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0710058F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0CB1E15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F1EAEC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77230E6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6EBB18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6B05448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FE870A0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E5221D3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6ED59E85" w14:textId="77777777" w:rsidTr="006D3F1F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33355CDA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253 Wonderverhalen in de actualiteit</w:t>
            </w:r>
          </w:p>
        </w:tc>
        <w:tc>
          <w:tcPr>
            <w:tcW w:w="708" w:type="dxa"/>
          </w:tcPr>
          <w:p w14:paraId="2137EF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79FB99E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44B3D9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8645E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B33D74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9D88FDB" w14:textId="77777777" w:rsidTr="006D3F1F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142F4037" w14:textId="77777777" w:rsidR="00067BDD" w:rsidRPr="003D6406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D6406">
              <w:rPr>
                <w:rFonts w:ascii="Aptos" w:hAnsi="Aptos"/>
                <w:color w:val="212529"/>
                <w:sz w:val="20"/>
                <w:szCs w:val="20"/>
              </w:rPr>
              <w:t>254 Het onverklaarbare</w:t>
            </w:r>
          </w:p>
        </w:tc>
        <w:tc>
          <w:tcPr>
            <w:tcW w:w="708" w:type="dxa"/>
          </w:tcPr>
          <w:p w14:paraId="73BF470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C1501E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CF7E36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CDB950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EF0E04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E903383" w14:textId="77777777" w:rsidTr="006D3F1F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413A7C4" w14:textId="77777777" w:rsidR="00067BDD" w:rsidRPr="003D6406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3D6406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255 Wetenschappelijke kijk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117D09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9A8ED4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0A42CE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55CD31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51B2CB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8ECD264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D15152A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256 Wonderverhalen in levensbeschouwingen</w:t>
            </w:r>
          </w:p>
        </w:tc>
        <w:tc>
          <w:tcPr>
            <w:tcW w:w="708" w:type="dxa"/>
            <w:tcBorders>
              <w:bottom w:val="nil"/>
            </w:tcBorders>
          </w:tcPr>
          <w:p w14:paraId="1CD9A76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4F6F3C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0F2F45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3942EF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56DA2AF8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AAF4E4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0259C525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1AE476D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05017C7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D08C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6B22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E5A2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5D3B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D88519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AAE1D82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5F6DDF8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6769841C" w14:textId="77777777" w:rsidTr="006D3F1F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44AEC75D" w14:textId="77777777" w:rsidR="00067BDD" w:rsidRPr="003D6406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D6406">
              <w:rPr>
                <w:rFonts w:ascii="Aptos" w:hAnsi="Aptos"/>
                <w:color w:val="212529"/>
                <w:sz w:val="20"/>
                <w:szCs w:val="20"/>
              </w:rPr>
              <w:t>257 Bijbelse context</w:t>
            </w:r>
          </w:p>
        </w:tc>
        <w:tc>
          <w:tcPr>
            <w:tcW w:w="708" w:type="dxa"/>
          </w:tcPr>
          <w:p w14:paraId="00230B0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B6B205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7C4EC7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8B1972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000BD4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8ED98AA" w14:textId="77777777" w:rsidTr="006D3F1F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55FE1F2E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258 Ontmoeting met Jezus</w:t>
            </w:r>
          </w:p>
        </w:tc>
        <w:tc>
          <w:tcPr>
            <w:tcW w:w="708" w:type="dxa"/>
          </w:tcPr>
          <w:p w14:paraId="10FF0EF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3EDD8B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6A0E80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F17FA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CBAE4E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2EAEBFA" w14:textId="77777777" w:rsidTr="006D3F1F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E0684B4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259 Beeldtaal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B1DCA2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0E10F1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50BAAE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BA96FA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E2D824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29806DC" w14:textId="77777777" w:rsidTr="006D3F1F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796BB31A" w14:textId="77777777" w:rsidR="00067BDD" w:rsidRPr="003D6406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3D6406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260 Wonderverhaal</w:t>
            </w:r>
          </w:p>
        </w:tc>
        <w:tc>
          <w:tcPr>
            <w:tcW w:w="708" w:type="dxa"/>
            <w:tcBorders>
              <w:bottom w:val="nil"/>
            </w:tcBorders>
          </w:tcPr>
          <w:p w14:paraId="33C2F21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8CF448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2851B3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77269A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B4BB62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40826A7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D4BCFBB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D206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1302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0A04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2B84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153B9B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CEA61AD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7BF9CAD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7BA9904C" w14:textId="77777777" w:rsidTr="006D3F1F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56B218F7" w14:textId="77777777" w:rsidR="00067BDD" w:rsidRPr="003D6406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D6406">
              <w:rPr>
                <w:rFonts w:ascii="Aptos" w:hAnsi="Aptos"/>
                <w:color w:val="212529"/>
                <w:sz w:val="20"/>
                <w:szCs w:val="20"/>
              </w:rPr>
              <w:t>261 Omgaan met een letterlijke lezing</w:t>
            </w:r>
          </w:p>
        </w:tc>
        <w:tc>
          <w:tcPr>
            <w:tcW w:w="708" w:type="dxa"/>
          </w:tcPr>
          <w:p w14:paraId="0974A3E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ABFDB0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D41C7A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F940E2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DF0D85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85E30CB" w14:textId="77777777" w:rsidTr="006D3F1F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3311A101" w14:textId="77777777" w:rsidR="00067BDD" w:rsidRPr="003D6406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3D6406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262 Kritische zin</w:t>
            </w:r>
          </w:p>
        </w:tc>
        <w:tc>
          <w:tcPr>
            <w:tcW w:w="708" w:type="dxa"/>
          </w:tcPr>
          <w:p w14:paraId="465A84B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9A178A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29D9BC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36DA1E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FE8930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A4FDA11" w14:textId="77777777" w:rsidTr="006D3F1F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08291C6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263 ‘Wonderen’ in het eigen 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C1F0AF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DF525E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0BC369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F87C5C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46BB4B9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23C25CA" w14:textId="77777777" w:rsidTr="006D3F1F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046D7B79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264 Sleutels voor een symbolische lezing</w:t>
            </w:r>
          </w:p>
        </w:tc>
        <w:tc>
          <w:tcPr>
            <w:tcW w:w="708" w:type="dxa"/>
            <w:tcBorders>
              <w:bottom w:val="nil"/>
            </w:tcBorders>
          </w:tcPr>
          <w:p w14:paraId="772674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94C43A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1DCCF66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B167E6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8FB0D5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78828607" w14:textId="77777777" w:rsidR="00067BDD" w:rsidRDefault="00067BDD" w:rsidP="00067BDD"/>
    <w:p w14:paraId="1C72D249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3154BE" wp14:editId="0A8C9EAB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530771214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9BEA5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154BE" id="_x0000_s1035" style="position:absolute;left:0;text-align:left;margin-left:1.65pt;margin-top:1.25pt;width:62.4pt;height:3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H0eJa+LAgAAdA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2FD9BEA5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7BF9F9FB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ETHISCHE KEUZES</w:t>
      </w:r>
    </w:p>
    <w:p w14:paraId="3FF80C9E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BEWEGEN TUSSEN GOED EN KWAAD</w:t>
      </w:r>
    </w:p>
    <w:p w14:paraId="2A08DBBF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4FAFCEF3" wp14:editId="26A32F66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67086185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F31849" id="Afgeronde rechthoek 1" o:spid="_x0000_s1026" style="position:absolute;margin-left:0;margin-top:590.15pt;width:538.65pt;height:134.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D5E1DD7" wp14:editId="7EABAD60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658800255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06A92" id="Afgeronde rechthoek 1" o:spid="_x0000_s1026" style="position:absolute;margin-left:0;margin-top:435.25pt;width:538.65pt;height:134.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1B2727C6" wp14:editId="482D9FFC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61029351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2B9A1" id="Afgeronde rechthoek 1" o:spid="_x0000_s1026" style="position:absolute;margin-left:0;margin-top:276.2pt;width:538.65pt;height:138.2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7758FF83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30E2F9C4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0E94A3B5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1023848F" w14:textId="77777777" w:rsidTr="006D3F1F">
        <w:trPr>
          <w:trHeight w:val="717"/>
        </w:trPr>
        <w:tc>
          <w:tcPr>
            <w:tcW w:w="7225" w:type="dxa"/>
            <w:vAlign w:val="center"/>
          </w:tcPr>
          <w:p w14:paraId="2C4F3D9A" w14:textId="77777777" w:rsidR="00067BDD" w:rsidRPr="00610CE9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10CE9">
              <w:rPr>
                <w:rFonts w:ascii="Aptos" w:hAnsi="Aptos"/>
                <w:color w:val="212529"/>
                <w:sz w:val="20"/>
                <w:szCs w:val="20"/>
              </w:rPr>
              <w:t>1. Verschillende keuzes om het goede (al dan niet) te doen</w:t>
            </w:r>
            <w:r w:rsidRPr="00610CE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10CE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610CE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10CE9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76FAFDE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EB99A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A71822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F9A71F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3124D1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92143CE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3DA10D55" w14:textId="77777777" w:rsidR="00067BDD" w:rsidRPr="00610CE9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10CE9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610CE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10CE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610CE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10CE9">
              <w:rPr>
                <w:rFonts w:ascii="Aptos" w:hAnsi="Aptos"/>
                <w:color w:val="212529"/>
                <w:sz w:val="20"/>
                <w:szCs w:val="20"/>
              </w:rPr>
              <w:t>hoe mensen vanuit hun levensbeschouwing (al dan niet) kiezen om het goede te doen</w:t>
            </w:r>
          </w:p>
        </w:tc>
        <w:tc>
          <w:tcPr>
            <w:tcW w:w="708" w:type="dxa"/>
          </w:tcPr>
          <w:p w14:paraId="6689563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3DBE2C4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43B4F8D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0BACBD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92A9D0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2D69F3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EA69EA8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24BB28B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0C333F8F" w14:textId="77777777" w:rsidR="00067BDD" w:rsidRPr="00610CE9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10CE9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610CE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10CE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610CE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10CE9">
              <w:rPr>
                <w:rFonts w:ascii="Aptos" w:hAnsi="Aptos"/>
                <w:color w:val="212529"/>
                <w:sz w:val="20"/>
                <w:szCs w:val="20"/>
              </w:rPr>
              <w:t>over de ethische keuzes die mensen maken</w:t>
            </w:r>
          </w:p>
        </w:tc>
        <w:tc>
          <w:tcPr>
            <w:tcW w:w="708" w:type="dxa"/>
          </w:tcPr>
          <w:p w14:paraId="2519FF0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59A49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70BB75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784EB3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14013F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3E80CDD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7D0D4BF8" w14:textId="77777777" w:rsidR="00067BDD" w:rsidRPr="00610CE9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10CE9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610CE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10CE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610CE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10CE9">
              <w:rPr>
                <w:rFonts w:ascii="Aptos" w:hAnsi="Aptos"/>
                <w:color w:val="212529"/>
                <w:sz w:val="20"/>
                <w:szCs w:val="20"/>
              </w:rPr>
              <w:t>hoe mensen in het maken van ethische keuzes God (al dan niet) op het spoor kunnen komen</w:t>
            </w:r>
          </w:p>
        </w:tc>
        <w:tc>
          <w:tcPr>
            <w:tcW w:w="708" w:type="dxa"/>
          </w:tcPr>
          <w:p w14:paraId="02286DC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40762B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A6241D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68503F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7F6D8C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D103110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78422C56" w14:textId="77777777" w:rsidR="00067BDD" w:rsidRPr="00610CE9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10CE9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610CE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10CE9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610CE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10CE9">
              <w:rPr>
                <w:rFonts w:ascii="Aptos" w:hAnsi="Aptos"/>
                <w:color w:val="212529"/>
                <w:sz w:val="20"/>
                <w:szCs w:val="20"/>
              </w:rPr>
              <w:t>wegwijzers om 'het goede te doen'</w:t>
            </w:r>
            <w:r w:rsidRPr="00610CE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10CE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610CE9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1DABC5F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1D6962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004A646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FB8DC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D7ADF8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DDD931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8616FF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23982C7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01371BCB" w14:textId="77777777" w:rsidR="00067BDD" w:rsidRPr="00610CE9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10CE9">
              <w:rPr>
                <w:rFonts w:ascii="Aptos" w:hAnsi="Aptos"/>
                <w:color w:val="212529"/>
                <w:sz w:val="20"/>
                <w:szCs w:val="20"/>
              </w:rPr>
              <w:t>6. Een ritueel rond kiezen voor het goede</w:t>
            </w:r>
            <w:r w:rsidRPr="00610CE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10CE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A31DA3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58D54E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9FF474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15E90C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3E563F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29029C0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335AEA08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41D0F14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07C5D9E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4C4494C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7E0D9DA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6B65919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BA290F2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F9E6C03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7D3EE8BD" w14:textId="77777777" w:rsidTr="006D3F1F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069F764C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265 Sociale rechtvaardigheid</w:t>
            </w:r>
          </w:p>
        </w:tc>
        <w:tc>
          <w:tcPr>
            <w:tcW w:w="708" w:type="dxa"/>
          </w:tcPr>
          <w:p w14:paraId="2E8A080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00635DF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F17DF7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1E5785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B46267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CFA29DC" w14:textId="77777777" w:rsidTr="006D3F1F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7173935E" w14:textId="77777777" w:rsidR="00067BDD" w:rsidRPr="002470D5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470D5">
              <w:rPr>
                <w:rFonts w:ascii="Aptos" w:hAnsi="Aptos"/>
                <w:color w:val="212529"/>
                <w:sz w:val="20"/>
                <w:szCs w:val="20"/>
              </w:rPr>
              <w:t>266 Pestgedrag en anti-pestacties</w:t>
            </w:r>
          </w:p>
        </w:tc>
        <w:tc>
          <w:tcPr>
            <w:tcW w:w="708" w:type="dxa"/>
          </w:tcPr>
          <w:p w14:paraId="79E96EF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B52D04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30CDF7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FE6213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A940E6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82961C8" w14:textId="77777777" w:rsidTr="006D3F1F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424DAF4" w14:textId="77777777" w:rsidR="00067BDD" w:rsidRPr="002470D5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2470D5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267 </w:t>
            </w:r>
            <w:proofErr w:type="spellStart"/>
            <w:r w:rsidRPr="002470D5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Verschilende</w:t>
            </w:r>
            <w:proofErr w:type="spellEnd"/>
            <w:r w:rsidRPr="002470D5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benaderingen van goed en kwaad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4F08A3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AF28B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5EE4B2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1C4F08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B4C461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F8F6E1C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698FA70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268 Gulden regel</w:t>
            </w:r>
          </w:p>
        </w:tc>
        <w:tc>
          <w:tcPr>
            <w:tcW w:w="708" w:type="dxa"/>
            <w:tcBorders>
              <w:bottom w:val="nil"/>
            </w:tcBorders>
          </w:tcPr>
          <w:p w14:paraId="45CC912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3E93F5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62EB81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959A7B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3F8320DF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490D03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291D46E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E80DC63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C7FDC1A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B803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20B8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2170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B776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841C71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4AE3A7B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09379A4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38718369" w14:textId="77777777" w:rsidTr="006D3F1F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1B06597A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269 10 Geboden</w:t>
            </w:r>
          </w:p>
        </w:tc>
        <w:tc>
          <w:tcPr>
            <w:tcW w:w="708" w:type="dxa"/>
          </w:tcPr>
          <w:p w14:paraId="5DA365A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07FFFC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983CBA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27DFF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4C8DA7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ED2AF60" w14:textId="77777777" w:rsidTr="006D3F1F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75CB22DE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 xml:space="preserve">270 </w:t>
            </w:r>
            <w:proofErr w:type="spellStart"/>
            <w:r>
              <w:rPr>
                <w:rFonts w:ascii="Aptos" w:hAnsi="Aptos"/>
                <w:color w:val="212529"/>
                <w:sz w:val="20"/>
                <w:szCs w:val="20"/>
              </w:rPr>
              <w:t>Matteüs</w:t>
            </w:r>
            <w:proofErr w:type="spellEnd"/>
            <w:r>
              <w:rPr>
                <w:rFonts w:ascii="Aptos" w:hAnsi="Aptos"/>
                <w:color w:val="212529"/>
                <w:sz w:val="20"/>
                <w:szCs w:val="20"/>
              </w:rPr>
              <w:t xml:space="preserve"> 25, 35-40</w:t>
            </w:r>
          </w:p>
        </w:tc>
        <w:tc>
          <w:tcPr>
            <w:tcW w:w="708" w:type="dxa"/>
          </w:tcPr>
          <w:p w14:paraId="0D0582A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773139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4C2910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742438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424B22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EDD72A1" w14:textId="77777777" w:rsidTr="006D3F1F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39EB45E" w14:textId="77777777" w:rsidR="00067BDD" w:rsidRPr="002470D5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470D5">
              <w:rPr>
                <w:rFonts w:ascii="Aptos" w:hAnsi="Aptos"/>
                <w:color w:val="212529"/>
                <w:sz w:val="20"/>
                <w:szCs w:val="20"/>
              </w:rPr>
              <w:t>271 Christelijk geïnspireerde figuren en organisaties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A7A405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F03C47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E94E82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19B727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384207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96DF41D" w14:textId="77777777" w:rsidTr="006D3F1F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08373B1" w14:textId="77777777" w:rsidR="00067BDD" w:rsidRPr="002470D5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2470D5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272 Dubbelgebod van de liefde</w:t>
            </w:r>
          </w:p>
        </w:tc>
        <w:tc>
          <w:tcPr>
            <w:tcW w:w="708" w:type="dxa"/>
            <w:tcBorders>
              <w:bottom w:val="nil"/>
            </w:tcBorders>
          </w:tcPr>
          <w:p w14:paraId="1DFA01A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B1F226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14780A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C4379E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3A91A9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E0F6566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A3ACD88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BC1C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6EF2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1738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AAD8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16014E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E7D8A86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FB1AE6D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0E02CCB6" w14:textId="77777777" w:rsidTr="006D3F1F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11382B7F" w14:textId="77777777" w:rsidR="00067BDD" w:rsidRPr="002470D5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2470D5">
              <w:rPr>
                <w:rFonts w:ascii="Aptos" w:hAnsi="Aptos"/>
                <w:color w:val="212529"/>
                <w:sz w:val="20"/>
                <w:szCs w:val="20"/>
              </w:rPr>
              <w:t>273 Morele verontwaardiging</w:t>
            </w:r>
          </w:p>
        </w:tc>
        <w:tc>
          <w:tcPr>
            <w:tcW w:w="708" w:type="dxa"/>
          </w:tcPr>
          <w:p w14:paraId="32E9616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4B9EF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61D3F3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B0E2B1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999028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03F2D0D" w14:textId="77777777" w:rsidTr="006D3F1F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1C742987" w14:textId="77777777" w:rsidR="00067BDD" w:rsidRPr="00B86D12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274 Groepsdruk en individualiteit</w:t>
            </w:r>
          </w:p>
        </w:tc>
        <w:tc>
          <w:tcPr>
            <w:tcW w:w="708" w:type="dxa"/>
          </w:tcPr>
          <w:p w14:paraId="2F69D77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A7CC02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EE3BD8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1E9DFF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44117E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6E63193" w14:textId="77777777" w:rsidTr="006D3F1F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2AFF250" w14:textId="77777777" w:rsidR="00067BDD" w:rsidRPr="002470D5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2470D5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275 Individuele en collectieve verantwoordelijkheid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2EFAF7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02A7C1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8E75BE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EBE606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885FA7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C455620" w14:textId="77777777" w:rsidTr="006D3F1F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8088A6E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276 Gewetensvorming</w:t>
            </w:r>
          </w:p>
        </w:tc>
        <w:tc>
          <w:tcPr>
            <w:tcW w:w="708" w:type="dxa"/>
            <w:tcBorders>
              <w:bottom w:val="nil"/>
            </w:tcBorders>
          </w:tcPr>
          <w:p w14:paraId="1AB3500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C1169D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31551E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3F35F1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7A939EF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5B05C3B1" w14:textId="77777777" w:rsidR="00067BDD" w:rsidRDefault="00067BDD" w:rsidP="00067BDD"/>
    <w:p w14:paraId="6001C1D2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55D7697" wp14:editId="3D9B4451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243814181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07130D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5D7697" id="_x0000_s1036" style="position:absolute;left:0;text-align:left;margin-left:1.65pt;margin-top:1.25pt;width:62.4pt;height:36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T3igIAAHU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6oj1Ou8WoDxX6NDKHrHO/kXUXPeS98WAukVqEK&#10;oPYPj7RoA03Ood9xVgL++ug+6lMFk5Szhlov5/7nVqDizHy3VNuX0/k89mo6zE/PZ3TAY8nmWGK3&#10;9Q1QNUxp0DiZtlE/mGGrEepXmhKr6JVEwkrynXMZcDjchG4k0JyRarVKatSfToR7++xkBI9Ex0p9&#10;aV8Fur6mAzXDAwxtKhbvqrrTjZYWVtsAukolf+C1fwLq7VRL/RyKw+P4nLQO03L5Gw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xSZk94oCAAB1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0A07130D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3E7580A9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ALLERHEILIGEN – BRUGGEN BOUWEN</w:t>
      </w:r>
    </w:p>
    <w:p w14:paraId="3CD5B866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VIEREN, TUSSEN HET ALLEDAAGSE EN HET BIJZONDERE</w:t>
      </w:r>
    </w:p>
    <w:p w14:paraId="6E0FF532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08989984" wp14:editId="6146185F">
                <wp:simplePos x="0" y="0"/>
                <wp:positionH relativeFrom="column">
                  <wp:posOffset>-244</wp:posOffset>
                </wp:positionH>
                <wp:positionV relativeFrom="paragraph">
                  <wp:posOffset>6037581</wp:posOffset>
                </wp:positionV>
                <wp:extent cx="6840855" cy="984738"/>
                <wp:effectExtent l="0" t="0" r="17145" b="19050"/>
                <wp:wrapNone/>
                <wp:docPr id="670820443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984738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50833" id="Afgeronde rechthoek 1" o:spid="_x0000_s1026" style="position:absolute;margin-left:0;margin-top:475.4pt;width:538.65pt;height:77.5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921CFEC" wp14:editId="013281A8">
                <wp:simplePos x="0" y="0"/>
                <wp:positionH relativeFrom="column">
                  <wp:posOffset>-244</wp:posOffset>
                </wp:positionH>
                <wp:positionV relativeFrom="paragraph">
                  <wp:posOffset>4779303</wp:posOffset>
                </wp:positionV>
                <wp:extent cx="6840855" cy="992554"/>
                <wp:effectExtent l="0" t="0" r="17145" b="10795"/>
                <wp:wrapNone/>
                <wp:docPr id="668109443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992554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0C4A1B" id="Afgeronde rechthoek 1" o:spid="_x0000_s1026" style="position:absolute;margin-left:0;margin-top:376.3pt;width:538.65pt;height:78.1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09A4B33F" wp14:editId="0E7D279F">
                <wp:simplePos x="0" y="0"/>
                <wp:positionH relativeFrom="column">
                  <wp:posOffset>-244</wp:posOffset>
                </wp:positionH>
                <wp:positionV relativeFrom="paragraph">
                  <wp:posOffset>3505396</wp:posOffset>
                </wp:positionV>
                <wp:extent cx="6840855" cy="1023816"/>
                <wp:effectExtent l="0" t="0" r="17145" b="17780"/>
                <wp:wrapNone/>
                <wp:docPr id="207700449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023816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684D59" id="Afgeronde rechthoek 1" o:spid="_x0000_s1026" style="position:absolute;margin-left:0;margin-top:276pt;width:538.65pt;height:80.6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049CFA7C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753E7EB0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798F2C22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2AF05DF8" w14:textId="77777777" w:rsidTr="006D3F1F">
        <w:trPr>
          <w:trHeight w:val="717"/>
        </w:trPr>
        <w:tc>
          <w:tcPr>
            <w:tcW w:w="7225" w:type="dxa"/>
            <w:vAlign w:val="center"/>
          </w:tcPr>
          <w:p w14:paraId="15420A57" w14:textId="77777777" w:rsidR="00067BDD" w:rsidRPr="008D063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D0637">
              <w:rPr>
                <w:rFonts w:ascii="Aptos" w:hAnsi="Aptos"/>
                <w:color w:val="212529"/>
                <w:sz w:val="20"/>
                <w:szCs w:val="20"/>
              </w:rPr>
              <w:t>1. Verschillende verhalen van heiligen die 'bruggen bouwen'</w:t>
            </w:r>
            <w:r w:rsidRPr="008D06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D063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8D06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D0637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2193744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0E0F5B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13EC46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0228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DD4774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84791B7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6251CD02" w14:textId="77777777" w:rsidR="00067BDD" w:rsidRPr="008D063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D0637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8D06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D063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8D06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D0637">
              <w:rPr>
                <w:rFonts w:ascii="Aptos" w:hAnsi="Aptos"/>
                <w:color w:val="212529"/>
                <w:sz w:val="20"/>
                <w:szCs w:val="20"/>
              </w:rPr>
              <w:t>hoe mensen over de verschillende levensbeschouwingen heen bruggen bouwen</w:t>
            </w:r>
          </w:p>
        </w:tc>
        <w:tc>
          <w:tcPr>
            <w:tcW w:w="708" w:type="dxa"/>
          </w:tcPr>
          <w:p w14:paraId="77329E5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BF2516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4A2A449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975E0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3FE28D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871060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30169E0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5097D62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5CADDD10" w14:textId="77777777" w:rsidR="00067BDD" w:rsidRPr="008D063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D0637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8D06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D063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8D06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D0637">
              <w:rPr>
                <w:rFonts w:ascii="Aptos" w:hAnsi="Aptos"/>
                <w:color w:val="212529"/>
                <w:sz w:val="20"/>
                <w:szCs w:val="20"/>
              </w:rPr>
              <w:t>over de betekenis van heiligen als 'bruggenbouwers' in het leven van mensen vroeger en nu</w:t>
            </w:r>
          </w:p>
        </w:tc>
        <w:tc>
          <w:tcPr>
            <w:tcW w:w="708" w:type="dxa"/>
          </w:tcPr>
          <w:p w14:paraId="1506A8E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B8948B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CB7FFF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9E4160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E2ED0B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E334469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581BD2F8" w14:textId="77777777" w:rsidR="00067BDD" w:rsidRPr="008D063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D0637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8D06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D063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8D06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D0637">
              <w:rPr>
                <w:rFonts w:ascii="Aptos" w:hAnsi="Aptos"/>
                <w:color w:val="212529"/>
                <w:sz w:val="20"/>
                <w:szCs w:val="20"/>
              </w:rPr>
              <w:t>hoe mensen in figuren die 'bruggen bouwen' iets heiligs op het spoor kunnen komen</w:t>
            </w:r>
          </w:p>
        </w:tc>
        <w:tc>
          <w:tcPr>
            <w:tcW w:w="708" w:type="dxa"/>
          </w:tcPr>
          <w:p w14:paraId="3E79610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18C9A8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A10AAA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C6F5CF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74E9E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91F35EF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5FD43BF8" w14:textId="77777777" w:rsidR="00067BDD" w:rsidRPr="008D063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D0637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8D06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D0637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8D06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D0637">
              <w:rPr>
                <w:rFonts w:ascii="Aptos" w:hAnsi="Aptos"/>
                <w:color w:val="212529"/>
                <w:sz w:val="20"/>
                <w:szCs w:val="20"/>
              </w:rPr>
              <w:t>visie op 'heiligen als bruggenbouwers'</w:t>
            </w:r>
            <w:r w:rsidRPr="008D06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D063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8D0637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6C0D926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5FB656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7114F7C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C71872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A5B77B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20D051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88A34F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E720922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1D64E6DF" w14:textId="77777777" w:rsidR="00067BDD" w:rsidRPr="008D063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8D0637">
              <w:rPr>
                <w:rFonts w:ascii="Aptos" w:hAnsi="Aptos"/>
                <w:color w:val="212529"/>
                <w:sz w:val="20"/>
                <w:szCs w:val="20"/>
              </w:rPr>
              <w:t>6. Een ritueel geïnspireerd op een heilige als 'bruggenbouwer'</w:t>
            </w:r>
            <w:r w:rsidRPr="008D063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D063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2F9B2B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0499E5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34C98F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C9442D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ED64DC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631EDA7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67D5285A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7779FE1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E1528F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2CD28F7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24D7618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75C4B3C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149592E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476EC06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0A43CB94" w14:textId="77777777" w:rsidTr="006D3F1F">
        <w:trPr>
          <w:trHeight w:val="59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5EEF99F" w14:textId="77777777" w:rsidR="00067BDD" w:rsidRPr="006443B0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443B0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277 Hedendaagse bruggenbouwers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BEB46A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01E16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F315F3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41DEA2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AAC2C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8F53433" w14:textId="77777777" w:rsidTr="006D3F1F">
        <w:trPr>
          <w:trHeight w:val="543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5E59394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278 </w:t>
            </w:r>
            <w:proofErr w:type="spellStart"/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Interlevensbeschouwelijke</w:t>
            </w:r>
            <w:proofErr w:type="spellEnd"/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bruggenbouwers</w:t>
            </w:r>
          </w:p>
        </w:tc>
        <w:tc>
          <w:tcPr>
            <w:tcW w:w="708" w:type="dxa"/>
            <w:tcBorders>
              <w:bottom w:val="nil"/>
            </w:tcBorders>
          </w:tcPr>
          <w:p w14:paraId="335B720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6333C0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692DA8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AD6E5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140AB3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9D3D653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1E04C7E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3279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2669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71C3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2C7B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793BD5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9DFD493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ED20392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02C52519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AEAF1C2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279 Gemeenschap van heiligen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249579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2B2644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0BE77A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601E6F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2055CC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60D87EB" w14:textId="77777777" w:rsidTr="006D3F1F">
        <w:trPr>
          <w:trHeight w:val="553"/>
        </w:trPr>
        <w:tc>
          <w:tcPr>
            <w:tcW w:w="722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02CEBA6" w14:textId="77777777" w:rsidR="00067BDD" w:rsidRPr="006443B0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443B0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280 Verbindende heiligen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365928A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14:paraId="15798E5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nil"/>
            </w:tcBorders>
          </w:tcPr>
          <w:p w14:paraId="7356B39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14:paraId="603477B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7E20CA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E71E8F4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023FCE4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98B5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3AAF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303E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9688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F3C7C1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DA4DAE5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302CDFA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48453B95" w14:textId="77777777" w:rsidTr="006D3F1F">
        <w:trPr>
          <w:trHeight w:val="53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86E4C53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281 Eigen verbindingsfiguren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A72CA6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0CC428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7216F8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8C0DEF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A35AD4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7418476" w14:textId="77777777" w:rsidTr="006D3F1F">
        <w:trPr>
          <w:trHeight w:val="555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30BA536" w14:textId="77777777" w:rsidR="00067BDD" w:rsidRPr="006443B0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443B0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282 Zelf bruggen bouwen</w:t>
            </w:r>
          </w:p>
        </w:tc>
        <w:tc>
          <w:tcPr>
            <w:tcW w:w="708" w:type="dxa"/>
            <w:tcBorders>
              <w:bottom w:val="nil"/>
            </w:tcBorders>
          </w:tcPr>
          <w:p w14:paraId="10CDD98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41F639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33B82C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D13C7C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AE3265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47835B96" w14:textId="77777777" w:rsidR="00067BDD" w:rsidRDefault="00067BDD" w:rsidP="00067BDD"/>
    <w:p w14:paraId="262D61E8" w14:textId="77777777" w:rsidR="00DD717E" w:rsidRDefault="00DD717E"/>
    <w:p w14:paraId="13A7AAEB" w14:textId="77777777" w:rsidR="00067BDD" w:rsidRDefault="00067BDD"/>
    <w:p w14:paraId="266F0762" w14:textId="77777777" w:rsidR="00067BDD" w:rsidRDefault="00067BDD"/>
    <w:p w14:paraId="675C1546" w14:textId="77777777" w:rsidR="00067BDD" w:rsidRDefault="00067BDD"/>
    <w:p w14:paraId="3B87CFDB" w14:textId="77777777" w:rsidR="00067BDD" w:rsidRDefault="00067BDD"/>
    <w:p w14:paraId="30FD6998" w14:textId="77777777" w:rsidR="00067BDD" w:rsidRDefault="00067BDD"/>
    <w:p w14:paraId="25014385" w14:textId="77777777" w:rsidR="00067BDD" w:rsidRDefault="00067BDD"/>
    <w:p w14:paraId="4B0F2B00" w14:textId="77777777" w:rsidR="00067BDD" w:rsidRDefault="00067BDD"/>
    <w:p w14:paraId="0C4B7213" w14:textId="77777777" w:rsidR="00067BDD" w:rsidRDefault="00067BDD"/>
    <w:p w14:paraId="29F21641" w14:textId="77777777" w:rsidR="00067BDD" w:rsidRDefault="00067BDD"/>
    <w:p w14:paraId="50BFBF09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22FE84" wp14:editId="758AF6B3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979708078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CAEB47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22FE84" id="_x0000_s1037" style="position:absolute;left:0;text-align:left;margin-left:1.65pt;margin-top:1.25pt;width:62.4pt;height:3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x6igIAAHU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6oj5NqvNpAsV8jQ+g6xzt5V9Fz3gsf1gKpVagC&#10;qP3DIy3aQJNz6HeclYC/PrqP+lTBJOWsodbLuf+5Fag4M98t1fbldD6PvZoO89PzGR3wWLI5ltht&#10;fQNUDVMaNE6mbdQPZthqhPqVpsQqeiWRsJJ851wGHA43oRsJNGekWq2SGvWnE+HePjsZwSPRsVJf&#10;2leBrq/pQM3wAEObisW7qu50o6WF1TaArlLJH3jtn4B6O9VSP4fi8Dg+J63DtFz+Bg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E0SseooCAAB1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20CAEB47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6710967B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ALLERZIELEN  –  HER-INNEREN</w:t>
      </w:r>
    </w:p>
    <w:p w14:paraId="0269E133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VIEREN, TUSSEN HET ALLEDAAGSE EN HET BIJZONDERE</w:t>
      </w:r>
    </w:p>
    <w:p w14:paraId="32F12650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F272EAE" wp14:editId="4D36BA94">
                <wp:simplePos x="0" y="0"/>
                <wp:positionH relativeFrom="column">
                  <wp:posOffset>-244</wp:posOffset>
                </wp:positionH>
                <wp:positionV relativeFrom="paragraph">
                  <wp:posOffset>6029765</wp:posOffset>
                </wp:positionV>
                <wp:extent cx="6840855" cy="992553"/>
                <wp:effectExtent l="0" t="0" r="17145" b="10795"/>
                <wp:wrapNone/>
                <wp:docPr id="209429196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992553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D7386" id="Afgeronde rechthoek 1" o:spid="_x0000_s1026" style="position:absolute;margin-left:0;margin-top:474.8pt;width:538.65pt;height:78.1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47A092DC" wp14:editId="762EEC9E">
                <wp:simplePos x="0" y="0"/>
                <wp:positionH relativeFrom="column">
                  <wp:posOffset>-244</wp:posOffset>
                </wp:positionH>
                <wp:positionV relativeFrom="paragraph">
                  <wp:posOffset>4771488</wp:posOffset>
                </wp:positionV>
                <wp:extent cx="6840855" cy="1008184"/>
                <wp:effectExtent l="0" t="0" r="17145" b="8255"/>
                <wp:wrapNone/>
                <wp:docPr id="1565485545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008184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2D4C5" id="Afgeronde rechthoek 1" o:spid="_x0000_s1026" style="position:absolute;margin-left:0;margin-top:375.7pt;width:538.65pt;height:79.4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01385C6B" wp14:editId="6A3E2174">
                <wp:simplePos x="0" y="0"/>
                <wp:positionH relativeFrom="column">
                  <wp:posOffset>-244</wp:posOffset>
                </wp:positionH>
                <wp:positionV relativeFrom="paragraph">
                  <wp:posOffset>3505395</wp:posOffset>
                </wp:positionV>
                <wp:extent cx="6840855" cy="1023816"/>
                <wp:effectExtent l="0" t="0" r="17145" b="17780"/>
                <wp:wrapNone/>
                <wp:docPr id="1118850062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023816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C3B55C" id="Afgeronde rechthoek 1" o:spid="_x0000_s1026" style="position:absolute;margin-left:0;margin-top:276pt;width:538.65pt;height:80.6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066D43C2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68579B29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03E86B69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5EC9BF99" w14:textId="77777777" w:rsidTr="006D3F1F">
        <w:trPr>
          <w:trHeight w:val="717"/>
        </w:trPr>
        <w:tc>
          <w:tcPr>
            <w:tcW w:w="7225" w:type="dxa"/>
            <w:vAlign w:val="center"/>
          </w:tcPr>
          <w:p w14:paraId="28CD2E30" w14:textId="77777777" w:rsidR="00067BDD" w:rsidRPr="00F30DFF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30DFF">
              <w:rPr>
                <w:rFonts w:ascii="Aptos" w:hAnsi="Aptos"/>
                <w:color w:val="212529"/>
                <w:sz w:val="20"/>
                <w:szCs w:val="20"/>
              </w:rPr>
              <w:t>1. Verschillende vormen van herdenken en herinneren</w:t>
            </w:r>
            <w:r w:rsidRPr="00F30DF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30DF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F30DF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30DFF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6271B09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8F8F4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4797B0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3709CC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23B0F6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C9683EE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7CC835CF" w14:textId="77777777" w:rsidR="00067BDD" w:rsidRPr="00F30DFF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30DFF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F30DF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30DF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F30DF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30DFF">
              <w:rPr>
                <w:rFonts w:ascii="Aptos" w:hAnsi="Aptos"/>
                <w:color w:val="212529"/>
                <w:sz w:val="20"/>
                <w:szCs w:val="20"/>
              </w:rPr>
              <w:t>hoe mensen vanuit christelijke tradities en andere levensbeschouwingen kunnen omgaan met afscheid nemen</w:t>
            </w:r>
          </w:p>
        </w:tc>
        <w:tc>
          <w:tcPr>
            <w:tcW w:w="708" w:type="dxa"/>
          </w:tcPr>
          <w:p w14:paraId="27C52F4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52B2773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2393CE4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85D18B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68AE5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986B30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F8E2E63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A63648D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054FED99" w14:textId="77777777" w:rsidR="00067BDD" w:rsidRPr="00F30DFF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30DFF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F30DF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30DF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F30DF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30DFF">
              <w:rPr>
                <w:rFonts w:ascii="Aptos" w:hAnsi="Aptos"/>
                <w:color w:val="212529"/>
                <w:sz w:val="20"/>
                <w:szCs w:val="20"/>
              </w:rPr>
              <w:t>over hoe verhalen, rituelen en symbolen mensen helpen om overledenen te herdenken en herinneren</w:t>
            </w:r>
          </w:p>
        </w:tc>
        <w:tc>
          <w:tcPr>
            <w:tcW w:w="708" w:type="dxa"/>
          </w:tcPr>
          <w:p w14:paraId="665AB98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8C840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6B1D06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E95647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43C5A5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86964F6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221522A2" w14:textId="77777777" w:rsidR="00067BDD" w:rsidRPr="00F30DFF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30DFF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F30DF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30DF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F30DF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30DFF">
              <w:rPr>
                <w:rFonts w:ascii="Aptos" w:hAnsi="Aptos"/>
                <w:color w:val="212529"/>
                <w:sz w:val="20"/>
                <w:szCs w:val="20"/>
              </w:rPr>
              <w:t>hoe mensen in het herdenken van overledenen God al dan niet op het spoor kunnen komen</w:t>
            </w:r>
          </w:p>
        </w:tc>
        <w:tc>
          <w:tcPr>
            <w:tcW w:w="708" w:type="dxa"/>
          </w:tcPr>
          <w:p w14:paraId="1FDE572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FC3274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CC67EA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F668F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24EB7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7B2269D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4E52DE19" w14:textId="77777777" w:rsidR="00067BDD" w:rsidRPr="00F30DFF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30DFF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F30DF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30DFF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Het eigen herdenken en herinneren</w:t>
            </w:r>
            <w:r w:rsidRPr="00F30DF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30DFF">
              <w:rPr>
                <w:rFonts w:ascii="Aptos" w:hAnsi="Aptos"/>
                <w:color w:val="212529"/>
                <w:sz w:val="20"/>
                <w:szCs w:val="20"/>
              </w:rPr>
              <w:t>van overledenen</w:t>
            </w:r>
            <w:r w:rsidRPr="00F30DFF">
              <w:rPr>
                <w:rStyle w:val="apple-converted-space"/>
                <w:rFonts w:ascii="Aptos" w:hAnsi="Aptos"/>
                <w:b/>
                <w:bCs/>
                <w:color w:val="212529"/>
                <w:sz w:val="20"/>
                <w:szCs w:val="20"/>
              </w:rPr>
              <w:t> </w:t>
            </w:r>
            <w:r w:rsidRPr="00F30DF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F30DFF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5C1F4FC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3844784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35C8419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E8853D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F04EB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AC7537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BD8D00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D209CBC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18802F2D" w14:textId="77777777" w:rsidR="00067BDD" w:rsidRPr="00F30DF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F30DFF">
              <w:rPr>
                <w:rFonts w:ascii="Aptos" w:hAnsi="Aptos"/>
                <w:color w:val="212529"/>
                <w:sz w:val="20"/>
                <w:szCs w:val="20"/>
              </w:rPr>
              <w:t>6. Een ritueel bij Allerzielen</w:t>
            </w:r>
            <w:r w:rsidRPr="00F30DF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30DF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89E988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74E625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51E66C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A5A110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C4CE60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95EEEC0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6729D979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4B88D67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5B9969F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278288B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55C47EF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6E48C94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F45581D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9FA380E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53055850" w14:textId="77777777" w:rsidTr="006D3F1F">
        <w:trPr>
          <w:trHeight w:val="59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2522102" w14:textId="77777777" w:rsidR="00067BDD" w:rsidRPr="005217F4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5217F4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283 Verhalen rond rouw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3C926B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DEFDE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3BFE62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3EC5D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DDD049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47D4F8A" w14:textId="77777777" w:rsidTr="006D3F1F">
        <w:trPr>
          <w:trHeight w:val="543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0F19D7E5" w14:textId="77777777" w:rsidR="00067BDD" w:rsidRPr="00062C5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284 Herinneringsrituelen en -symbolen</w:t>
            </w:r>
          </w:p>
        </w:tc>
        <w:tc>
          <w:tcPr>
            <w:tcW w:w="708" w:type="dxa"/>
            <w:tcBorders>
              <w:bottom w:val="nil"/>
            </w:tcBorders>
          </w:tcPr>
          <w:p w14:paraId="6D7C361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1332E2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37D568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A6CFE7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7269EB8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374518D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66155A6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F861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7F07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072A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B225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921743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3B3830D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0695376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21ED9BD4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08B75182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285 Troostende Bijbelse teksten en verhalen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BBE9C2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A79594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C632C8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3B0C75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FDBE50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EB6783E" w14:textId="77777777" w:rsidTr="006D3F1F">
        <w:trPr>
          <w:trHeight w:val="553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37FD188" w14:textId="77777777" w:rsidR="00067BDD" w:rsidRPr="005217F4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5217F4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286 Christelijke herdenkingsrituelen en -symbolen</w:t>
            </w:r>
          </w:p>
        </w:tc>
        <w:tc>
          <w:tcPr>
            <w:tcW w:w="708" w:type="dxa"/>
            <w:tcBorders>
              <w:bottom w:val="nil"/>
            </w:tcBorders>
          </w:tcPr>
          <w:p w14:paraId="49962D1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14DA22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A528C3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BDA9A0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5C53321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F93CEF8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92FF070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7D3B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254A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6224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D933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885C99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4BCB9D3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477D896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091D021D" w14:textId="77777777" w:rsidTr="006D3F1F">
        <w:trPr>
          <w:trHeight w:val="53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7731AA7E" w14:textId="77777777" w:rsidR="00067BDD" w:rsidRPr="00B86D12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287 Eigen herinneringen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766919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4ED3F5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CA346B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EDBD19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520446C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C288403" w14:textId="77777777" w:rsidTr="006D3F1F">
        <w:trPr>
          <w:trHeight w:val="555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8E6CBA2" w14:textId="77777777" w:rsidR="00067BDD" w:rsidRPr="005217F4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5217F4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288 Eigen manier om te herdenken en te herinneren</w:t>
            </w:r>
          </w:p>
        </w:tc>
        <w:tc>
          <w:tcPr>
            <w:tcW w:w="708" w:type="dxa"/>
            <w:tcBorders>
              <w:bottom w:val="nil"/>
            </w:tcBorders>
          </w:tcPr>
          <w:p w14:paraId="091EC91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D14420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D35F0D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96644E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36DF3A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395D5217" w14:textId="77777777" w:rsidR="00067BDD" w:rsidRDefault="00067BDD" w:rsidP="00067BDD"/>
    <w:p w14:paraId="5B73C9D6" w14:textId="77777777" w:rsidR="00067BDD" w:rsidRDefault="00067BDD"/>
    <w:p w14:paraId="6A9FAF0B" w14:textId="77777777" w:rsidR="00067BDD" w:rsidRDefault="00067BDD"/>
    <w:p w14:paraId="47FA5292" w14:textId="77777777" w:rsidR="00067BDD" w:rsidRDefault="00067BDD"/>
    <w:p w14:paraId="1F20560A" w14:textId="77777777" w:rsidR="00067BDD" w:rsidRDefault="00067BDD"/>
    <w:p w14:paraId="09A6778E" w14:textId="77777777" w:rsidR="00067BDD" w:rsidRDefault="00067BDD"/>
    <w:p w14:paraId="46851AF9" w14:textId="77777777" w:rsidR="00067BDD" w:rsidRDefault="00067BDD"/>
    <w:p w14:paraId="7710037A" w14:textId="77777777" w:rsidR="00067BDD" w:rsidRDefault="00067BDD"/>
    <w:p w14:paraId="23E93596" w14:textId="77777777" w:rsidR="00067BDD" w:rsidRDefault="00067BDD"/>
    <w:p w14:paraId="1A6CC00D" w14:textId="77777777" w:rsidR="00067BDD" w:rsidRDefault="00067BDD"/>
    <w:p w14:paraId="66BD1239" w14:textId="77777777" w:rsidR="00067BDD" w:rsidRDefault="00067BDD"/>
    <w:p w14:paraId="4DCF9EC8" w14:textId="77777777" w:rsidR="00067BDD" w:rsidRDefault="00067BDD"/>
    <w:p w14:paraId="2012775F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BD2F830" wp14:editId="17882FF1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356690240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EED9F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D2F830" id="_x0000_s1038" style="position:absolute;left:0;text-align:left;margin-left:1.65pt;margin-top:1.25pt;width:62.4pt;height:36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CjlhTeLAgAAdQ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3F1EED9F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7F7A2EF5" w14:textId="77777777" w:rsidR="00067BDD" w:rsidRPr="00591660" w:rsidRDefault="00067BDD" w:rsidP="00067BDD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DE KERSTKRING  -  OPEN EN GESLOTEN DEUREN</w:t>
      </w:r>
    </w:p>
    <w:p w14:paraId="0D6856BB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VIEREN, TUSSEN HET ALLEDAAGSE EN HET BIJZONDERE</w:t>
      </w:r>
    </w:p>
    <w:p w14:paraId="76D402CC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5EA3F69B" wp14:editId="53389224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2025844158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22E262" id="Afgeronde rechthoek 1" o:spid="_x0000_s1026" style="position:absolute;margin-left:0;margin-top:590.15pt;width:538.65pt;height:134.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3C4B5641" wp14:editId="3138DA06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201867495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F4467C" id="Afgeronde rechthoek 1" o:spid="_x0000_s1026" style="position:absolute;margin-left:0;margin-top:435.25pt;width:538.65pt;height:134.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6D10ECEC" wp14:editId="3D5E0448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494505089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AA2002" id="Afgeronde rechthoek 1" o:spid="_x0000_s1026" style="position:absolute;margin-left:0;margin-top:276.2pt;width:538.65pt;height:138.2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0E7B7737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3E7C3529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3E1032D9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39FB146F" w14:textId="77777777" w:rsidTr="006D3F1F">
        <w:trPr>
          <w:trHeight w:val="717"/>
        </w:trPr>
        <w:tc>
          <w:tcPr>
            <w:tcW w:w="7225" w:type="dxa"/>
            <w:vAlign w:val="center"/>
          </w:tcPr>
          <w:p w14:paraId="31993E4A" w14:textId="77777777" w:rsidR="00067BDD" w:rsidRPr="000B6B4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B6B4D">
              <w:rPr>
                <w:rFonts w:ascii="Aptos" w:hAnsi="Aptos"/>
                <w:color w:val="212529"/>
                <w:sz w:val="20"/>
                <w:szCs w:val="20"/>
              </w:rPr>
              <w:t>1. Verschillende belevingen rond sociale uitsluiting en inclusie</w:t>
            </w:r>
            <w:r w:rsidRPr="000B6B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B6B4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0B6B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B6B4D">
              <w:rPr>
                <w:rFonts w:ascii="Aptos" w:hAnsi="Aptos"/>
                <w:color w:val="212529"/>
                <w:sz w:val="20"/>
                <w:szCs w:val="20"/>
              </w:rPr>
              <w:t>in het geboorteverhaal (Lucas 2, 1-20), getuigenissen, de actualiteit, in verhalen en het eigen leven</w:t>
            </w:r>
          </w:p>
        </w:tc>
        <w:tc>
          <w:tcPr>
            <w:tcW w:w="708" w:type="dxa"/>
          </w:tcPr>
          <w:p w14:paraId="5EF777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6AC47B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A48122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ECE70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0683D0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539413F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704BB1B3" w14:textId="77777777" w:rsidR="00067BDD" w:rsidRPr="000B6B4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B6B4D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0B6B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B6B4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0B6B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B6B4D">
              <w:rPr>
                <w:rFonts w:ascii="Aptos" w:hAnsi="Aptos"/>
                <w:color w:val="212529"/>
                <w:sz w:val="20"/>
                <w:szCs w:val="20"/>
              </w:rPr>
              <w:t>hoe de advent en Kerstmis beleefd kunnen worden als een uitnodiging tot solidariteit met kwetsbare mensen</w:t>
            </w:r>
          </w:p>
        </w:tc>
        <w:tc>
          <w:tcPr>
            <w:tcW w:w="708" w:type="dxa"/>
          </w:tcPr>
          <w:p w14:paraId="22ED244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7E95823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48B0A02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AFD499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1FD19F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DB13F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98E941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17E73C3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4088F789" w14:textId="77777777" w:rsidR="00067BDD" w:rsidRPr="000B6B4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B6B4D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0B6B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B6B4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0B6B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B6B4D">
              <w:rPr>
                <w:rFonts w:ascii="Aptos" w:hAnsi="Aptos"/>
                <w:color w:val="212529"/>
                <w:sz w:val="20"/>
                <w:szCs w:val="20"/>
              </w:rPr>
              <w:t>over de spanning in de manier waarop deuren voor sommige mensen geopend worden terwijl ze voor anderen gesloten blijven</w:t>
            </w:r>
          </w:p>
        </w:tc>
        <w:tc>
          <w:tcPr>
            <w:tcW w:w="708" w:type="dxa"/>
          </w:tcPr>
          <w:p w14:paraId="618D20F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E3616D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C172D0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26D67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CFF196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5699C1F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5B2BD688" w14:textId="77777777" w:rsidR="00067BDD" w:rsidRPr="000B6B4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B6B4D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0B6B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B6B4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0B6B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B6B4D">
              <w:rPr>
                <w:rFonts w:ascii="Aptos" w:hAnsi="Aptos"/>
                <w:color w:val="212529"/>
                <w:sz w:val="20"/>
                <w:szCs w:val="20"/>
              </w:rPr>
              <w:t>hoe het geboorteverhaal inspireert om God te zien in mensen die in de marge staan</w:t>
            </w:r>
          </w:p>
        </w:tc>
        <w:tc>
          <w:tcPr>
            <w:tcW w:w="708" w:type="dxa"/>
          </w:tcPr>
          <w:p w14:paraId="3BD1FF5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23C8D1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7FD437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A12B24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A4D600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EAD60A4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7F973836" w14:textId="77777777" w:rsidR="00067BDD" w:rsidRPr="000B6B4D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0B6B4D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0B6B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B6B4D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0B6B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B6B4D">
              <w:rPr>
                <w:rFonts w:ascii="Aptos" w:hAnsi="Aptos"/>
                <w:color w:val="212529"/>
                <w:sz w:val="20"/>
                <w:szCs w:val="20"/>
              </w:rPr>
              <w:t>visie op advent en Kerstmis als een uitnodiging tot solidariteit</w:t>
            </w:r>
            <w:r w:rsidRPr="000B6B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B6B4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0B6B4D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67545F7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2ADFF93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D69167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38F986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6D600F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AF0702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50A7EC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F3EF0C1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0C616C11" w14:textId="77777777" w:rsidR="00067BDD" w:rsidRPr="000B6B4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0B6B4D">
              <w:rPr>
                <w:rFonts w:ascii="Aptos" w:hAnsi="Aptos"/>
                <w:color w:val="212529"/>
                <w:sz w:val="20"/>
                <w:szCs w:val="20"/>
              </w:rPr>
              <w:t>6. Een ritueel rond welkom-zijn en solidariteit</w:t>
            </w:r>
            <w:r w:rsidRPr="000B6B4D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0B6B4D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7B7EA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CB6822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0AC799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3C2A60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D68F9A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11C6D8E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2CA721F0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22CDB78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49075B0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3A3B642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37EBCE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0021F0B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387A66F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AA3A898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0FE4589C" w14:textId="77777777" w:rsidTr="006D3F1F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6608DAA5" w14:textId="77777777" w:rsidR="00067BDD" w:rsidRPr="0075630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630F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289 Sociale uitsluiting/inclusie</w:t>
            </w:r>
          </w:p>
        </w:tc>
        <w:tc>
          <w:tcPr>
            <w:tcW w:w="708" w:type="dxa"/>
          </w:tcPr>
          <w:p w14:paraId="7CB8E27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BD549C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07CEB1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354360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0A9DF3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3ECDFC5" w14:textId="77777777" w:rsidTr="006D3F1F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46280B2D" w14:textId="77777777" w:rsidR="00067BDD" w:rsidRPr="0075630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630F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290 Kwetsbare mensen in de samenleving</w:t>
            </w:r>
          </w:p>
        </w:tc>
        <w:tc>
          <w:tcPr>
            <w:tcW w:w="708" w:type="dxa"/>
          </w:tcPr>
          <w:p w14:paraId="09418CA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2BE005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E1F03D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6E3DFF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F1501A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95A0A5D" w14:textId="77777777" w:rsidTr="006D3F1F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15177AF" w14:textId="77777777" w:rsidR="00067BDD" w:rsidRPr="0075630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630F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291 Samenleven in verscheidenheid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D695CB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E17117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606614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DCF4A5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463F27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D9781A5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7E4C55AB" w14:textId="77777777" w:rsidR="00067BDD" w:rsidRPr="0075630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630F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292 Netwerken van solidariteit</w:t>
            </w:r>
          </w:p>
        </w:tc>
        <w:tc>
          <w:tcPr>
            <w:tcW w:w="708" w:type="dxa"/>
            <w:tcBorders>
              <w:bottom w:val="nil"/>
            </w:tcBorders>
          </w:tcPr>
          <w:p w14:paraId="517F70B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112FB9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04B6A2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835771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5626D4D2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ABF54D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092723DD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CCF65A5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8555ECB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2995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27C4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73EA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BA51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8388E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7EFC605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B7B6573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4368D2FB" w14:textId="77777777" w:rsidTr="006D3F1F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148C6E1C" w14:textId="77777777" w:rsidR="00067BDD" w:rsidRPr="0075630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630F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293 Geboorteverhaal (Lucas 2, 1-20)</w:t>
            </w:r>
          </w:p>
        </w:tc>
        <w:tc>
          <w:tcPr>
            <w:tcW w:w="708" w:type="dxa"/>
          </w:tcPr>
          <w:p w14:paraId="6A68D5C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DF0B1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1B84CB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664C60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30DCC7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52D1BC3" w14:textId="77777777" w:rsidTr="006D3F1F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2772CF6A" w14:textId="77777777" w:rsidR="00067BDD" w:rsidRPr="0075630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630F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294 Maria en Jozef als kwetsbare figuren</w:t>
            </w:r>
          </w:p>
        </w:tc>
        <w:tc>
          <w:tcPr>
            <w:tcW w:w="708" w:type="dxa"/>
          </w:tcPr>
          <w:p w14:paraId="7A8BD30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12B6BE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9D6D41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9303B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00183E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917EE9B" w14:textId="77777777" w:rsidTr="006D3F1F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E8EFD8D" w14:textId="77777777" w:rsidR="00067BDD" w:rsidRPr="0075630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630F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295 Kerststal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EA1F1D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5C7F3B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2DC895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18CD53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2DCBBA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356A429" w14:textId="77777777" w:rsidTr="006D3F1F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76296A3A" w14:textId="77777777" w:rsidR="00067BDD" w:rsidRPr="0075630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630F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296 Christelijke solidariteit en sociale inclusie</w:t>
            </w:r>
          </w:p>
        </w:tc>
        <w:tc>
          <w:tcPr>
            <w:tcW w:w="708" w:type="dxa"/>
            <w:tcBorders>
              <w:bottom w:val="nil"/>
            </w:tcBorders>
          </w:tcPr>
          <w:p w14:paraId="2DDD1C9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69DDD4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13F27F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EECFE8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54ED6C0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DAB2C42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DE47B49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A507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D16B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CE9C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26BB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87A0F5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460B5F1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ACDCDE6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381E8AAF" w14:textId="77777777" w:rsidTr="006D3F1F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5D3099AB" w14:textId="77777777" w:rsidR="00067BDD" w:rsidRPr="0075630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630F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297 Ervaringen van (niet) welkom zijn</w:t>
            </w:r>
          </w:p>
        </w:tc>
        <w:tc>
          <w:tcPr>
            <w:tcW w:w="708" w:type="dxa"/>
          </w:tcPr>
          <w:p w14:paraId="2C841B0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30D903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A62826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032270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F10F1F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670A327" w14:textId="77777777" w:rsidTr="006D3F1F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06BB3724" w14:textId="77777777" w:rsidR="00067BDD" w:rsidRPr="0075630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630F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298 Eigen vormen van kwetsbaarheid</w:t>
            </w:r>
          </w:p>
        </w:tc>
        <w:tc>
          <w:tcPr>
            <w:tcW w:w="708" w:type="dxa"/>
          </w:tcPr>
          <w:p w14:paraId="573F123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AA429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3C94B5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C5BE9B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D2242F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25013275" w14:textId="77777777" w:rsidTr="006D3F1F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A2FCE56" w14:textId="77777777" w:rsidR="00067BDD" w:rsidRPr="0075630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630F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299 Beleving van het kerstverhaal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70B717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D0BB85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5ACD07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1C5D7F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DFB192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44D8274" w14:textId="77777777" w:rsidTr="006D3F1F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9F97005" w14:textId="77777777" w:rsidR="00067BDD" w:rsidRPr="0075630F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5630F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300 Empathie en solidariteit</w:t>
            </w:r>
          </w:p>
        </w:tc>
        <w:tc>
          <w:tcPr>
            <w:tcW w:w="708" w:type="dxa"/>
            <w:tcBorders>
              <w:bottom w:val="nil"/>
            </w:tcBorders>
          </w:tcPr>
          <w:p w14:paraId="314B4E8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1105B4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B8B4CA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A09491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144B7D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C9283B2" w14:textId="77777777" w:rsidR="00067BDD" w:rsidRDefault="00067BDD" w:rsidP="00067BDD"/>
    <w:p w14:paraId="25D1B981" w14:textId="77777777" w:rsidR="00067BDD" w:rsidRPr="00170197" w:rsidRDefault="00067BDD" w:rsidP="00067BDD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77DCF4D" wp14:editId="6086AAF7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679326069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E1C7A9" w14:textId="77777777" w:rsidR="00067BDD" w:rsidRPr="009B0D42" w:rsidRDefault="00067BDD" w:rsidP="00067BDD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de</w:t>
                            </w:r>
                            <w:r w:rsidRPr="009B0D42"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7DCF4D" id="_x0000_s1039" style="position:absolute;left:0;text-align:left;margin-left:1.65pt;margin-top:1.25pt;width:62.4pt;height:36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P6HTbqLAgAAdQ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7DE1C7A9" w14:textId="77777777" w:rsidR="00067BDD" w:rsidRPr="009B0D42" w:rsidRDefault="00067BDD" w:rsidP="00067BDD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</w:pP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de</w:t>
                      </w:r>
                      <w:r w:rsidRPr="009B0D42"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79C660ED" w14:textId="77777777" w:rsidR="00067BDD" w:rsidRPr="004E0D77" w:rsidRDefault="00067BDD" w:rsidP="00067BDD">
      <w:pPr>
        <w:jc w:val="center"/>
        <w:rPr>
          <w:rFonts w:ascii="Aptos" w:hAnsi="Aptos"/>
          <w:b/>
          <w:bCs/>
        </w:rPr>
      </w:pPr>
      <w:r w:rsidRPr="004E0D77">
        <w:rPr>
          <w:rFonts w:ascii="Aptos" w:hAnsi="Aptos"/>
          <w:b/>
          <w:bCs/>
        </w:rPr>
        <w:t>DE PAASKRING  -  VAN BUITEN NAAR BINNEN. VAN BINNEN NAAR BUITEN.</w:t>
      </w:r>
    </w:p>
    <w:p w14:paraId="4A8166D9" w14:textId="77777777" w:rsidR="00067BDD" w:rsidRPr="00591660" w:rsidRDefault="00067BDD" w:rsidP="00067BDD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VIEREN, TUSSEN HET ALLEDAAGSE EN HET BIJZONDERE</w:t>
      </w:r>
    </w:p>
    <w:p w14:paraId="61536B52" w14:textId="77777777" w:rsidR="00067BDD" w:rsidRDefault="00067BDD" w:rsidP="00067BDD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2959B873" wp14:editId="7205CAC6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17150286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BDAB4" id="Afgeronde rechthoek 1" o:spid="_x0000_s1026" style="position:absolute;margin-left:0;margin-top:590.15pt;width:538.65pt;height:134.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6340F434" wp14:editId="4DE56CD8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220348012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7C8DD" id="Afgeronde rechthoek 1" o:spid="_x0000_s1026" style="position:absolute;margin-left:0;margin-top:435.25pt;width:538.65pt;height:134.5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758D8144" wp14:editId="50A515FF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82823816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6F9B18" id="Afgeronde rechthoek 1" o:spid="_x0000_s1026" style="position:absolute;margin-left:0;margin-top:276.2pt;width:538.65pt;height:138.2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067BDD" w14:paraId="501B174F" w14:textId="77777777" w:rsidTr="006D3F1F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5849167C" w14:textId="77777777" w:rsidR="00067BDD" w:rsidRPr="00754A38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06F069E4" w14:textId="77777777" w:rsidR="00067BDD" w:rsidRPr="00170197" w:rsidRDefault="00067BDD" w:rsidP="006D3F1F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067BDD" w14:paraId="3085DF46" w14:textId="77777777" w:rsidTr="006D3F1F">
        <w:trPr>
          <w:trHeight w:val="717"/>
        </w:trPr>
        <w:tc>
          <w:tcPr>
            <w:tcW w:w="7225" w:type="dxa"/>
            <w:vAlign w:val="center"/>
          </w:tcPr>
          <w:p w14:paraId="3A5A167A" w14:textId="77777777" w:rsidR="00067BDD" w:rsidRPr="004E0D7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4E0D77">
              <w:rPr>
                <w:rFonts w:ascii="Aptos" w:hAnsi="Aptos"/>
                <w:color w:val="212529"/>
                <w:sz w:val="20"/>
                <w:szCs w:val="20"/>
              </w:rPr>
              <w:t>1. Verschillende belevingen van 'naar binnen en naar buiten keren'</w:t>
            </w:r>
            <w:r w:rsidRPr="004E0D7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E0D7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4E0D7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E0D77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2D1D2BE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32AE24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F3702E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C77143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F50241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D5A6589" w14:textId="77777777" w:rsidTr="006D3F1F">
        <w:trPr>
          <w:trHeight w:val="413"/>
        </w:trPr>
        <w:tc>
          <w:tcPr>
            <w:tcW w:w="7225" w:type="dxa"/>
            <w:vAlign w:val="center"/>
          </w:tcPr>
          <w:p w14:paraId="1AD35480" w14:textId="77777777" w:rsidR="00067BDD" w:rsidRPr="004E0D7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4E0D77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4E0D7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E0D7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4E0D7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E0D77">
              <w:rPr>
                <w:rFonts w:ascii="Aptos" w:hAnsi="Aptos"/>
                <w:color w:val="212529"/>
                <w:sz w:val="20"/>
                <w:szCs w:val="20"/>
              </w:rPr>
              <w:t>hoe mensen vanuit hun levensbeschouwing zich naar binnen keren en weer naar buiten keren</w:t>
            </w:r>
          </w:p>
        </w:tc>
        <w:tc>
          <w:tcPr>
            <w:tcW w:w="708" w:type="dxa"/>
          </w:tcPr>
          <w:p w14:paraId="385D84B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76B8847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1FBEC75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4F1FCB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277F2F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EB0872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53CECEE" w14:textId="77777777" w:rsidR="00067BDD" w:rsidRDefault="00067BDD" w:rsidP="006D3F1F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7CD7A2D" w14:textId="77777777" w:rsidTr="006D3F1F">
        <w:trPr>
          <w:trHeight w:val="700"/>
        </w:trPr>
        <w:tc>
          <w:tcPr>
            <w:tcW w:w="7225" w:type="dxa"/>
            <w:vAlign w:val="center"/>
          </w:tcPr>
          <w:p w14:paraId="3FF63B5F" w14:textId="77777777" w:rsidR="00067BDD" w:rsidRPr="004E0D7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4E0D77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4E0D7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E0D7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4E0D7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E0D77">
              <w:rPr>
                <w:rFonts w:ascii="Aptos" w:hAnsi="Aptos"/>
                <w:color w:val="212529"/>
                <w:sz w:val="20"/>
                <w:szCs w:val="20"/>
              </w:rPr>
              <w:t>over voorbeelden van 'naar binnen keren' en 'naar buiten keren'</w:t>
            </w:r>
          </w:p>
        </w:tc>
        <w:tc>
          <w:tcPr>
            <w:tcW w:w="708" w:type="dxa"/>
          </w:tcPr>
          <w:p w14:paraId="6450761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DCE39B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B8A50D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44C3D1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CFA3D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58781B0" w14:textId="77777777" w:rsidTr="006D3F1F">
        <w:trPr>
          <w:trHeight w:val="696"/>
        </w:trPr>
        <w:tc>
          <w:tcPr>
            <w:tcW w:w="7225" w:type="dxa"/>
            <w:vAlign w:val="center"/>
          </w:tcPr>
          <w:p w14:paraId="40D4C89E" w14:textId="77777777" w:rsidR="00067BDD" w:rsidRPr="004E0D7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4E0D77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4E0D7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E0D7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4E0D7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E0D77">
              <w:rPr>
                <w:rFonts w:ascii="Aptos" w:hAnsi="Aptos"/>
                <w:color w:val="212529"/>
                <w:sz w:val="20"/>
                <w:szCs w:val="20"/>
              </w:rPr>
              <w:t>hoe mensen in de gebeurtenissen van de Goede Week God op het spoor kunnen komen</w:t>
            </w:r>
          </w:p>
        </w:tc>
        <w:tc>
          <w:tcPr>
            <w:tcW w:w="708" w:type="dxa"/>
          </w:tcPr>
          <w:p w14:paraId="3E213F0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C7C8D8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14EF3B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CE7EA9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1EED6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F9645F3" w14:textId="77777777" w:rsidTr="006D3F1F">
        <w:trPr>
          <w:trHeight w:val="379"/>
        </w:trPr>
        <w:tc>
          <w:tcPr>
            <w:tcW w:w="7225" w:type="dxa"/>
            <w:vAlign w:val="center"/>
          </w:tcPr>
          <w:p w14:paraId="3A86DF8E" w14:textId="77777777" w:rsidR="00067BDD" w:rsidRPr="004E0D7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4E0D77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4E0D7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E0D77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4E0D7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E0D77">
              <w:rPr>
                <w:rFonts w:ascii="Aptos" w:hAnsi="Aptos"/>
                <w:color w:val="212529"/>
                <w:sz w:val="20"/>
                <w:szCs w:val="20"/>
              </w:rPr>
              <w:t>visie op de veertigdagentijd, de Goede Week, Pasen en Pinksteren</w:t>
            </w:r>
            <w:r w:rsidRPr="004E0D7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E0D7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4E0D77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633B214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6E7880B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1FEE400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21BF14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504710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67229B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4B7F09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68D2FCC7" w14:textId="77777777" w:rsidTr="006D3F1F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6306345F" w14:textId="77777777" w:rsidR="00067BDD" w:rsidRPr="004E0D77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4E0D77">
              <w:rPr>
                <w:rFonts w:ascii="Aptos" w:hAnsi="Aptos"/>
                <w:color w:val="212529"/>
                <w:sz w:val="20"/>
                <w:szCs w:val="20"/>
              </w:rPr>
              <w:t>6. Een ritueel rond 'naar binnen en naar buiten keren'</w:t>
            </w:r>
            <w:r w:rsidRPr="004E0D7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4E0D7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0140A1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BD3C53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6416C9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6EF479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499BC2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51CA395" w14:textId="77777777" w:rsidTr="006D3F1F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01384061" w14:textId="77777777" w:rsidR="00067BDD" w:rsidRPr="00672EF1" w:rsidRDefault="00067BDD" w:rsidP="006D3F1F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660A73C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3A09398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0EF16609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5DE4274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14C2ED7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09D7C42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6BC4B32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067BDD" w14:paraId="4768A823" w14:textId="77777777" w:rsidTr="006D3F1F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34B4A135" w14:textId="77777777" w:rsidR="00067BDD" w:rsidRPr="00676D2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76D2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301 Authenticiteit</w:t>
            </w:r>
          </w:p>
        </w:tc>
        <w:tc>
          <w:tcPr>
            <w:tcW w:w="708" w:type="dxa"/>
          </w:tcPr>
          <w:p w14:paraId="10992EB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FA129B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4CAE2E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670AD8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BBD476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C737CC8" w14:textId="77777777" w:rsidTr="006D3F1F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15071445" w14:textId="77777777" w:rsidR="00067BDD" w:rsidRPr="00676D2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76D2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302 Versobering in verschillende tradities</w:t>
            </w:r>
          </w:p>
        </w:tc>
        <w:tc>
          <w:tcPr>
            <w:tcW w:w="708" w:type="dxa"/>
          </w:tcPr>
          <w:p w14:paraId="4BA14E7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64C1C4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0E66D1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2F50C1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DDE83C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358BD4D" w14:textId="77777777" w:rsidTr="006D3F1F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3586E3AB" w14:textId="77777777" w:rsidR="00067BDD" w:rsidRPr="00676D2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76D2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303 Ontmoediging en bemoediging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2D8D6E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3B88C0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9E16A1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7AF19D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37F3D1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A9A5C6E" w14:textId="77777777" w:rsidTr="006D3F1F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E633AAB" w14:textId="77777777" w:rsidR="00067BDD" w:rsidRPr="00676D2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76D2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304 Vreugde, hoop</w:t>
            </w:r>
          </w:p>
        </w:tc>
        <w:tc>
          <w:tcPr>
            <w:tcW w:w="708" w:type="dxa"/>
            <w:tcBorders>
              <w:bottom w:val="nil"/>
            </w:tcBorders>
          </w:tcPr>
          <w:p w14:paraId="2FCE8A2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197312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04521A6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728A28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2CF05BAE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BF9E9F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  <w:p w14:paraId="5D928F90" w14:textId="77777777" w:rsidR="00067BDD" w:rsidRPr="00672EF1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37E2F0F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ED8CEFC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9906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4DCB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5100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4E6C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D968BC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47A6B47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AE02865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067BDD" w14:paraId="3BA6A475" w14:textId="77777777" w:rsidTr="006D3F1F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177272AA" w14:textId="77777777" w:rsidR="00067BDD" w:rsidRPr="00676D2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76D2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305 Aswoensdag</w:t>
            </w:r>
          </w:p>
        </w:tc>
        <w:tc>
          <w:tcPr>
            <w:tcW w:w="708" w:type="dxa"/>
          </w:tcPr>
          <w:p w14:paraId="1CA59E9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8C15DC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D38204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D3AC3A4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2705CD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047390FC" w14:textId="77777777" w:rsidTr="006D3F1F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02FFFC1E" w14:textId="77777777" w:rsidR="00067BDD" w:rsidRPr="00676D2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76D2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306 Veertigdagentijd</w:t>
            </w:r>
          </w:p>
        </w:tc>
        <w:tc>
          <w:tcPr>
            <w:tcW w:w="708" w:type="dxa"/>
          </w:tcPr>
          <w:p w14:paraId="3177B5A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881C98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61E01F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83D144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A3EC0B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14CA9C72" w14:textId="77777777" w:rsidTr="006D3F1F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08DD3FC" w14:textId="77777777" w:rsidR="00067BDD" w:rsidRPr="00676D2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76D2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307 De Goede Week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C0A4C7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224CDA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8F301C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D98BF8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7F7B43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690D73E" w14:textId="77777777" w:rsidTr="006D3F1F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BE086CC" w14:textId="77777777" w:rsidR="00067BDD" w:rsidRPr="00676D2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76D2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308 Emmaüsgangers (Lucas 24, 13-36)</w:t>
            </w:r>
          </w:p>
        </w:tc>
        <w:tc>
          <w:tcPr>
            <w:tcW w:w="708" w:type="dxa"/>
            <w:tcBorders>
              <w:bottom w:val="nil"/>
            </w:tcBorders>
          </w:tcPr>
          <w:p w14:paraId="2FA0219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D3583C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90C848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0448A0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07012E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3B6F3A40" w14:textId="77777777" w:rsidTr="006D3F1F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D9E4461" w14:textId="77777777" w:rsidR="00067BDD" w:rsidRPr="00062C57" w:rsidRDefault="00067BDD" w:rsidP="006D3F1F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23BC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CACA5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7FDF3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61C1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F126E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52273D6D" w14:textId="77777777" w:rsidTr="006D3F1F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51A6F29" w14:textId="77777777" w:rsidR="00067BDD" w:rsidRDefault="00067BDD" w:rsidP="006D3F1F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067BDD" w14:paraId="3DCAD7D1" w14:textId="77777777" w:rsidTr="006D3F1F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466C6E04" w14:textId="77777777" w:rsidR="00067BDD" w:rsidRPr="00676D2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76D2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309 (Zelf)reflectie</w:t>
            </w:r>
          </w:p>
        </w:tc>
        <w:tc>
          <w:tcPr>
            <w:tcW w:w="708" w:type="dxa"/>
          </w:tcPr>
          <w:p w14:paraId="48C56D1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8F7CD52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58CB02F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4FDC67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FC759C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700D7451" w14:textId="77777777" w:rsidTr="006D3F1F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29C64831" w14:textId="77777777" w:rsidR="00067BDD" w:rsidRPr="00676D2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76D2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310 Eigen ervaringen van versobering</w:t>
            </w:r>
          </w:p>
        </w:tc>
        <w:tc>
          <w:tcPr>
            <w:tcW w:w="708" w:type="dxa"/>
          </w:tcPr>
          <w:p w14:paraId="36CC3C6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436ACB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08BB14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A1CECB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2B25FAE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B0224FF" w14:textId="77777777" w:rsidTr="006D3F1F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F344D06" w14:textId="77777777" w:rsidR="00067BDD" w:rsidRPr="00676D2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76D2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311 Eigen betekenisgeving aan Pasen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47BB3ED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8B24F4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B98623C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FFD72E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92E29B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67BDD" w14:paraId="41312D59" w14:textId="77777777" w:rsidTr="006D3F1F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C521F3B" w14:textId="77777777" w:rsidR="00067BDD" w:rsidRPr="00676D2D" w:rsidRDefault="00067BDD" w:rsidP="006D3F1F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76D2D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312 Nieuwe perspectieven</w:t>
            </w:r>
          </w:p>
        </w:tc>
        <w:tc>
          <w:tcPr>
            <w:tcW w:w="708" w:type="dxa"/>
            <w:tcBorders>
              <w:bottom w:val="nil"/>
            </w:tcBorders>
          </w:tcPr>
          <w:p w14:paraId="6584F70B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9064E51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1F753CA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8564878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1270680" w14:textId="77777777" w:rsidR="00067BDD" w:rsidRDefault="00067BDD" w:rsidP="006D3F1F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5CB3A17" w14:textId="77777777" w:rsidR="00067BDD" w:rsidRDefault="00067BDD"/>
    <w:sectPr w:rsidR="00067BDD" w:rsidSect="00067BDD">
      <w:pgSz w:w="11900" w:h="16820"/>
      <w:pgMar w:top="493" w:right="549" w:bottom="632" w:left="50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DD"/>
    <w:rsid w:val="00067BDD"/>
    <w:rsid w:val="00AE1393"/>
    <w:rsid w:val="00C23A4F"/>
    <w:rsid w:val="00D720AE"/>
    <w:rsid w:val="00DD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9DEE"/>
  <w15:chartTrackingRefBased/>
  <w15:docId w15:val="{83BD413D-A798-4A3C-8005-2F0A12F7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7BDD"/>
    <w:pPr>
      <w:spacing w:after="0" w:line="240" w:lineRule="auto"/>
    </w:pPr>
    <w:rPr>
      <w:rFonts w:eastAsiaTheme="minorEastAsia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67B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B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67B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B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67B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nl-B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67B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nl-B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67B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nl-B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67BD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nl-B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67BD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nl-B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67BD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nl-B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67BD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7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67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67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67BD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67BD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67BD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67BD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67BD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67B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67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</w:rPr>
  </w:style>
  <w:style w:type="character" w:customStyle="1" w:styleId="TitelChar">
    <w:name w:val="Titel Char"/>
    <w:basedOn w:val="Standaardalinea-lettertype"/>
    <w:link w:val="Titel"/>
    <w:uiPriority w:val="10"/>
    <w:rsid w:val="00067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67BD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nl-B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7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67BD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lang w:val="nl-BE"/>
    </w:rPr>
  </w:style>
  <w:style w:type="character" w:customStyle="1" w:styleId="CitaatChar">
    <w:name w:val="Citaat Char"/>
    <w:basedOn w:val="Standaardalinea-lettertype"/>
    <w:link w:val="Citaat"/>
    <w:uiPriority w:val="29"/>
    <w:rsid w:val="00067BD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67BDD"/>
    <w:pPr>
      <w:spacing w:after="160" w:line="278" w:lineRule="auto"/>
      <w:ind w:left="720"/>
      <w:contextualSpacing/>
    </w:pPr>
    <w:rPr>
      <w:rFonts w:eastAsiaTheme="minorHAnsi"/>
      <w:lang w:val="nl-BE"/>
    </w:rPr>
  </w:style>
  <w:style w:type="character" w:styleId="Intensievebenadrukking">
    <w:name w:val="Intense Emphasis"/>
    <w:basedOn w:val="Standaardalinea-lettertype"/>
    <w:uiPriority w:val="21"/>
    <w:qFormat/>
    <w:rsid w:val="00067BD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67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val="nl-B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67BD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67BD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67BD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ardalinea-lettertype"/>
    <w:rsid w:val="00067BDD"/>
  </w:style>
  <w:style w:type="character" w:styleId="Zwaar">
    <w:name w:val="Strong"/>
    <w:basedOn w:val="Standaardalinea-lettertype"/>
    <w:uiPriority w:val="22"/>
    <w:qFormat/>
    <w:rsid w:val="00067BDD"/>
    <w:rPr>
      <w:b/>
      <w:bCs/>
    </w:rPr>
  </w:style>
  <w:style w:type="character" w:styleId="Nadruk">
    <w:name w:val="Emphasis"/>
    <w:basedOn w:val="Standaardalinea-lettertype"/>
    <w:uiPriority w:val="20"/>
    <w:qFormat/>
    <w:rsid w:val="00067B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3161</Words>
  <Characters>17388</Characters>
  <Application>Microsoft Office Word</Application>
  <DocSecurity>0</DocSecurity>
  <Lines>144</Lines>
  <Paragraphs>41</Paragraphs>
  <ScaleCrop>false</ScaleCrop>
  <Company/>
  <LinksUpToDate>false</LinksUpToDate>
  <CharactersWithSpaces>20508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Marijke G</dc:creator>
  <cp:keywords/>
  <dc:description/>
  <cp:lastModifiedBy>Marijke G</cp:lastModifiedBy>
  <cp:revision>1</cp:revision>
  <dcterms:created xsi:type="dcterms:W3CDTF">2026-08-25T08:11:00Z</dcterms:created>
  <dcterms:modified xsi:type="dcterms:W3CDTF">2026-08-25T08:21:00Z</dcterms:modified>
</cp:coreProperties>
</file>