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C451" w14:textId="77777777" w:rsidR="00A42DE4" w:rsidRDefault="00A42DE4" w:rsidP="008B569E">
      <w:pPr>
        <w:jc w:val="center"/>
        <w:rPr>
          <w:rFonts w:ascii="Trebuchet MS" w:hAnsi="Trebuchet MS"/>
          <w:color w:val="0D0D0D" w:themeColor="text1" w:themeTint="F2"/>
          <w:sz w:val="28"/>
          <w:szCs w:val="28"/>
        </w:rPr>
      </w:pPr>
    </w:p>
    <w:p w14:paraId="4018E92F" w14:textId="77777777" w:rsidR="00A42DE4" w:rsidRDefault="00A42DE4" w:rsidP="008B569E">
      <w:pPr>
        <w:jc w:val="center"/>
        <w:rPr>
          <w:rFonts w:ascii="Trebuchet MS" w:hAnsi="Trebuchet MS"/>
          <w:color w:val="0D0D0D" w:themeColor="text1" w:themeTint="F2"/>
          <w:sz w:val="28"/>
          <w:szCs w:val="28"/>
        </w:rPr>
      </w:pPr>
    </w:p>
    <w:p w14:paraId="73DE474A" w14:textId="77777777" w:rsidR="00A42DE4" w:rsidRDefault="00A42DE4" w:rsidP="008B569E">
      <w:pPr>
        <w:jc w:val="center"/>
        <w:rPr>
          <w:rFonts w:ascii="Trebuchet MS" w:hAnsi="Trebuchet MS"/>
          <w:color w:val="0D0D0D" w:themeColor="text1" w:themeTint="F2"/>
          <w:sz w:val="28"/>
          <w:szCs w:val="28"/>
        </w:rPr>
      </w:pPr>
    </w:p>
    <w:p w14:paraId="113FADC8" w14:textId="77777777" w:rsidR="00A42DE4" w:rsidRDefault="00A42DE4" w:rsidP="008B569E">
      <w:pPr>
        <w:jc w:val="center"/>
        <w:rPr>
          <w:rFonts w:ascii="Trebuchet MS" w:hAnsi="Trebuchet MS"/>
          <w:color w:val="0D0D0D" w:themeColor="text1" w:themeTint="F2"/>
          <w:sz w:val="28"/>
          <w:szCs w:val="28"/>
        </w:rPr>
      </w:pPr>
    </w:p>
    <w:p w14:paraId="1E9AA582" w14:textId="3161D546" w:rsidR="00AB2C84" w:rsidRPr="008B569E" w:rsidRDefault="008B569E" w:rsidP="008B569E">
      <w:pPr>
        <w:jc w:val="center"/>
        <w:rPr>
          <w:rFonts w:ascii="Trebuchet MS" w:hAnsi="Trebuchet MS"/>
          <w:color w:val="0D0D0D" w:themeColor="text1" w:themeTint="F2"/>
          <w:sz w:val="28"/>
          <w:szCs w:val="28"/>
        </w:rPr>
      </w:pPr>
      <w:r>
        <w:rPr>
          <w:rFonts w:ascii="Trebuchet MS" w:hAnsi="Trebuchet MS"/>
          <w:color w:val="0D0D0D" w:themeColor="text1" w:themeTint="F2"/>
          <w:sz w:val="28"/>
          <w:szCs w:val="28"/>
        </w:rPr>
        <w:t>W</w:t>
      </w:r>
      <w:r w:rsidRPr="008B569E">
        <w:rPr>
          <w:rFonts w:ascii="Trebuchet MS" w:hAnsi="Trebuchet MS"/>
          <w:color w:val="0D0D0D" w:themeColor="text1" w:themeTint="F2"/>
          <w:sz w:val="28"/>
          <w:szCs w:val="28"/>
        </w:rPr>
        <w:t>ie of wat is het belangrijkste?</w:t>
      </w:r>
    </w:p>
    <w:p w14:paraId="3D732507" w14:textId="05605789" w:rsidR="00F1683C" w:rsidRDefault="00F1683C" w:rsidP="00CC428F">
      <w:pPr>
        <w:jc w:val="both"/>
        <w:rPr>
          <w:rFonts w:ascii="Trebuchet MS" w:hAnsi="Trebuchet MS"/>
          <w:color w:val="0D0D0D" w:themeColor="text1" w:themeTint="F2"/>
          <w:sz w:val="20"/>
          <w:szCs w:val="20"/>
        </w:rPr>
      </w:pPr>
    </w:p>
    <w:p w14:paraId="5C0ADC03" w14:textId="77777777" w:rsidR="00F1683C" w:rsidRDefault="00F1683C" w:rsidP="00CC428F">
      <w:pPr>
        <w:jc w:val="both"/>
        <w:rPr>
          <w:rFonts w:ascii="Trebuchet MS" w:hAnsi="Trebuchet MS"/>
          <w:color w:val="0D0D0D" w:themeColor="text1" w:themeTint="F2"/>
          <w:sz w:val="20"/>
          <w:szCs w:val="20"/>
        </w:rPr>
      </w:pPr>
    </w:p>
    <w:p w14:paraId="08CD632E" w14:textId="14E48A4F" w:rsidR="00B831A7" w:rsidRPr="00B831A7" w:rsidRDefault="005B3486" w:rsidP="00CC428F">
      <w:pPr>
        <w:jc w:val="both"/>
        <w:rPr>
          <w:rFonts w:ascii="Trebuchet MS" w:hAnsi="Trebuchet MS" w:cs="Poppins"/>
          <w:color w:val="0D0D0D" w:themeColor="text1" w:themeTint="F2"/>
          <w:sz w:val="20"/>
          <w:szCs w:val="20"/>
          <w:shd w:val="clear" w:color="auto" w:fill="FFFFFF"/>
        </w:rPr>
      </w:pPr>
      <w:r w:rsidRPr="00B831A7">
        <w:rPr>
          <w:rFonts w:ascii="Trebuchet MS" w:hAnsi="Trebuchet MS"/>
          <w:color w:val="0D0D0D" w:themeColor="text1" w:themeTint="F2"/>
          <w:sz w:val="20"/>
          <w:szCs w:val="20"/>
        </w:rPr>
        <w:t xml:space="preserve">In het boek </w:t>
      </w:r>
      <w:r w:rsidRPr="00B831A7">
        <w:rPr>
          <w:rFonts w:ascii="Trebuchet MS" w:hAnsi="Trebuchet MS"/>
          <w:b/>
          <w:bCs/>
          <w:color w:val="0D0D0D" w:themeColor="text1" w:themeTint="F2"/>
          <w:sz w:val="20"/>
          <w:szCs w:val="20"/>
        </w:rPr>
        <w:t xml:space="preserve">‘Grote Panda en Kleine draak’ van James </w:t>
      </w:r>
      <w:proofErr w:type="spellStart"/>
      <w:r w:rsidRPr="00B831A7">
        <w:rPr>
          <w:rFonts w:ascii="Trebuchet MS" w:hAnsi="Trebuchet MS"/>
          <w:b/>
          <w:bCs/>
          <w:color w:val="0D0D0D" w:themeColor="text1" w:themeTint="F2"/>
          <w:sz w:val="20"/>
          <w:szCs w:val="20"/>
        </w:rPr>
        <w:t>Norbury</w:t>
      </w:r>
      <w:proofErr w:type="spellEnd"/>
      <w:r w:rsidRPr="00B831A7">
        <w:rPr>
          <w:rFonts w:ascii="Trebuchet MS" w:hAnsi="Trebuchet MS"/>
          <w:color w:val="0D0D0D" w:themeColor="text1" w:themeTint="F2"/>
          <w:sz w:val="20"/>
          <w:szCs w:val="20"/>
        </w:rPr>
        <w:t xml:space="preserve"> lezen we: </w:t>
      </w:r>
      <w:r w:rsidRPr="00B831A7">
        <w:rPr>
          <w:rFonts w:ascii="Trebuchet MS" w:hAnsi="Trebuchet MS"/>
          <w:i/>
          <w:iCs/>
          <w:color w:val="0D0D0D" w:themeColor="text1" w:themeTint="F2"/>
          <w:sz w:val="20"/>
          <w:szCs w:val="20"/>
        </w:rPr>
        <w:t>“Niet de reis of de bestemming is het belangrijkste, maar het gezelschap”</w:t>
      </w:r>
      <w:r w:rsidR="00C94DBA">
        <w:rPr>
          <w:rFonts w:ascii="Trebuchet MS" w:hAnsi="Trebuchet MS"/>
          <w:i/>
          <w:iCs/>
          <w:color w:val="0D0D0D" w:themeColor="text1" w:themeTint="F2"/>
          <w:sz w:val="20"/>
          <w:szCs w:val="20"/>
        </w:rPr>
        <w:t>.</w:t>
      </w:r>
      <w:r w:rsidRPr="00B831A7">
        <w:rPr>
          <w:rFonts w:ascii="Trebuchet MS" w:hAnsi="Trebuchet MS" w:cs="Poppins"/>
          <w:color w:val="0D0D0D" w:themeColor="text1" w:themeTint="F2"/>
          <w:sz w:val="20"/>
          <w:szCs w:val="20"/>
          <w:shd w:val="clear" w:color="auto" w:fill="FFFFFF"/>
        </w:rPr>
        <w:t xml:space="preserve"> </w:t>
      </w:r>
    </w:p>
    <w:p w14:paraId="3FDA301B" w14:textId="77777777" w:rsidR="00B831A7" w:rsidRDefault="00B831A7" w:rsidP="00CC428F">
      <w:pPr>
        <w:jc w:val="both"/>
        <w:rPr>
          <w:rFonts w:ascii="Trebuchet MS" w:hAnsi="Trebuchet MS" w:cs="Poppins"/>
          <w:color w:val="0E1A33"/>
          <w:sz w:val="20"/>
          <w:szCs w:val="20"/>
          <w:shd w:val="clear" w:color="auto" w:fill="FFFFFF"/>
        </w:rPr>
      </w:pPr>
    </w:p>
    <w:p w14:paraId="0474E4A2" w14:textId="77777777" w:rsidR="00B831A7" w:rsidRPr="00637A75" w:rsidRDefault="00B831A7" w:rsidP="00B831A7">
      <w:pPr>
        <w:jc w:val="center"/>
        <w:rPr>
          <w:rFonts w:ascii="Trebuchet MS" w:hAnsi="Trebuchet MS"/>
          <w:color w:val="0D0D0D" w:themeColor="text1" w:themeTint="F2"/>
          <w:sz w:val="28"/>
          <w:szCs w:val="28"/>
        </w:rPr>
      </w:pPr>
      <w:r w:rsidRPr="00637A75">
        <w:rPr>
          <w:rFonts w:ascii="Trebuchet MS" w:hAnsi="Trebuchet MS"/>
          <w:color w:val="0D0D0D" w:themeColor="text1" w:themeTint="F2"/>
          <w:sz w:val="28"/>
          <w:szCs w:val="28"/>
        </w:rPr>
        <w:t>het gezelschap</w:t>
      </w:r>
    </w:p>
    <w:p w14:paraId="779C8EC7" w14:textId="77777777" w:rsidR="00B831A7" w:rsidRDefault="00B831A7" w:rsidP="00CC428F">
      <w:pPr>
        <w:jc w:val="both"/>
        <w:rPr>
          <w:rFonts w:ascii="Trebuchet MS" w:hAnsi="Trebuchet MS" w:cs="Poppins"/>
          <w:color w:val="0E1A33"/>
          <w:sz w:val="20"/>
          <w:szCs w:val="20"/>
          <w:shd w:val="clear" w:color="auto" w:fill="FFFFFF"/>
        </w:rPr>
      </w:pPr>
    </w:p>
    <w:p w14:paraId="11278162" w14:textId="6BA7420B" w:rsidR="00CB197D" w:rsidRPr="00C779AA" w:rsidRDefault="005B3486" w:rsidP="00CC428F">
      <w:pPr>
        <w:jc w:val="both"/>
        <w:rPr>
          <w:rFonts w:ascii="Trebuchet MS" w:hAnsi="Trebuchet MS"/>
          <w:color w:val="0D0D0D" w:themeColor="text1" w:themeTint="F2"/>
          <w:sz w:val="20"/>
          <w:szCs w:val="20"/>
        </w:rPr>
      </w:pPr>
      <w:r w:rsidRPr="00C779AA">
        <w:rPr>
          <w:rFonts w:ascii="Trebuchet MS" w:hAnsi="Trebuchet MS" w:cs="Poppins"/>
          <w:color w:val="0E1A33"/>
          <w:sz w:val="20"/>
          <w:szCs w:val="20"/>
          <w:shd w:val="clear" w:color="auto" w:fill="FFFFFF"/>
        </w:rPr>
        <w:t>Goed gezegd, want zeg nu zelf</w:t>
      </w:r>
      <w:r w:rsidR="002E5E50" w:rsidRPr="00C779AA">
        <w:rPr>
          <w:rFonts w:ascii="Trebuchet MS" w:hAnsi="Trebuchet MS" w:cs="Poppins"/>
          <w:color w:val="0E1A33"/>
          <w:sz w:val="20"/>
          <w:szCs w:val="20"/>
          <w:shd w:val="clear" w:color="auto" w:fill="FFFFFF"/>
        </w:rPr>
        <w:t xml:space="preserve">: </w:t>
      </w:r>
      <w:r w:rsidRPr="00C779AA">
        <w:rPr>
          <w:rFonts w:ascii="Trebuchet MS" w:hAnsi="Trebuchet MS" w:cs="Poppins"/>
          <w:color w:val="0E1A33"/>
          <w:sz w:val="20"/>
          <w:szCs w:val="20"/>
          <w:shd w:val="clear" w:color="auto" w:fill="FFFFFF"/>
        </w:rPr>
        <w:t>wat is de reis of de bestemming zonder goed gezelschap?</w:t>
      </w:r>
      <w:r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 </w:t>
      </w:r>
      <w:r w:rsidR="00CC428F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De laatste </w:t>
      </w:r>
      <w:r w:rsidR="002E5E9B" w:rsidRPr="00C779AA">
        <w:rPr>
          <w:rFonts w:ascii="Trebuchet MS" w:hAnsi="Trebuchet MS"/>
          <w:color w:val="0D0D0D" w:themeColor="text1" w:themeTint="F2"/>
          <w:sz w:val="20"/>
          <w:szCs w:val="20"/>
        </w:rPr>
        <w:t>dialoog</w:t>
      </w:r>
      <w:r w:rsidR="00424C56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 in</w:t>
      </w:r>
      <w:r w:rsidR="00CC428F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 het boekje luidt: </w:t>
      </w:r>
      <w:r w:rsidR="00CC428F" w:rsidRPr="00C779AA">
        <w:rPr>
          <w:rFonts w:ascii="Trebuchet MS" w:hAnsi="Trebuchet MS"/>
          <w:i/>
          <w:iCs/>
          <w:color w:val="0D0D0D" w:themeColor="text1" w:themeTint="F2"/>
          <w:sz w:val="20"/>
          <w:szCs w:val="20"/>
        </w:rPr>
        <w:t>“Zijn we er al bijna?”, vroeg de Kleine draak. Grote Panda glimlachte. “Ik hoop van niet.”</w:t>
      </w:r>
      <w:r w:rsidR="00E5216C" w:rsidRPr="00C779AA">
        <w:rPr>
          <w:rFonts w:ascii="Trebuchet MS" w:hAnsi="Trebuchet MS"/>
          <w:i/>
          <w:iCs/>
          <w:color w:val="0D0D0D" w:themeColor="text1" w:themeTint="F2"/>
          <w:sz w:val="20"/>
          <w:szCs w:val="20"/>
        </w:rPr>
        <w:t xml:space="preserve"> </w:t>
      </w:r>
      <w:r w:rsidR="00E5216C" w:rsidRPr="00C779AA">
        <w:rPr>
          <w:rFonts w:ascii="Trebuchet MS" w:hAnsi="Trebuchet MS"/>
          <w:color w:val="0D0D0D" w:themeColor="text1" w:themeTint="F2"/>
          <w:sz w:val="20"/>
          <w:szCs w:val="20"/>
        </w:rPr>
        <w:t>Goed gezelschap moet je inderdaad vaak veel te vroeg verlaten…</w:t>
      </w:r>
    </w:p>
    <w:p w14:paraId="228E0541" w14:textId="77777777" w:rsidR="00CB197D" w:rsidRPr="00C779AA" w:rsidRDefault="00CC428F" w:rsidP="00CC428F">
      <w:pPr>
        <w:jc w:val="both"/>
        <w:rPr>
          <w:rFonts w:ascii="Trebuchet MS" w:hAnsi="Trebuchet MS"/>
          <w:color w:val="0D0D0D" w:themeColor="text1" w:themeTint="F2"/>
        </w:rPr>
      </w:pPr>
      <w:r w:rsidRPr="00C779AA">
        <w:rPr>
          <w:rFonts w:ascii="Trebuchet MS" w:hAnsi="Trebuchet MS"/>
          <w:color w:val="0D0D0D" w:themeColor="text1" w:themeTint="F2"/>
        </w:rPr>
        <w:t xml:space="preserve"> </w:t>
      </w:r>
    </w:p>
    <w:p w14:paraId="1E465A40" w14:textId="4D8CA203" w:rsidR="0084276F" w:rsidRPr="00C779AA" w:rsidRDefault="005B3486" w:rsidP="00CC428F">
      <w:pPr>
        <w:jc w:val="both"/>
        <w:rPr>
          <w:rFonts w:ascii="Trebuchet MS" w:hAnsi="Trebuchet MS"/>
          <w:color w:val="0D0D0D" w:themeColor="text1" w:themeTint="F2"/>
          <w:sz w:val="20"/>
          <w:szCs w:val="20"/>
        </w:rPr>
      </w:pPr>
      <w:r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Een schooljaar lang waren we </w:t>
      </w:r>
      <w:r w:rsidR="0077645C" w:rsidRPr="00C779AA">
        <w:rPr>
          <w:rFonts w:ascii="Trebuchet MS" w:hAnsi="Trebuchet MS"/>
          <w:color w:val="0D0D0D" w:themeColor="text1" w:themeTint="F2"/>
          <w:sz w:val="20"/>
          <w:szCs w:val="20"/>
        </w:rPr>
        <w:t>(</w:t>
      </w:r>
      <w:r w:rsidRPr="00C779AA">
        <w:rPr>
          <w:rFonts w:ascii="Trebuchet MS" w:hAnsi="Trebuchet MS"/>
          <w:color w:val="0D0D0D" w:themeColor="text1" w:themeTint="F2"/>
          <w:sz w:val="20"/>
          <w:szCs w:val="20"/>
        </w:rPr>
        <w:t>opnieuw</w:t>
      </w:r>
      <w:r w:rsidR="0077645C" w:rsidRPr="00C779AA">
        <w:rPr>
          <w:rFonts w:ascii="Trebuchet MS" w:hAnsi="Trebuchet MS"/>
          <w:color w:val="0D0D0D" w:themeColor="text1" w:themeTint="F2"/>
          <w:sz w:val="20"/>
          <w:szCs w:val="20"/>
        </w:rPr>
        <w:t>)</w:t>
      </w:r>
      <w:r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 elkaars gezelschap. </w:t>
      </w:r>
      <w:r w:rsidR="00730D71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Wat deed het deugd om de laatste maanden op school opnieuw te mogen leven zonder masker. </w:t>
      </w:r>
      <w:r w:rsidR="00CB197D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Misschien kon pas dan écht blijken wie we voor elkaar zijn? </w:t>
      </w:r>
      <w:r w:rsidR="00CC428F" w:rsidRPr="00C779AA">
        <w:rPr>
          <w:rFonts w:ascii="Trebuchet MS" w:hAnsi="Trebuchet MS"/>
          <w:color w:val="0D0D0D" w:themeColor="text1" w:themeTint="F2"/>
          <w:sz w:val="20"/>
          <w:szCs w:val="20"/>
        </w:rPr>
        <w:t>Hopelijk mocht ook jij</w:t>
      </w:r>
      <w:r w:rsidR="0077645C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 </w:t>
      </w:r>
      <w:r w:rsidR="00CC428F" w:rsidRPr="00C779AA">
        <w:rPr>
          <w:rFonts w:ascii="Trebuchet MS" w:hAnsi="Trebuchet MS"/>
          <w:color w:val="0D0D0D" w:themeColor="text1" w:themeTint="F2"/>
          <w:sz w:val="20"/>
          <w:szCs w:val="20"/>
        </w:rPr>
        <w:t>de ervaring delen dat we ‘goed</w:t>
      </w:r>
      <w:r w:rsidR="00CB197D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 </w:t>
      </w:r>
      <w:r w:rsidR="0077645C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professioneel en persoonlijk </w:t>
      </w:r>
      <w:r w:rsidR="00CC428F" w:rsidRPr="00C779AA">
        <w:rPr>
          <w:rFonts w:ascii="Trebuchet MS" w:hAnsi="Trebuchet MS"/>
          <w:color w:val="0D0D0D" w:themeColor="text1" w:themeTint="F2"/>
          <w:sz w:val="20"/>
          <w:szCs w:val="20"/>
        </w:rPr>
        <w:t>gezelschap</w:t>
      </w:r>
      <w:r w:rsidR="00CB197D" w:rsidRPr="00C779AA">
        <w:rPr>
          <w:rFonts w:ascii="Trebuchet MS" w:hAnsi="Trebuchet MS"/>
          <w:color w:val="0D0D0D" w:themeColor="text1" w:themeTint="F2"/>
          <w:sz w:val="20"/>
          <w:szCs w:val="20"/>
        </w:rPr>
        <w:t>’</w:t>
      </w:r>
      <w:r w:rsidR="00CC428F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 voor elkaar </w:t>
      </w:r>
      <w:r w:rsidR="0077645C" w:rsidRPr="00C779AA">
        <w:rPr>
          <w:rFonts w:ascii="Trebuchet MS" w:hAnsi="Trebuchet MS"/>
          <w:color w:val="0D0D0D" w:themeColor="text1" w:themeTint="F2"/>
          <w:sz w:val="20"/>
          <w:szCs w:val="20"/>
        </w:rPr>
        <w:t>kunnen zijn</w:t>
      </w:r>
      <w:r w:rsidR="00F15B1B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! </w:t>
      </w:r>
    </w:p>
    <w:p w14:paraId="375A067D" w14:textId="34DF0172" w:rsidR="00CB197D" w:rsidRPr="00C779AA" w:rsidRDefault="00CB197D" w:rsidP="00CB197D">
      <w:pPr>
        <w:rPr>
          <w:rFonts w:ascii="Trebuchet MS" w:hAnsi="Trebuchet MS"/>
          <w:color w:val="0D0D0D" w:themeColor="text1" w:themeTint="F2"/>
          <w:sz w:val="20"/>
          <w:szCs w:val="20"/>
        </w:rPr>
      </w:pPr>
    </w:p>
    <w:p w14:paraId="1C24F2C7" w14:textId="3D790DC4" w:rsidR="00CB197D" w:rsidRPr="00C779AA" w:rsidRDefault="00CB197D" w:rsidP="00CB197D">
      <w:pPr>
        <w:jc w:val="center"/>
        <w:rPr>
          <w:rFonts w:ascii="Trebuchet MS" w:hAnsi="Trebuchet MS"/>
          <w:color w:val="0D0D0D" w:themeColor="text1" w:themeTint="F2"/>
          <w:sz w:val="28"/>
          <w:szCs w:val="28"/>
        </w:rPr>
      </w:pPr>
      <w:r w:rsidRPr="00C779AA">
        <w:rPr>
          <w:rFonts w:ascii="Trebuchet MS" w:hAnsi="Trebuchet MS"/>
          <w:color w:val="0D0D0D" w:themeColor="text1" w:themeTint="F2"/>
          <w:sz w:val="28"/>
          <w:szCs w:val="28"/>
        </w:rPr>
        <w:t>de bestemming</w:t>
      </w:r>
    </w:p>
    <w:p w14:paraId="6811E7ED" w14:textId="11FB5321" w:rsidR="0084276F" w:rsidRPr="00C779AA" w:rsidRDefault="0084276F" w:rsidP="00CB197D">
      <w:pPr>
        <w:jc w:val="center"/>
        <w:rPr>
          <w:rFonts w:ascii="Trebuchet MS" w:hAnsi="Trebuchet MS"/>
          <w:color w:val="0D0D0D" w:themeColor="text1" w:themeTint="F2"/>
          <w:sz w:val="20"/>
          <w:szCs w:val="20"/>
        </w:rPr>
      </w:pPr>
    </w:p>
    <w:p w14:paraId="27D7B1EC" w14:textId="77777777" w:rsidR="00637A75" w:rsidRPr="00C779AA" w:rsidRDefault="0084276F" w:rsidP="00CB197D">
      <w:pPr>
        <w:jc w:val="center"/>
        <w:rPr>
          <w:rFonts w:ascii="Trebuchet MS" w:hAnsi="Trebuchet MS"/>
          <w:color w:val="0D0D0D" w:themeColor="text1" w:themeTint="F2"/>
          <w:sz w:val="20"/>
          <w:szCs w:val="20"/>
        </w:rPr>
      </w:pPr>
      <w:r w:rsidRPr="00C779AA">
        <w:rPr>
          <w:rFonts w:ascii="Trebuchet MS" w:hAnsi="Trebuchet MS"/>
          <w:i/>
          <w:iCs/>
          <w:color w:val="0D0D0D" w:themeColor="text1" w:themeTint="F2"/>
          <w:sz w:val="20"/>
          <w:szCs w:val="20"/>
        </w:rPr>
        <w:t>“Ik ben moe”</w:t>
      </w:r>
      <w:r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, zuchtte Kleine Draak. </w:t>
      </w:r>
    </w:p>
    <w:p w14:paraId="71B0DF45" w14:textId="0D724185" w:rsidR="0084276F" w:rsidRPr="00C779AA" w:rsidRDefault="00637A75" w:rsidP="00CB197D">
      <w:pPr>
        <w:jc w:val="center"/>
        <w:rPr>
          <w:rFonts w:ascii="Trebuchet MS" w:hAnsi="Trebuchet MS"/>
          <w:color w:val="0D0D0D" w:themeColor="text1" w:themeTint="F2"/>
          <w:sz w:val="20"/>
          <w:szCs w:val="20"/>
        </w:rPr>
      </w:pPr>
      <w:r w:rsidRPr="00C779AA">
        <w:rPr>
          <w:rFonts w:ascii="Trebuchet MS" w:hAnsi="Trebuchet MS"/>
          <w:i/>
          <w:iCs/>
          <w:color w:val="0D0D0D" w:themeColor="text1" w:themeTint="F2"/>
          <w:sz w:val="20"/>
          <w:szCs w:val="20"/>
        </w:rPr>
        <w:t>“Dan is het tijd om rust te nemen”</w:t>
      </w:r>
      <w:r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, zei Grote Panda, </w:t>
      </w:r>
      <w:r w:rsidRPr="00C779AA">
        <w:rPr>
          <w:rFonts w:ascii="Trebuchet MS" w:hAnsi="Trebuchet MS"/>
          <w:i/>
          <w:iCs/>
          <w:color w:val="0D0D0D" w:themeColor="text1" w:themeTint="F2"/>
          <w:sz w:val="20"/>
          <w:szCs w:val="20"/>
        </w:rPr>
        <w:t>“en naar de sterren te kijken…”</w:t>
      </w:r>
    </w:p>
    <w:p w14:paraId="5269F442" w14:textId="77777777" w:rsidR="00CB197D" w:rsidRPr="00C779AA" w:rsidRDefault="00CB197D" w:rsidP="00CC428F">
      <w:pPr>
        <w:jc w:val="both"/>
        <w:rPr>
          <w:rFonts w:ascii="Trebuchet MS" w:hAnsi="Trebuchet MS"/>
          <w:color w:val="0D0D0D" w:themeColor="text1" w:themeTint="F2"/>
          <w:sz w:val="20"/>
          <w:szCs w:val="20"/>
        </w:rPr>
      </w:pPr>
    </w:p>
    <w:p w14:paraId="5012FB18" w14:textId="6990C525" w:rsidR="00CB197D" w:rsidRPr="00C779AA" w:rsidRDefault="00CB197D" w:rsidP="00CC428F">
      <w:pPr>
        <w:jc w:val="both"/>
        <w:rPr>
          <w:rFonts w:ascii="Trebuchet MS" w:hAnsi="Trebuchet MS"/>
          <w:color w:val="0D0D0D" w:themeColor="text1" w:themeTint="F2"/>
          <w:sz w:val="20"/>
          <w:szCs w:val="20"/>
        </w:rPr>
      </w:pPr>
      <w:r w:rsidRPr="00C779AA">
        <w:rPr>
          <w:rFonts w:ascii="Trebuchet MS" w:hAnsi="Trebuchet MS"/>
          <w:color w:val="0D0D0D" w:themeColor="text1" w:themeTint="F2"/>
          <w:sz w:val="20"/>
          <w:szCs w:val="20"/>
        </w:rPr>
        <w:t>Maar g</w:t>
      </w:r>
      <w:r w:rsidR="00F15B1B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eef </w:t>
      </w:r>
      <w:r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eerlijk </w:t>
      </w:r>
      <w:r w:rsidR="00F15B1B" w:rsidRPr="00C779AA">
        <w:rPr>
          <w:rFonts w:ascii="Trebuchet MS" w:hAnsi="Trebuchet MS"/>
          <w:color w:val="0D0D0D" w:themeColor="text1" w:themeTint="F2"/>
          <w:sz w:val="20"/>
          <w:szCs w:val="20"/>
        </w:rPr>
        <w:t>toe, hoe goed</w:t>
      </w:r>
      <w:r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, fijn en </w:t>
      </w:r>
      <w:proofErr w:type="spellStart"/>
      <w:r w:rsidRPr="00C779AA">
        <w:rPr>
          <w:rFonts w:ascii="Trebuchet MS" w:hAnsi="Trebuchet MS"/>
          <w:color w:val="0D0D0D" w:themeColor="text1" w:themeTint="F2"/>
          <w:sz w:val="20"/>
          <w:szCs w:val="20"/>
        </w:rPr>
        <w:t>leer-rijk</w:t>
      </w:r>
      <w:proofErr w:type="spellEnd"/>
      <w:r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 </w:t>
      </w:r>
      <w:r w:rsidR="00F15B1B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dat gezelschap ook was </w:t>
      </w:r>
      <w:r w:rsidR="00E739E8" w:rsidRPr="00C779AA">
        <w:rPr>
          <w:rFonts w:ascii="Trebuchet MS" w:hAnsi="Trebuchet MS"/>
          <w:color w:val="0D0D0D" w:themeColor="text1" w:themeTint="F2"/>
          <w:sz w:val="20"/>
          <w:szCs w:val="20"/>
        </w:rPr>
        <w:t>én</w:t>
      </w:r>
      <w:r w:rsidR="00F15B1B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 is, toch doet ook de ervaring ‘er te zijn’</w:t>
      </w:r>
      <w:r w:rsidR="006F3DF9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 deugd</w:t>
      </w:r>
      <w:r w:rsidR="00F15B1B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. </w:t>
      </w:r>
      <w:r w:rsidRPr="00C779AA">
        <w:rPr>
          <w:rFonts w:ascii="Trebuchet MS" w:hAnsi="Trebuchet MS"/>
          <w:color w:val="0D0D0D" w:themeColor="text1" w:themeTint="F2"/>
          <w:sz w:val="20"/>
          <w:szCs w:val="20"/>
        </w:rPr>
        <w:t>We h</w:t>
      </w:r>
      <w:r w:rsidR="00F15B1B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open </w:t>
      </w:r>
      <w:r w:rsidR="009E5751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nu </w:t>
      </w:r>
      <w:r w:rsidR="00F15B1B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een vakantietijd </w:t>
      </w:r>
      <w:r w:rsidR="0077645C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te kunnen ingaan </w:t>
      </w:r>
      <w:r w:rsidR="00F15B1B" w:rsidRPr="00C779AA">
        <w:rPr>
          <w:rFonts w:ascii="Trebuchet MS" w:hAnsi="Trebuchet MS"/>
          <w:color w:val="0D0D0D" w:themeColor="text1" w:themeTint="F2"/>
          <w:sz w:val="20"/>
          <w:szCs w:val="20"/>
        </w:rPr>
        <w:t>om ons anders dan voorhee</w:t>
      </w:r>
      <w:r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n </w:t>
      </w:r>
      <w:r w:rsidR="00F15B1B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te </w:t>
      </w:r>
      <w:r w:rsidR="00F15B1B" w:rsidRPr="00C779AA">
        <w:rPr>
          <w:rFonts w:ascii="Trebuchet MS" w:hAnsi="Trebuchet MS"/>
          <w:i/>
          <w:iCs/>
          <w:color w:val="0D0D0D" w:themeColor="text1" w:themeTint="F2"/>
          <w:sz w:val="20"/>
          <w:szCs w:val="20"/>
        </w:rPr>
        <w:t>verbinden</w:t>
      </w:r>
      <w:r w:rsidR="00F15B1B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. </w:t>
      </w:r>
      <w:r w:rsidR="0077645C" w:rsidRPr="00C779AA">
        <w:rPr>
          <w:rFonts w:ascii="Trebuchet MS" w:hAnsi="Trebuchet MS"/>
          <w:i/>
          <w:iCs/>
          <w:color w:val="0D0D0D" w:themeColor="text1" w:themeTint="F2"/>
          <w:sz w:val="20"/>
          <w:szCs w:val="20"/>
        </w:rPr>
        <w:t>Verbinden</w:t>
      </w:r>
      <w:r w:rsidR="0077645C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 met de natuur, met familie, met vrienden, met hobby’s, met niksen, met vakantieplekken, …</w:t>
      </w:r>
      <w:r w:rsidR="009E5751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 Laat zo het</w:t>
      </w:r>
      <w:r w:rsidR="006F3DF9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 </w:t>
      </w:r>
      <w:r w:rsidR="009E5751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(voorbije) jaarthema van Leeftocht nog even doorstralen in de vakantie… </w:t>
      </w:r>
    </w:p>
    <w:p w14:paraId="6D609E9D" w14:textId="77777777" w:rsidR="00166EC6" w:rsidRPr="00C779AA" w:rsidRDefault="00166EC6" w:rsidP="00CC428F">
      <w:pPr>
        <w:jc w:val="both"/>
        <w:rPr>
          <w:rFonts w:ascii="Trebuchet MS" w:hAnsi="Trebuchet MS"/>
          <w:color w:val="0D0D0D" w:themeColor="text1" w:themeTint="F2"/>
          <w:sz w:val="20"/>
          <w:szCs w:val="20"/>
        </w:rPr>
      </w:pPr>
    </w:p>
    <w:p w14:paraId="074C477D" w14:textId="4A052F1E" w:rsidR="00CB197D" w:rsidRPr="00C779AA" w:rsidRDefault="00CB197D" w:rsidP="00CB197D">
      <w:pPr>
        <w:jc w:val="center"/>
        <w:rPr>
          <w:rFonts w:ascii="Trebuchet MS" w:hAnsi="Trebuchet MS"/>
          <w:color w:val="0D0D0D" w:themeColor="text1" w:themeTint="F2"/>
          <w:sz w:val="28"/>
          <w:szCs w:val="28"/>
        </w:rPr>
      </w:pPr>
      <w:r w:rsidRPr="00C779AA">
        <w:rPr>
          <w:rFonts w:ascii="Trebuchet MS" w:hAnsi="Trebuchet MS"/>
          <w:color w:val="0D0D0D" w:themeColor="text1" w:themeTint="F2"/>
          <w:sz w:val="28"/>
          <w:szCs w:val="28"/>
        </w:rPr>
        <w:t>de reis</w:t>
      </w:r>
    </w:p>
    <w:p w14:paraId="77E97304" w14:textId="77777777" w:rsidR="00637A75" w:rsidRPr="00C779AA" w:rsidRDefault="00637A75" w:rsidP="00CB197D">
      <w:pPr>
        <w:jc w:val="center"/>
        <w:rPr>
          <w:rFonts w:ascii="Trebuchet MS" w:hAnsi="Trebuchet MS"/>
          <w:i/>
          <w:iCs/>
        </w:rPr>
      </w:pPr>
    </w:p>
    <w:p w14:paraId="3EEDF693" w14:textId="77777777" w:rsidR="00637A75" w:rsidRPr="00C779AA" w:rsidRDefault="00637A75" w:rsidP="00CB197D">
      <w:pPr>
        <w:jc w:val="center"/>
        <w:rPr>
          <w:rFonts w:ascii="Trebuchet MS" w:hAnsi="Trebuchet MS"/>
          <w:i/>
          <w:iCs/>
          <w:sz w:val="20"/>
          <w:szCs w:val="20"/>
        </w:rPr>
      </w:pPr>
      <w:r w:rsidRPr="00C779AA">
        <w:rPr>
          <w:rFonts w:ascii="Trebuchet MS" w:hAnsi="Trebuchet MS"/>
          <w:i/>
          <w:iCs/>
          <w:sz w:val="20"/>
          <w:szCs w:val="20"/>
        </w:rPr>
        <w:t xml:space="preserve">“Nietsdoen is nooit zonde van de tijd”, </w:t>
      </w:r>
    </w:p>
    <w:p w14:paraId="43ED7135" w14:textId="51EE52DE" w:rsidR="00637A75" w:rsidRPr="00C779AA" w:rsidRDefault="00637A75" w:rsidP="00CB197D">
      <w:pPr>
        <w:jc w:val="center"/>
        <w:rPr>
          <w:rFonts w:ascii="Trebuchet MS" w:hAnsi="Trebuchet MS"/>
          <w:color w:val="0D0D0D" w:themeColor="text1" w:themeTint="F2"/>
          <w:sz w:val="20"/>
          <w:szCs w:val="20"/>
        </w:rPr>
      </w:pPr>
      <w:r w:rsidRPr="00C779AA">
        <w:rPr>
          <w:rFonts w:ascii="Trebuchet MS" w:hAnsi="Trebuchet MS"/>
          <w:sz w:val="20"/>
          <w:szCs w:val="20"/>
        </w:rPr>
        <w:t xml:space="preserve">lezen we in het hoofdstuk ‘zomer’ van het boek van </w:t>
      </w:r>
      <w:proofErr w:type="spellStart"/>
      <w:r w:rsidRPr="00C779AA">
        <w:rPr>
          <w:rFonts w:ascii="Trebuchet MS" w:hAnsi="Trebuchet MS"/>
          <w:sz w:val="20"/>
          <w:szCs w:val="20"/>
        </w:rPr>
        <w:t>Norbury</w:t>
      </w:r>
      <w:proofErr w:type="spellEnd"/>
      <w:r w:rsidRPr="00C779AA">
        <w:rPr>
          <w:rFonts w:ascii="Trebuchet MS" w:hAnsi="Trebuchet MS"/>
          <w:sz w:val="20"/>
          <w:szCs w:val="20"/>
        </w:rPr>
        <w:t>.</w:t>
      </w:r>
    </w:p>
    <w:p w14:paraId="6FEDC7F2" w14:textId="101C8CDF" w:rsidR="009E5751" w:rsidRPr="00C779AA" w:rsidRDefault="009E5751" w:rsidP="009E5751">
      <w:pPr>
        <w:rPr>
          <w:rFonts w:ascii="Trebuchet MS" w:hAnsi="Trebuchet MS"/>
          <w:color w:val="0D0D0D" w:themeColor="text1" w:themeTint="F2"/>
          <w:sz w:val="20"/>
          <w:szCs w:val="20"/>
        </w:rPr>
      </w:pPr>
    </w:p>
    <w:p w14:paraId="2FDC3B17" w14:textId="23C79138" w:rsidR="00574366" w:rsidRPr="00CD0DC2" w:rsidRDefault="009E5751" w:rsidP="005008D0">
      <w:pPr>
        <w:pStyle w:val="Geenafstand"/>
        <w:jc w:val="both"/>
        <w:rPr>
          <w:rFonts w:ascii="Trebuchet MS" w:hAnsi="Trebuchet MS"/>
          <w:sz w:val="20"/>
          <w:szCs w:val="20"/>
        </w:rPr>
      </w:pPr>
      <w:r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Ga je op reis? Ver, dichtbij? Lange tijd of eerder kort? In elk geval </w:t>
      </w:r>
      <w:r w:rsidR="005008D0"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durf ik ook suggereren: </w:t>
      </w:r>
      <w:r w:rsidRPr="00C779AA">
        <w:rPr>
          <w:rFonts w:ascii="Trebuchet MS" w:hAnsi="Trebuchet MS"/>
          <w:color w:val="0D0D0D" w:themeColor="text1" w:themeTint="F2"/>
          <w:sz w:val="20"/>
          <w:szCs w:val="20"/>
        </w:rPr>
        <w:t xml:space="preserve">vergeet de reis niet naar jezelf. </w:t>
      </w:r>
      <w:r w:rsidR="005008D0" w:rsidRPr="00C779AA">
        <w:rPr>
          <w:rFonts w:ascii="Trebuchet MS" w:hAnsi="Trebuchet MS"/>
          <w:color w:val="0D0D0D" w:themeColor="text1" w:themeTint="F2"/>
          <w:sz w:val="20"/>
          <w:szCs w:val="20"/>
        </w:rPr>
        <w:t>Dat je in de vakantie ook thuis mag komen in en bij je eigen ik. Durf en wil je</w:t>
      </w:r>
      <w:r w:rsidR="005008D0">
        <w:rPr>
          <w:rFonts w:ascii="Trebuchet MS" w:hAnsi="Trebuchet MS"/>
          <w:color w:val="0D0D0D" w:themeColor="text1" w:themeTint="F2"/>
          <w:sz w:val="20"/>
          <w:szCs w:val="20"/>
        </w:rPr>
        <w:t xml:space="preserve"> die weg ook inslaan</w:t>
      </w:r>
      <w:r w:rsidR="005008D0" w:rsidRPr="005008D0">
        <w:rPr>
          <w:rFonts w:ascii="Trebuchet MS" w:hAnsi="Trebuchet MS"/>
          <w:i/>
          <w:iCs/>
          <w:color w:val="0D0D0D" w:themeColor="text1" w:themeTint="F2"/>
          <w:sz w:val="20"/>
          <w:szCs w:val="20"/>
        </w:rPr>
        <w:t xml:space="preserve">? </w:t>
      </w:r>
      <w:r w:rsidRPr="00CD0DC2">
        <w:rPr>
          <w:rFonts w:ascii="Trebuchet MS" w:hAnsi="Trebuchet MS"/>
          <w:i/>
          <w:iCs/>
          <w:sz w:val="20"/>
          <w:szCs w:val="20"/>
        </w:rPr>
        <w:t xml:space="preserve">Welke route je </w:t>
      </w:r>
      <w:r w:rsidR="005008D0" w:rsidRPr="00CD0DC2">
        <w:rPr>
          <w:rFonts w:ascii="Trebuchet MS" w:hAnsi="Trebuchet MS"/>
          <w:i/>
          <w:iCs/>
          <w:sz w:val="20"/>
          <w:szCs w:val="20"/>
        </w:rPr>
        <w:t>daartoe ook</w:t>
      </w:r>
      <w:r w:rsidRPr="00CD0DC2">
        <w:rPr>
          <w:rFonts w:ascii="Trebuchet MS" w:hAnsi="Trebuchet MS"/>
          <w:i/>
          <w:iCs/>
          <w:sz w:val="20"/>
          <w:szCs w:val="20"/>
        </w:rPr>
        <w:t xml:space="preserve"> kiest, je komt altijd op jouw</w:t>
      </w:r>
      <w:r w:rsidR="005008D0" w:rsidRPr="00CD0DC2">
        <w:rPr>
          <w:rFonts w:ascii="Trebuchet MS" w:hAnsi="Trebuchet MS"/>
          <w:i/>
          <w:iCs/>
          <w:sz w:val="20"/>
          <w:szCs w:val="20"/>
        </w:rPr>
        <w:t xml:space="preserve"> </w:t>
      </w:r>
      <w:r w:rsidRPr="00CD0DC2">
        <w:rPr>
          <w:rFonts w:ascii="Trebuchet MS" w:hAnsi="Trebuchet MS"/>
          <w:i/>
          <w:iCs/>
          <w:sz w:val="20"/>
          <w:szCs w:val="20"/>
        </w:rPr>
        <w:t>bestemming!</w:t>
      </w:r>
      <w:r w:rsidR="0084276F" w:rsidRPr="00CD0DC2">
        <w:rPr>
          <w:rFonts w:ascii="Trebuchet MS" w:hAnsi="Trebuchet MS"/>
          <w:i/>
          <w:iCs/>
          <w:sz w:val="20"/>
          <w:szCs w:val="20"/>
        </w:rPr>
        <w:t xml:space="preserve"> </w:t>
      </w:r>
      <w:r w:rsidR="00574366" w:rsidRPr="00CD0DC2">
        <w:rPr>
          <w:rFonts w:ascii="Trebuchet MS" w:hAnsi="Trebuchet MS"/>
          <w:sz w:val="20"/>
          <w:szCs w:val="20"/>
        </w:rPr>
        <w:t>Dat vertrouwen wil ik nu reeds in jouw richting uitstralen!</w:t>
      </w:r>
      <w:r w:rsidR="00B831A7" w:rsidRPr="00CD0DC2">
        <w:rPr>
          <w:rFonts w:ascii="Trebuchet MS" w:hAnsi="Trebuchet MS"/>
          <w:sz w:val="20"/>
          <w:szCs w:val="20"/>
        </w:rPr>
        <w:t xml:space="preserve"> Zalige grote vakantie…</w:t>
      </w:r>
    </w:p>
    <w:p w14:paraId="3A1ADB26" w14:textId="77777777" w:rsidR="00B831A7" w:rsidRDefault="00B831A7" w:rsidP="005008D0">
      <w:pPr>
        <w:pStyle w:val="Geenafstand"/>
        <w:jc w:val="both"/>
        <w:rPr>
          <w:rFonts w:ascii="Trebuchet MS" w:hAnsi="Trebuchet MS"/>
        </w:rPr>
      </w:pPr>
    </w:p>
    <w:p w14:paraId="240A4B65" w14:textId="2FAB4B87" w:rsidR="00574366" w:rsidRPr="00574366" w:rsidRDefault="00574366" w:rsidP="00574366">
      <w:pPr>
        <w:pStyle w:val="Geenafstand"/>
        <w:jc w:val="right"/>
        <w:rPr>
          <w:rFonts w:ascii="Trebuchet MS" w:hAnsi="Trebuchet MS"/>
          <w:sz w:val="16"/>
          <w:szCs w:val="16"/>
        </w:rPr>
      </w:pPr>
      <w:r w:rsidRPr="00574366">
        <w:rPr>
          <w:rFonts w:ascii="Trebuchet MS" w:hAnsi="Trebuchet MS"/>
          <w:sz w:val="16"/>
          <w:szCs w:val="16"/>
        </w:rPr>
        <w:t>Rik Depré</w:t>
      </w:r>
    </w:p>
    <w:p w14:paraId="597D469E" w14:textId="4F2AE61A" w:rsidR="00574366" w:rsidRPr="00574366" w:rsidRDefault="00574366" w:rsidP="00574366">
      <w:pPr>
        <w:pStyle w:val="Geenafstand"/>
        <w:jc w:val="right"/>
        <w:rPr>
          <w:rFonts w:ascii="Trebuchet MS" w:hAnsi="Trebuchet MS"/>
          <w:sz w:val="16"/>
          <w:szCs w:val="16"/>
        </w:rPr>
      </w:pPr>
      <w:r w:rsidRPr="00574366">
        <w:rPr>
          <w:rFonts w:ascii="Trebuchet MS" w:hAnsi="Trebuchet MS"/>
          <w:sz w:val="16"/>
          <w:szCs w:val="16"/>
        </w:rPr>
        <w:t>pastor Katholiek Onderwijs Vlaanderen</w:t>
      </w:r>
    </w:p>
    <w:sectPr w:rsidR="00574366" w:rsidRPr="00574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86"/>
    <w:rsid w:val="00166EC6"/>
    <w:rsid w:val="00230E7F"/>
    <w:rsid w:val="002E5E50"/>
    <w:rsid w:val="002E5E9B"/>
    <w:rsid w:val="00424C56"/>
    <w:rsid w:val="005008D0"/>
    <w:rsid w:val="00574366"/>
    <w:rsid w:val="00584DCF"/>
    <w:rsid w:val="005B3486"/>
    <w:rsid w:val="00637A75"/>
    <w:rsid w:val="006F3DF9"/>
    <w:rsid w:val="00730D71"/>
    <w:rsid w:val="0077645C"/>
    <w:rsid w:val="0084276F"/>
    <w:rsid w:val="008B569E"/>
    <w:rsid w:val="009D05C8"/>
    <w:rsid w:val="009E5751"/>
    <w:rsid w:val="00A42DE4"/>
    <w:rsid w:val="00AB2C84"/>
    <w:rsid w:val="00B831A7"/>
    <w:rsid w:val="00C779AA"/>
    <w:rsid w:val="00C94DBA"/>
    <w:rsid w:val="00CB197D"/>
    <w:rsid w:val="00CC428F"/>
    <w:rsid w:val="00CD0DC2"/>
    <w:rsid w:val="00E5216C"/>
    <w:rsid w:val="00E739E8"/>
    <w:rsid w:val="00F15B1B"/>
    <w:rsid w:val="00F1683C"/>
    <w:rsid w:val="00F1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6C47"/>
  <w15:chartTrackingRefBased/>
  <w15:docId w15:val="{2F5C31DC-2C30-42A1-97A6-64E49256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31A7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575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Depré</dc:creator>
  <cp:keywords/>
  <dc:description/>
  <cp:lastModifiedBy>Rik Depré</cp:lastModifiedBy>
  <cp:revision>10</cp:revision>
  <dcterms:created xsi:type="dcterms:W3CDTF">2022-06-09T19:20:00Z</dcterms:created>
  <dcterms:modified xsi:type="dcterms:W3CDTF">2022-06-28T07:29:00Z</dcterms:modified>
</cp:coreProperties>
</file>