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21" w:rsidRDefault="00667121" w:rsidP="00667121">
      <w:pPr>
        <w:shd w:val="clear" w:color="auto" w:fill="FFFFFF"/>
        <w:spacing w:after="0" w:line="276" w:lineRule="auto"/>
        <w:rPr>
          <w:rFonts w:eastAsia="Times New Roman" w:cstheme="minorHAnsi"/>
          <w:b/>
          <w:color w:val="050505"/>
          <w:sz w:val="28"/>
          <w:szCs w:val="28"/>
          <w:lang w:eastAsia="nl-BE"/>
        </w:rPr>
      </w:pPr>
      <w:r w:rsidRPr="00667121">
        <w:rPr>
          <w:rFonts w:eastAsia="Times New Roman" w:cstheme="minorHAnsi"/>
          <w:b/>
          <w:color w:val="050505"/>
          <w:sz w:val="28"/>
          <w:szCs w:val="28"/>
          <w:lang w:eastAsia="nl-BE"/>
        </w:rPr>
        <w:t>HOMILIE UITVAART MARCEL DE MEYER</w:t>
      </w:r>
    </w:p>
    <w:p w:rsidR="00667121" w:rsidRPr="00667121" w:rsidRDefault="00667121" w:rsidP="00667121">
      <w:pPr>
        <w:shd w:val="clear" w:color="auto" w:fill="FFFFFF"/>
        <w:spacing w:after="0" w:line="276" w:lineRule="auto"/>
        <w:rPr>
          <w:rFonts w:eastAsia="Times New Roman" w:cstheme="minorHAnsi"/>
          <w:b/>
          <w:color w:val="050505"/>
          <w:sz w:val="28"/>
          <w:szCs w:val="28"/>
          <w:lang w:eastAsia="nl-BE"/>
        </w:rPr>
      </w:pPr>
      <w:r>
        <w:rPr>
          <w:rFonts w:eastAsia="Times New Roman" w:cstheme="minorHAnsi"/>
          <w:b/>
          <w:color w:val="050505"/>
          <w:sz w:val="28"/>
          <w:szCs w:val="28"/>
          <w:lang w:eastAsia="nl-BE"/>
        </w:rPr>
        <w:t xml:space="preserve">18 juli 2021 – Begijnhofkerk O.-L.-V. Ter </w:t>
      </w:r>
      <w:proofErr w:type="spellStart"/>
      <w:r>
        <w:rPr>
          <w:rFonts w:eastAsia="Times New Roman" w:cstheme="minorHAnsi"/>
          <w:b/>
          <w:color w:val="050505"/>
          <w:sz w:val="28"/>
          <w:szCs w:val="28"/>
          <w:lang w:eastAsia="nl-BE"/>
        </w:rPr>
        <w:t>Hoye</w:t>
      </w:r>
      <w:proofErr w:type="spellEnd"/>
      <w:r>
        <w:rPr>
          <w:rFonts w:eastAsia="Times New Roman" w:cstheme="minorHAnsi"/>
          <w:b/>
          <w:color w:val="050505"/>
          <w:sz w:val="28"/>
          <w:szCs w:val="28"/>
          <w:lang w:eastAsia="nl-BE"/>
        </w:rPr>
        <w:t>, Gent</w:t>
      </w:r>
    </w:p>
    <w:p w:rsidR="00667121" w:rsidRDefault="00667121" w:rsidP="00667121">
      <w:pPr>
        <w:shd w:val="clear" w:color="auto" w:fill="FFFFFF"/>
        <w:spacing w:after="0" w:line="276" w:lineRule="auto"/>
        <w:rPr>
          <w:rFonts w:eastAsia="Times New Roman" w:cstheme="minorHAnsi"/>
          <w:color w:val="050505"/>
          <w:lang w:eastAsia="nl-BE"/>
        </w:rPr>
      </w:pP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1STE LEZING: 1 JOH. 3, 14.16-20</w:t>
      </w: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EVANGELIE: MATTHEÜS 25, 31-40</w:t>
      </w:r>
    </w:p>
    <w:p w:rsidR="00667121" w:rsidRDefault="00667121" w:rsidP="00667121">
      <w:pPr>
        <w:shd w:val="clear" w:color="auto" w:fill="FFFFFF"/>
        <w:spacing w:after="0" w:line="276" w:lineRule="auto"/>
        <w:rPr>
          <w:rFonts w:eastAsia="Times New Roman" w:cstheme="minorHAnsi"/>
          <w:color w:val="050505"/>
          <w:lang w:eastAsia="nl-BE"/>
        </w:rPr>
      </w:pPr>
    </w:p>
    <w:p w:rsidR="00667121" w:rsidRDefault="00667121" w:rsidP="00667121">
      <w:pPr>
        <w:shd w:val="clear" w:color="auto" w:fill="FFFFFF"/>
        <w:spacing w:after="0" w:line="276" w:lineRule="auto"/>
        <w:rPr>
          <w:rFonts w:eastAsia="Times New Roman" w:cstheme="minorHAnsi"/>
          <w:color w:val="050505"/>
          <w:lang w:eastAsia="nl-BE"/>
        </w:rPr>
      </w:pP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(Stilte)</w:t>
      </w: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 xml:space="preserve">Onwezenlijk die stilte hier in de kerkruimte, met priester-, pastoor Marcel in ons midden. In elk gezelschap kon je hem - met zijn geëigende stem - van meters afstand horen en dan die zo herkenbare lachsalvo’s… Hij genoot van gezelschap - priester onder de mensen, grenzeloos hen nabij. </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Nochtans was priester-zijn niet zijn allereerste keuze. Als flinke student wou hij, na het secundair onderwijs bij de Broeders van Oostakker, zelf leraar worden en verliet daarom zijn bakermat voor de regentenstudies in Sint-Niklaas. Maar het kleine evangelische zaadje dat van thuis-uit ‘al doende’ in hem was uitgezaaid is blijven groeien doorheen zijn studiejaren. In één van zijn homilieën sprak hij erover:</w:t>
      </w: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‘Roeping’ veronderstelt – zo zei hij - een stem die je aanspreekt, die je bij je kraag pakt, je ergens raakt in je diepste binnenste. Een stem die iets van je diepste verlangens doet meetrillen en die zegt: ”Ik heb je nodig! Wil je Mij helpen om een liefdevolle wereld te scheppen? Anders blijft het een verloren stem, een stem die roept in de woestijn”… (Marcel De Meyer, 4de Paaszondag A)</w:t>
      </w:r>
    </w:p>
    <w:p w:rsidR="00667121" w:rsidRDefault="00667121" w:rsidP="00667121">
      <w:pPr>
        <w:shd w:val="clear" w:color="auto" w:fill="FFFFFF"/>
        <w:spacing w:after="0" w:line="276" w:lineRule="auto"/>
        <w:rPr>
          <w:rFonts w:eastAsia="Times New Roman" w:cstheme="minorHAnsi"/>
          <w:color w:val="050505"/>
          <w:lang w:eastAsia="nl-BE"/>
        </w:rPr>
      </w:pP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 xml:space="preserve">Marcel ging naar het seminarie en werd in 1970 priester gewijd. </w:t>
      </w: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Zelf heb ik hem nooit horen preken, wel vanop afstand met belangstelling gevolgd en – sinds zijn verhuis naar Moeskroen – zijn wekelijks uitgeschreven homilieën met aandacht mogen lezen. Het viel mij op hoezeer hij hierin dikwijls vertrok van herinneringen aan eigen kinder- en jeugdjaren. Want zoals hij geen mens zou verlaten, wou hij evenmin die bakermat van zijn jeugd in de nabijheid van het Mariabedevaartsoord te Oostakker, verloochenen. Hij bleef trouw aan zijn wortels en was er dankbaar om.</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Op het eind van de meimaand schreef hij in de homilie voor Drievuldigheidszondag het volgende – en nu citeer ik priester Marcel:</w:t>
      </w: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 xml:space="preserve">Zoals elke avond stopt mama haar twee jongetjes van vijf en anderhalf jaar in bed. Met een terugkerend ritueel. Het liedje “Slaapt kindjes slaapt, daar buiten loopt een schaap; een schaap met witte voetjes dat drinkt zijn melk zo zoetjes. Slaapt kindjes slaapt, daar buiten loopt een schaap; een schaap met witte voetjes dat drinkt zijn melk zo zoetjes”. De oudste kan het liedje al meezingen. Daarna geeft mama haar twee schattebouten een kruisje: “In naam des Vaders, des Zoons en des heiligen </w:t>
      </w:r>
      <w:proofErr w:type="spellStart"/>
      <w:r w:rsidRPr="00667121">
        <w:rPr>
          <w:rFonts w:eastAsia="Times New Roman" w:cstheme="minorHAnsi"/>
          <w:color w:val="050505"/>
          <w:lang w:eastAsia="nl-BE"/>
        </w:rPr>
        <w:t>Geestes</w:t>
      </w:r>
      <w:proofErr w:type="spellEnd"/>
      <w:r w:rsidRPr="00667121">
        <w:rPr>
          <w:rFonts w:eastAsia="Times New Roman" w:cstheme="minorHAnsi"/>
          <w:color w:val="050505"/>
          <w:lang w:eastAsia="nl-BE"/>
        </w:rPr>
        <w:t xml:space="preserve">. Amen”. En nog een kusje: “God zegene en God beware u”… </w:t>
      </w: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 xml:space="preserve">Enkele maanden later vraagt de oudste haar: “Mama, zal ik altijd gelukkig zijn, mijn hele leven lang? Zal God mij altijd bewaren?” Zij twijfelt omdat zij ziet wat er in een mensenleven allemaal kan gebeuren. Maar toch gelooft zij dat God haar kindjes zal zegenen en bewaren. </w:t>
      </w: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w:t>
      </w: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 xml:space="preserve">‘In de naam van de Vader, de Zoon en de H. Geest’. Het zijn schamele menselijke woorden om het onzegbare uit te drukken: ‘God is als een wervelwind van liefde, doordrongen van relatie’. Dat is </w:t>
      </w:r>
      <w:r w:rsidRPr="00667121">
        <w:rPr>
          <w:rFonts w:eastAsia="Times New Roman" w:cstheme="minorHAnsi"/>
          <w:color w:val="050505"/>
          <w:lang w:eastAsia="nl-BE"/>
        </w:rPr>
        <w:lastRenderedPageBreak/>
        <w:t>voelbaar in zijn schepping, dat is voelbaar in de persoon van Jezus en in zijn boodschap, dat is voelbaar in de Geest die zijn mensen bezielt. Heel bewust het kruisteken maken, is zich afstemmen op die liefde die eens onze voltooiing zal zijn. Pas dan zal de vraag: “Zal ik altijd gelukkig zijn?” een definitief antwoord krijgen…” (Marcel De Meyer, Drievuldigheidszondag, 25/05/2021).</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Hoe mooi verwoord, maar vooral hoe sterk doordrongen van eigen beleefde ervaring. Voor priester Marcel was het priesterschap niet het toetreden tot een toen nog maatschappelijk sterk gewaardeerde kaste; het was ‘roeping’, ‘weggetrokken worden’ uit zelfbepaalde levensstijl, ‘gegrepen worden’ door de navolging van Christus, zich openen voor Gods Liefde, en – zoals wij hoorden in de eerste lezing uit de eerste brief van Johannes: “Wat liefde is hebben wij geleerd van Christus: Hij heeft zijn leven voor ons gegeven. Dus zijn ook wij verplicht ons leven te geven voor onze broeders.”</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 xml:space="preserve">Vrienden, wie je ook bent – Godgelovig of niet – je zal erkennen dat priester Marcel die weg gegaan is en precies daarom grenzen doorbrak om mensen te ontmoeten, om mensen samen te brengen, om mensen te dienen. </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 xml:space="preserve">Wanneer de evangelist Mattheüs ons – tot besluit van zijn lang geloofsgetuigenis - wil duidelijk maken waar ‘de navolging van Christus’ eigenlijk om gaat, wat christen-zijn ten gronde is, dan biedt hij ons een grandioze vertelling, een majestueus schilderij als antwoord. Kerk en hiërarchie komen niet ter sprake; wel mensen van de periferie, de gekwetsten, de niet-erkenden, de </w:t>
      </w:r>
      <w:proofErr w:type="spellStart"/>
      <w:r w:rsidRPr="00667121">
        <w:rPr>
          <w:rFonts w:eastAsia="Times New Roman" w:cstheme="minorHAnsi"/>
          <w:color w:val="050505"/>
          <w:lang w:eastAsia="nl-BE"/>
        </w:rPr>
        <w:t>hongerigen</w:t>
      </w:r>
      <w:proofErr w:type="spellEnd"/>
      <w:r w:rsidRPr="00667121">
        <w:rPr>
          <w:rFonts w:eastAsia="Times New Roman" w:cstheme="minorHAnsi"/>
          <w:color w:val="050505"/>
          <w:lang w:eastAsia="nl-BE"/>
        </w:rPr>
        <w:t xml:space="preserve"> en </w:t>
      </w:r>
      <w:proofErr w:type="spellStart"/>
      <w:r w:rsidRPr="00667121">
        <w:rPr>
          <w:rFonts w:eastAsia="Times New Roman" w:cstheme="minorHAnsi"/>
          <w:color w:val="050505"/>
          <w:lang w:eastAsia="nl-BE"/>
        </w:rPr>
        <w:t>dorstigen</w:t>
      </w:r>
      <w:proofErr w:type="spellEnd"/>
      <w:r w:rsidRPr="00667121">
        <w:rPr>
          <w:rFonts w:eastAsia="Times New Roman" w:cstheme="minorHAnsi"/>
          <w:color w:val="050505"/>
          <w:lang w:eastAsia="nl-BE"/>
        </w:rPr>
        <w:t>, de vreemdelingen, de zorgbehoeftigen, de zieken. En dan de vraag: heb ik ze gezien, heb ik ze willen zien en heb ik er iets voor gedaan?</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Marcel zal zich zeker meermaals worstelend die vraag gesteld hebben. Want hoezeer hij ook door zijn profetische levenshouding en zijn handelen bekendheid kreeg – hij liet zich voortdurend bevragen door het evangelie, door de Blijde Boodschap… Zelfvoldaan was hij niet.</w:t>
      </w: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Ook daarvan zijn getuigenissen te vinden in een van zijn laatst uitgeschreven homilieën – half juni, over ‘het schip in de storm’. En ook nu een langer citaat:</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Ik vraag me vandaag af: ‘Heb ikzelf Jezus in mijn levensboot meegenomen? Is mijn vaart niet alleen bij mijn doopsel gestart, maar ook daarna verdergegaan? Ja, ik herinner me wel: de dag dat ik gevormd ben en de dag van mijn priesterwijding. En op moeilijke dagen kijk ik vaak naar de Man van Smarten aan het kruis, bij wie ik vaak sterkte en bemoediging haal. Maar ik denk hierbij ook aan enkele meevarende priesters die me altijd uit dreigend verdrinkingswater hebben gered. Nu denk ik: eigenlijk is het Jezus die me toen stilletjes heeft gezegd: “Kom, laten wij oversteken. Wij varen samen in je levensboot. Wij maken er een vriendentocht van!”… (Marcel De Meyer, 12de zondag door het jaar, Schip in de storm, 17/06/2021)</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En in de homilie van een week vroeger, lees ik:</w:t>
      </w: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Als priester mag ik het Woord Gods verkondigen. Is dat wel mogelijk? Gods Woord als kleine mens verkondigen? God begrijpt die moeilijkheid. God laat zijn Zoon Jezus in eenvoudige parabels en wonderverhalen zijn Woord verkondigen. In woord en daad. Maar Jezus’ Boodschap klinkt altijd weer: ‘de verpakking is niet belangrijk, wel wat er in zit’. De verkondiger is niet belangrijk, wel de boodschap die hij brengt. Het is wel aangewezen dat er harmonie is tussen de twee. In elk geval is Gods Woord niet opdringerig. Het is een klein onooglijk zaadje dat ontkiemt als ons hart er voor openstaat…” (Marcel De Meyer, 11de zondag door het jaar, 09/06/2021)</w:t>
      </w: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Goede vrienden, laat het leven van priester Marcel bij elk van ons zo’n zaadje hebben achtergelaten, laat - vanuit de vriendschap met hem – het verder kiemen in je leven.</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Tot besluit nog even opnieuw dat einde van de homilie op Drievuldigheidszondag:</w:t>
      </w:r>
    </w:p>
    <w:p w:rsid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‘In de naam van de Vader, de Zoon en de H. Geest’. Het zijn schamele menselijke woorden om het onzegbare uit te drukken: ‘God is als een wervelwind van liefde, doordrongen van relatie’. Dat is voelbaar in zijn schepping, dat is voelbaar in de persoon van Jezus en in zijn boodschap, dat is voelbaar in de Geest die zijn mensen bezielt. Heel bewust het kruisteken maken, is zich afstemmen op die liefde die eens onze voltooiing zal zijn. Pas dan zal de vraag: “Zal ik altijd gelukkig zijn?” een definitief antwoord krijgen…</w:t>
      </w:r>
    </w:p>
    <w:p w:rsidR="00667121" w:rsidRPr="00667121" w:rsidRDefault="00667121" w:rsidP="00667121">
      <w:pPr>
        <w:shd w:val="clear" w:color="auto" w:fill="FFFFFF"/>
        <w:spacing w:after="0" w:line="276" w:lineRule="auto"/>
        <w:rPr>
          <w:rFonts w:eastAsia="Times New Roman" w:cstheme="minorHAnsi"/>
          <w:color w:val="050505"/>
          <w:lang w:eastAsia="nl-BE"/>
        </w:rPr>
      </w:pPr>
    </w:p>
    <w:p w:rsidR="00667121" w:rsidRPr="00667121" w:rsidRDefault="00667121" w:rsidP="00667121">
      <w:pPr>
        <w:shd w:val="clear" w:color="auto" w:fill="FFFFFF"/>
        <w:spacing w:after="0" w:line="276" w:lineRule="auto"/>
        <w:rPr>
          <w:rFonts w:eastAsia="Times New Roman" w:cstheme="minorHAnsi"/>
          <w:color w:val="050505"/>
          <w:lang w:eastAsia="nl-BE"/>
        </w:rPr>
      </w:pPr>
      <w:r w:rsidRPr="00667121">
        <w:rPr>
          <w:rFonts w:eastAsia="Times New Roman" w:cstheme="minorHAnsi"/>
          <w:color w:val="050505"/>
          <w:lang w:eastAsia="nl-BE"/>
        </w:rPr>
        <w:t>Gelovig durf ik erop vertrouwen dat priester Marcel thans in God zijn voltooiing vindt en definitief van Godswege het ultieme antwoord vernomen heeft en dit nu ervaren mag.</w:t>
      </w:r>
    </w:p>
    <w:p w:rsidR="0065620A" w:rsidRDefault="0065620A" w:rsidP="00667121">
      <w:pPr>
        <w:spacing w:line="276" w:lineRule="auto"/>
        <w:rPr>
          <w:rFonts w:cstheme="minorHAnsi"/>
        </w:rPr>
      </w:pPr>
    </w:p>
    <w:p w:rsidR="00667121" w:rsidRDefault="00667121" w:rsidP="00667121">
      <w:pPr>
        <w:spacing w:line="276" w:lineRule="auto"/>
        <w:rPr>
          <w:rFonts w:cstheme="minorHAnsi"/>
        </w:rPr>
      </w:pPr>
    </w:p>
    <w:p w:rsidR="00667121" w:rsidRPr="00667121" w:rsidRDefault="00667121" w:rsidP="00667121">
      <w:pPr>
        <w:spacing w:line="276" w:lineRule="auto"/>
        <w:rPr>
          <w:rFonts w:cstheme="minorHAnsi"/>
        </w:rPr>
      </w:pPr>
      <w:r>
        <w:rPr>
          <w:rFonts w:cstheme="minorHAnsi"/>
        </w:rPr>
        <w:t>Stefaan Van der Kelen</w:t>
      </w:r>
      <w:bookmarkStart w:id="0" w:name="_GoBack"/>
      <w:bookmarkEnd w:id="0"/>
    </w:p>
    <w:sectPr w:rsidR="00667121" w:rsidRPr="00667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21"/>
    <w:rsid w:val="0065620A"/>
    <w:rsid w:val="006671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123F"/>
  <w15:chartTrackingRefBased/>
  <w15:docId w15:val="{9DE70C4D-8B5A-45FD-A7F2-1F34689A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58617">
      <w:bodyDiv w:val="1"/>
      <w:marLeft w:val="0"/>
      <w:marRight w:val="0"/>
      <w:marTop w:val="0"/>
      <w:marBottom w:val="0"/>
      <w:divBdr>
        <w:top w:val="none" w:sz="0" w:space="0" w:color="auto"/>
        <w:left w:val="none" w:sz="0" w:space="0" w:color="auto"/>
        <w:bottom w:val="none" w:sz="0" w:space="0" w:color="auto"/>
        <w:right w:val="none" w:sz="0" w:space="0" w:color="auto"/>
      </w:divBdr>
      <w:divsChild>
        <w:div w:id="1213538094">
          <w:marLeft w:val="0"/>
          <w:marRight w:val="0"/>
          <w:marTop w:val="120"/>
          <w:marBottom w:val="0"/>
          <w:divBdr>
            <w:top w:val="none" w:sz="0" w:space="0" w:color="auto"/>
            <w:left w:val="none" w:sz="0" w:space="0" w:color="auto"/>
            <w:bottom w:val="none" w:sz="0" w:space="0" w:color="auto"/>
            <w:right w:val="none" w:sz="0" w:space="0" w:color="auto"/>
          </w:divBdr>
          <w:divsChild>
            <w:div w:id="1093011306">
              <w:marLeft w:val="0"/>
              <w:marRight w:val="0"/>
              <w:marTop w:val="0"/>
              <w:marBottom w:val="0"/>
              <w:divBdr>
                <w:top w:val="none" w:sz="0" w:space="0" w:color="auto"/>
                <w:left w:val="none" w:sz="0" w:space="0" w:color="auto"/>
                <w:bottom w:val="none" w:sz="0" w:space="0" w:color="auto"/>
                <w:right w:val="none" w:sz="0" w:space="0" w:color="auto"/>
              </w:divBdr>
            </w:div>
            <w:div w:id="1716006554">
              <w:marLeft w:val="0"/>
              <w:marRight w:val="0"/>
              <w:marTop w:val="0"/>
              <w:marBottom w:val="0"/>
              <w:divBdr>
                <w:top w:val="none" w:sz="0" w:space="0" w:color="auto"/>
                <w:left w:val="none" w:sz="0" w:space="0" w:color="auto"/>
                <w:bottom w:val="none" w:sz="0" w:space="0" w:color="auto"/>
                <w:right w:val="none" w:sz="0" w:space="0" w:color="auto"/>
              </w:divBdr>
            </w:div>
            <w:div w:id="1806699513">
              <w:marLeft w:val="0"/>
              <w:marRight w:val="0"/>
              <w:marTop w:val="0"/>
              <w:marBottom w:val="0"/>
              <w:divBdr>
                <w:top w:val="none" w:sz="0" w:space="0" w:color="auto"/>
                <w:left w:val="none" w:sz="0" w:space="0" w:color="auto"/>
                <w:bottom w:val="none" w:sz="0" w:space="0" w:color="auto"/>
                <w:right w:val="none" w:sz="0" w:space="0" w:color="auto"/>
              </w:divBdr>
            </w:div>
          </w:divsChild>
        </w:div>
        <w:div w:id="1161845518">
          <w:marLeft w:val="0"/>
          <w:marRight w:val="0"/>
          <w:marTop w:val="120"/>
          <w:marBottom w:val="0"/>
          <w:divBdr>
            <w:top w:val="none" w:sz="0" w:space="0" w:color="auto"/>
            <w:left w:val="none" w:sz="0" w:space="0" w:color="auto"/>
            <w:bottom w:val="none" w:sz="0" w:space="0" w:color="auto"/>
            <w:right w:val="none" w:sz="0" w:space="0" w:color="auto"/>
          </w:divBdr>
          <w:divsChild>
            <w:div w:id="1081373208">
              <w:marLeft w:val="0"/>
              <w:marRight w:val="0"/>
              <w:marTop w:val="0"/>
              <w:marBottom w:val="0"/>
              <w:divBdr>
                <w:top w:val="none" w:sz="0" w:space="0" w:color="auto"/>
                <w:left w:val="none" w:sz="0" w:space="0" w:color="auto"/>
                <w:bottom w:val="none" w:sz="0" w:space="0" w:color="auto"/>
                <w:right w:val="none" w:sz="0" w:space="0" w:color="auto"/>
              </w:divBdr>
            </w:div>
            <w:div w:id="529030241">
              <w:marLeft w:val="0"/>
              <w:marRight w:val="0"/>
              <w:marTop w:val="0"/>
              <w:marBottom w:val="0"/>
              <w:divBdr>
                <w:top w:val="none" w:sz="0" w:space="0" w:color="auto"/>
                <w:left w:val="none" w:sz="0" w:space="0" w:color="auto"/>
                <w:bottom w:val="none" w:sz="0" w:space="0" w:color="auto"/>
                <w:right w:val="none" w:sz="0" w:space="0" w:color="auto"/>
              </w:divBdr>
            </w:div>
            <w:div w:id="522981347">
              <w:marLeft w:val="0"/>
              <w:marRight w:val="0"/>
              <w:marTop w:val="0"/>
              <w:marBottom w:val="0"/>
              <w:divBdr>
                <w:top w:val="none" w:sz="0" w:space="0" w:color="auto"/>
                <w:left w:val="none" w:sz="0" w:space="0" w:color="auto"/>
                <w:bottom w:val="none" w:sz="0" w:space="0" w:color="auto"/>
                <w:right w:val="none" w:sz="0" w:space="0" w:color="auto"/>
              </w:divBdr>
            </w:div>
            <w:div w:id="331643632">
              <w:marLeft w:val="0"/>
              <w:marRight w:val="0"/>
              <w:marTop w:val="0"/>
              <w:marBottom w:val="0"/>
              <w:divBdr>
                <w:top w:val="none" w:sz="0" w:space="0" w:color="auto"/>
                <w:left w:val="none" w:sz="0" w:space="0" w:color="auto"/>
                <w:bottom w:val="none" w:sz="0" w:space="0" w:color="auto"/>
                <w:right w:val="none" w:sz="0" w:space="0" w:color="auto"/>
              </w:divBdr>
            </w:div>
            <w:div w:id="2012297452">
              <w:marLeft w:val="0"/>
              <w:marRight w:val="0"/>
              <w:marTop w:val="0"/>
              <w:marBottom w:val="0"/>
              <w:divBdr>
                <w:top w:val="none" w:sz="0" w:space="0" w:color="auto"/>
                <w:left w:val="none" w:sz="0" w:space="0" w:color="auto"/>
                <w:bottom w:val="none" w:sz="0" w:space="0" w:color="auto"/>
                <w:right w:val="none" w:sz="0" w:space="0" w:color="auto"/>
              </w:divBdr>
            </w:div>
          </w:divsChild>
        </w:div>
        <w:div w:id="1601718833">
          <w:marLeft w:val="0"/>
          <w:marRight w:val="0"/>
          <w:marTop w:val="120"/>
          <w:marBottom w:val="0"/>
          <w:divBdr>
            <w:top w:val="none" w:sz="0" w:space="0" w:color="auto"/>
            <w:left w:val="none" w:sz="0" w:space="0" w:color="auto"/>
            <w:bottom w:val="none" w:sz="0" w:space="0" w:color="auto"/>
            <w:right w:val="none" w:sz="0" w:space="0" w:color="auto"/>
          </w:divBdr>
          <w:divsChild>
            <w:div w:id="1067341404">
              <w:marLeft w:val="0"/>
              <w:marRight w:val="0"/>
              <w:marTop w:val="0"/>
              <w:marBottom w:val="0"/>
              <w:divBdr>
                <w:top w:val="none" w:sz="0" w:space="0" w:color="auto"/>
                <w:left w:val="none" w:sz="0" w:space="0" w:color="auto"/>
                <w:bottom w:val="none" w:sz="0" w:space="0" w:color="auto"/>
                <w:right w:val="none" w:sz="0" w:space="0" w:color="auto"/>
              </w:divBdr>
            </w:div>
            <w:div w:id="613168845">
              <w:marLeft w:val="0"/>
              <w:marRight w:val="0"/>
              <w:marTop w:val="0"/>
              <w:marBottom w:val="0"/>
              <w:divBdr>
                <w:top w:val="none" w:sz="0" w:space="0" w:color="auto"/>
                <w:left w:val="none" w:sz="0" w:space="0" w:color="auto"/>
                <w:bottom w:val="none" w:sz="0" w:space="0" w:color="auto"/>
                <w:right w:val="none" w:sz="0" w:space="0" w:color="auto"/>
              </w:divBdr>
            </w:div>
          </w:divsChild>
        </w:div>
        <w:div w:id="1798598929">
          <w:marLeft w:val="0"/>
          <w:marRight w:val="0"/>
          <w:marTop w:val="120"/>
          <w:marBottom w:val="0"/>
          <w:divBdr>
            <w:top w:val="none" w:sz="0" w:space="0" w:color="auto"/>
            <w:left w:val="none" w:sz="0" w:space="0" w:color="auto"/>
            <w:bottom w:val="none" w:sz="0" w:space="0" w:color="auto"/>
            <w:right w:val="none" w:sz="0" w:space="0" w:color="auto"/>
          </w:divBdr>
          <w:divsChild>
            <w:div w:id="1249190834">
              <w:marLeft w:val="0"/>
              <w:marRight w:val="0"/>
              <w:marTop w:val="0"/>
              <w:marBottom w:val="0"/>
              <w:divBdr>
                <w:top w:val="none" w:sz="0" w:space="0" w:color="auto"/>
                <w:left w:val="none" w:sz="0" w:space="0" w:color="auto"/>
                <w:bottom w:val="none" w:sz="0" w:space="0" w:color="auto"/>
                <w:right w:val="none" w:sz="0" w:space="0" w:color="auto"/>
              </w:divBdr>
            </w:div>
            <w:div w:id="1887988142">
              <w:marLeft w:val="0"/>
              <w:marRight w:val="0"/>
              <w:marTop w:val="0"/>
              <w:marBottom w:val="0"/>
              <w:divBdr>
                <w:top w:val="none" w:sz="0" w:space="0" w:color="auto"/>
                <w:left w:val="none" w:sz="0" w:space="0" w:color="auto"/>
                <w:bottom w:val="none" w:sz="0" w:space="0" w:color="auto"/>
                <w:right w:val="none" w:sz="0" w:space="0" w:color="auto"/>
              </w:divBdr>
            </w:div>
            <w:div w:id="1523863632">
              <w:marLeft w:val="0"/>
              <w:marRight w:val="0"/>
              <w:marTop w:val="0"/>
              <w:marBottom w:val="0"/>
              <w:divBdr>
                <w:top w:val="none" w:sz="0" w:space="0" w:color="auto"/>
                <w:left w:val="none" w:sz="0" w:space="0" w:color="auto"/>
                <w:bottom w:val="none" w:sz="0" w:space="0" w:color="auto"/>
                <w:right w:val="none" w:sz="0" w:space="0" w:color="auto"/>
              </w:divBdr>
            </w:div>
            <w:div w:id="1032993202">
              <w:marLeft w:val="0"/>
              <w:marRight w:val="0"/>
              <w:marTop w:val="0"/>
              <w:marBottom w:val="0"/>
              <w:divBdr>
                <w:top w:val="none" w:sz="0" w:space="0" w:color="auto"/>
                <w:left w:val="none" w:sz="0" w:space="0" w:color="auto"/>
                <w:bottom w:val="none" w:sz="0" w:space="0" w:color="auto"/>
                <w:right w:val="none" w:sz="0" w:space="0" w:color="auto"/>
              </w:divBdr>
            </w:div>
          </w:divsChild>
        </w:div>
        <w:div w:id="633025414">
          <w:marLeft w:val="0"/>
          <w:marRight w:val="0"/>
          <w:marTop w:val="120"/>
          <w:marBottom w:val="0"/>
          <w:divBdr>
            <w:top w:val="none" w:sz="0" w:space="0" w:color="auto"/>
            <w:left w:val="none" w:sz="0" w:space="0" w:color="auto"/>
            <w:bottom w:val="none" w:sz="0" w:space="0" w:color="auto"/>
            <w:right w:val="none" w:sz="0" w:space="0" w:color="auto"/>
          </w:divBdr>
          <w:divsChild>
            <w:div w:id="1368221114">
              <w:marLeft w:val="0"/>
              <w:marRight w:val="0"/>
              <w:marTop w:val="0"/>
              <w:marBottom w:val="0"/>
              <w:divBdr>
                <w:top w:val="none" w:sz="0" w:space="0" w:color="auto"/>
                <w:left w:val="none" w:sz="0" w:space="0" w:color="auto"/>
                <w:bottom w:val="none" w:sz="0" w:space="0" w:color="auto"/>
                <w:right w:val="none" w:sz="0" w:space="0" w:color="auto"/>
              </w:divBdr>
            </w:div>
          </w:divsChild>
        </w:div>
        <w:div w:id="127942001">
          <w:marLeft w:val="0"/>
          <w:marRight w:val="0"/>
          <w:marTop w:val="120"/>
          <w:marBottom w:val="0"/>
          <w:divBdr>
            <w:top w:val="none" w:sz="0" w:space="0" w:color="auto"/>
            <w:left w:val="none" w:sz="0" w:space="0" w:color="auto"/>
            <w:bottom w:val="none" w:sz="0" w:space="0" w:color="auto"/>
            <w:right w:val="none" w:sz="0" w:space="0" w:color="auto"/>
          </w:divBdr>
          <w:divsChild>
            <w:div w:id="937375582">
              <w:marLeft w:val="0"/>
              <w:marRight w:val="0"/>
              <w:marTop w:val="0"/>
              <w:marBottom w:val="0"/>
              <w:divBdr>
                <w:top w:val="none" w:sz="0" w:space="0" w:color="auto"/>
                <w:left w:val="none" w:sz="0" w:space="0" w:color="auto"/>
                <w:bottom w:val="none" w:sz="0" w:space="0" w:color="auto"/>
                <w:right w:val="none" w:sz="0" w:space="0" w:color="auto"/>
              </w:divBdr>
            </w:div>
            <w:div w:id="776291386">
              <w:marLeft w:val="0"/>
              <w:marRight w:val="0"/>
              <w:marTop w:val="0"/>
              <w:marBottom w:val="0"/>
              <w:divBdr>
                <w:top w:val="none" w:sz="0" w:space="0" w:color="auto"/>
                <w:left w:val="none" w:sz="0" w:space="0" w:color="auto"/>
                <w:bottom w:val="none" w:sz="0" w:space="0" w:color="auto"/>
                <w:right w:val="none" w:sz="0" w:space="0" w:color="auto"/>
              </w:divBdr>
            </w:div>
          </w:divsChild>
        </w:div>
        <w:div w:id="1156140949">
          <w:marLeft w:val="0"/>
          <w:marRight w:val="0"/>
          <w:marTop w:val="120"/>
          <w:marBottom w:val="0"/>
          <w:divBdr>
            <w:top w:val="none" w:sz="0" w:space="0" w:color="auto"/>
            <w:left w:val="none" w:sz="0" w:space="0" w:color="auto"/>
            <w:bottom w:val="none" w:sz="0" w:space="0" w:color="auto"/>
            <w:right w:val="none" w:sz="0" w:space="0" w:color="auto"/>
          </w:divBdr>
          <w:divsChild>
            <w:div w:id="879320475">
              <w:marLeft w:val="0"/>
              <w:marRight w:val="0"/>
              <w:marTop w:val="0"/>
              <w:marBottom w:val="0"/>
              <w:divBdr>
                <w:top w:val="none" w:sz="0" w:space="0" w:color="auto"/>
                <w:left w:val="none" w:sz="0" w:space="0" w:color="auto"/>
                <w:bottom w:val="none" w:sz="0" w:space="0" w:color="auto"/>
                <w:right w:val="none" w:sz="0" w:space="0" w:color="auto"/>
              </w:divBdr>
            </w:div>
            <w:div w:id="497307325">
              <w:marLeft w:val="0"/>
              <w:marRight w:val="0"/>
              <w:marTop w:val="0"/>
              <w:marBottom w:val="0"/>
              <w:divBdr>
                <w:top w:val="none" w:sz="0" w:space="0" w:color="auto"/>
                <w:left w:val="none" w:sz="0" w:space="0" w:color="auto"/>
                <w:bottom w:val="none" w:sz="0" w:space="0" w:color="auto"/>
                <w:right w:val="none" w:sz="0" w:space="0" w:color="auto"/>
              </w:divBdr>
            </w:div>
          </w:divsChild>
        </w:div>
        <w:div w:id="1253661803">
          <w:marLeft w:val="0"/>
          <w:marRight w:val="0"/>
          <w:marTop w:val="120"/>
          <w:marBottom w:val="0"/>
          <w:divBdr>
            <w:top w:val="none" w:sz="0" w:space="0" w:color="auto"/>
            <w:left w:val="none" w:sz="0" w:space="0" w:color="auto"/>
            <w:bottom w:val="none" w:sz="0" w:space="0" w:color="auto"/>
            <w:right w:val="none" w:sz="0" w:space="0" w:color="auto"/>
          </w:divBdr>
          <w:divsChild>
            <w:div w:id="813181897">
              <w:marLeft w:val="0"/>
              <w:marRight w:val="0"/>
              <w:marTop w:val="0"/>
              <w:marBottom w:val="0"/>
              <w:divBdr>
                <w:top w:val="none" w:sz="0" w:space="0" w:color="auto"/>
                <w:left w:val="none" w:sz="0" w:space="0" w:color="auto"/>
                <w:bottom w:val="none" w:sz="0" w:space="0" w:color="auto"/>
                <w:right w:val="none" w:sz="0" w:space="0" w:color="auto"/>
              </w:divBdr>
            </w:div>
          </w:divsChild>
        </w:div>
        <w:div w:id="220946014">
          <w:marLeft w:val="0"/>
          <w:marRight w:val="0"/>
          <w:marTop w:val="120"/>
          <w:marBottom w:val="0"/>
          <w:divBdr>
            <w:top w:val="none" w:sz="0" w:space="0" w:color="auto"/>
            <w:left w:val="none" w:sz="0" w:space="0" w:color="auto"/>
            <w:bottom w:val="none" w:sz="0" w:space="0" w:color="auto"/>
            <w:right w:val="none" w:sz="0" w:space="0" w:color="auto"/>
          </w:divBdr>
          <w:divsChild>
            <w:div w:id="654377604">
              <w:marLeft w:val="0"/>
              <w:marRight w:val="0"/>
              <w:marTop w:val="0"/>
              <w:marBottom w:val="0"/>
              <w:divBdr>
                <w:top w:val="none" w:sz="0" w:space="0" w:color="auto"/>
                <w:left w:val="none" w:sz="0" w:space="0" w:color="auto"/>
                <w:bottom w:val="none" w:sz="0" w:space="0" w:color="auto"/>
                <w:right w:val="none" w:sz="0" w:space="0" w:color="auto"/>
              </w:divBdr>
            </w:div>
          </w:divsChild>
        </w:div>
        <w:div w:id="1672368494">
          <w:marLeft w:val="0"/>
          <w:marRight w:val="0"/>
          <w:marTop w:val="120"/>
          <w:marBottom w:val="0"/>
          <w:divBdr>
            <w:top w:val="none" w:sz="0" w:space="0" w:color="auto"/>
            <w:left w:val="none" w:sz="0" w:space="0" w:color="auto"/>
            <w:bottom w:val="none" w:sz="0" w:space="0" w:color="auto"/>
            <w:right w:val="none" w:sz="0" w:space="0" w:color="auto"/>
          </w:divBdr>
          <w:divsChild>
            <w:div w:id="1663581581">
              <w:marLeft w:val="0"/>
              <w:marRight w:val="0"/>
              <w:marTop w:val="0"/>
              <w:marBottom w:val="0"/>
              <w:divBdr>
                <w:top w:val="none" w:sz="0" w:space="0" w:color="auto"/>
                <w:left w:val="none" w:sz="0" w:space="0" w:color="auto"/>
                <w:bottom w:val="none" w:sz="0" w:space="0" w:color="auto"/>
                <w:right w:val="none" w:sz="0" w:space="0" w:color="auto"/>
              </w:divBdr>
            </w:div>
          </w:divsChild>
        </w:div>
        <w:div w:id="472335740">
          <w:marLeft w:val="0"/>
          <w:marRight w:val="0"/>
          <w:marTop w:val="120"/>
          <w:marBottom w:val="0"/>
          <w:divBdr>
            <w:top w:val="none" w:sz="0" w:space="0" w:color="auto"/>
            <w:left w:val="none" w:sz="0" w:space="0" w:color="auto"/>
            <w:bottom w:val="none" w:sz="0" w:space="0" w:color="auto"/>
            <w:right w:val="none" w:sz="0" w:space="0" w:color="auto"/>
          </w:divBdr>
          <w:divsChild>
            <w:div w:id="119958454">
              <w:marLeft w:val="0"/>
              <w:marRight w:val="0"/>
              <w:marTop w:val="0"/>
              <w:marBottom w:val="0"/>
              <w:divBdr>
                <w:top w:val="none" w:sz="0" w:space="0" w:color="auto"/>
                <w:left w:val="none" w:sz="0" w:space="0" w:color="auto"/>
                <w:bottom w:val="none" w:sz="0" w:space="0" w:color="auto"/>
                <w:right w:val="none" w:sz="0" w:space="0" w:color="auto"/>
              </w:divBdr>
            </w:div>
            <w:div w:id="1556090545">
              <w:marLeft w:val="0"/>
              <w:marRight w:val="0"/>
              <w:marTop w:val="0"/>
              <w:marBottom w:val="0"/>
              <w:divBdr>
                <w:top w:val="none" w:sz="0" w:space="0" w:color="auto"/>
                <w:left w:val="none" w:sz="0" w:space="0" w:color="auto"/>
                <w:bottom w:val="none" w:sz="0" w:space="0" w:color="auto"/>
                <w:right w:val="none" w:sz="0" w:space="0" w:color="auto"/>
              </w:divBdr>
            </w:div>
          </w:divsChild>
        </w:div>
        <w:div w:id="461925481">
          <w:marLeft w:val="0"/>
          <w:marRight w:val="0"/>
          <w:marTop w:val="120"/>
          <w:marBottom w:val="0"/>
          <w:divBdr>
            <w:top w:val="none" w:sz="0" w:space="0" w:color="auto"/>
            <w:left w:val="none" w:sz="0" w:space="0" w:color="auto"/>
            <w:bottom w:val="none" w:sz="0" w:space="0" w:color="auto"/>
            <w:right w:val="none" w:sz="0" w:space="0" w:color="auto"/>
          </w:divBdr>
          <w:divsChild>
            <w:div w:id="1009525963">
              <w:marLeft w:val="0"/>
              <w:marRight w:val="0"/>
              <w:marTop w:val="0"/>
              <w:marBottom w:val="0"/>
              <w:divBdr>
                <w:top w:val="none" w:sz="0" w:space="0" w:color="auto"/>
                <w:left w:val="none" w:sz="0" w:space="0" w:color="auto"/>
                <w:bottom w:val="none" w:sz="0" w:space="0" w:color="auto"/>
                <w:right w:val="none" w:sz="0" w:space="0" w:color="auto"/>
              </w:divBdr>
            </w:div>
          </w:divsChild>
        </w:div>
        <w:div w:id="1326739456">
          <w:marLeft w:val="0"/>
          <w:marRight w:val="0"/>
          <w:marTop w:val="120"/>
          <w:marBottom w:val="0"/>
          <w:divBdr>
            <w:top w:val="none" w:sz="0" w:space="0" w:color="auto"/>
            <w:left w:val="none" w:sz="0" w:space="0" w:color="auto"/>
            <w:bottom w:val="none" w:sz="0" w:space="0" w:color="auto"/>
            <w:right w:val="none" w:sz="0" w:space="0" w:color="auto"/>
          </w:divBdr>
          <w:divsChild>
            <w:div w:id="3337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1159</Words>
  <Characters>6379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Malfliet</dc:creator>
  <cp:keywords/>
  <dc:description/>
  <cp:lastModifiedBy>Peter Malfliet</cp:lastModifiedBy>
  <cp:revision>1</cp:revision>
  <dcterms:created xsi:type="dcterms:W3CDTF">2021-07-17T22:05:00Z</dcterms:created>
  <dcterms:modified xsi:type="dcterms:W3CDTF">2021-07-17T22:08:00Z</dcterms:modified>
</cp:coreProperties>
</file>