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A9AF8" w14:textId="7F3086FD" w:rsidR="00935D96" w:rsidRDefault="001B3DEF">
      <w:pPr>
        <w:pStyle w:val="Hoofding"/>
        <w:rPr>
          <w:rFonts w:asciiTheme="minorHAnsi" w:hAnsiTheme="minorHAnsi"/>
          <w:b/>
          <w:sz w:val="26"/>
          <w:szCs w:val="26"/>
        </w:rPr>
      </w:pPr>
      <w:r>
        <w:rPr>
          <w:rFonts w:asciiTheme="minorHAnsi" w:hAnsiTheme="minorHAnsi"/>
          <w:b/>
          <w:sz w:val="26"/>
          <w:szCs w:val="26"/>
        </w:rPr>
        <w:t>St.-PIETERSKERK MAZENZELE</w:t>
      </w:r>
    </w:p>
    <w:p w14:paraId="7A68097C"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0440E1BF" w14:textId="55DF149B"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1B3DEF">
        <w:rPr>
          <w:rFonts w:asciiTheme="minorHAnsi" w:hAnsiTheme="minorHAnsi"/>
          <w:sz w:val="26"/>
          <w:szCs w:val="26"/>
        </w:rPr>
        <w:t>2025-12-05</w:t>
      </w:r>
      <w:r w:rsidRPr="00317777">
        <w:rPr>
          <w:rFonts w:asciiTheme="minorHAnsi" w:hAnsiTheme="minorHAnsi"/>
          <w:sz w:val="26"/>
          <w:szCs w:val="26"/>
        </w:rPr>
        <w:fldChar w:fldCharType="end"/>
      </w:r>
    </w:p>
    <w:p w14:paraId="48210E10" w14:textId="77777777" w:rsidR="00317777" w:rsidRDefault="00317777" w:rsidP="00317777">
      <w:pPr>
        <w:pStyle w:val="Leestekst"/>
        <w:pBdr>
          <w:bottom w:val="single" w:sz="6" w:space="1" w:color="auto"/>
        </w:pBdr>
      </w:pPr>
    </w:p>
    <w:p w14:paraId="37256610" w14:textId="77777777" w:rsidR="00317777" w:rsidRPr="00317777" w:rsidRDefault="00317777" w:rsidP="00317777">
      <w:pPr>
        <w:pStyle w:val="Leestekst"/>
      </w:pPr>
    </w:p>
    <w:p w14:paraId="30C93D05" w14:textId="5D07B05A"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1B3DEF">
        <w:rPr>
          <w:b/>
          <w:sz w:val="28"/>
        </w:rPr>
        <w:t>Hoop op gerechtigheid</w:t>
      </w:r>
      <w:r w:rsidRPr="00330860">
        <w:rPr>
          <w:b/>
          <w:sz w:val="28"/>
        </w:rPr>
        <w:fldChar w:fldCharType="end"/>
      </w:r>
    </w:p>
    <w:p w14:paraId="3336AE0D" w14:textId="77777777" w:rsidR="00330860" w:rsidRPr="00330860" w:rsidRDefault="00330860" w:rsidP="00937D5A">
      <w:pPr>
        <w:rPr>
          <w:b/>
        </w:rPr>
      </w:pPr>
    </w:p>
    <w:p w14:paraId="53BFFC44" w14:textId="68BF95C7"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1B3DEF">
        <w:rPr>
          <w:rFonts w:asciiTheme="majorHAnsi" w:hAnsiTheme="majorHAnsi"/>
          <w:b/>
          <w:i/>
          <w:sz w:val="20"/>
        </w:rPr>
        <w:t>Jesaja en Johannes de Doper gebruiken de grote woorden. Ze roepen de verwachting op van een alomvattend nieuw begin. Dat voedt de hoop op gerechtigheid.</w:t>
      </w:r>
      <w:r w:rsidRPr="0079054B">
        <w:rPr>
          <w:rFonts w:asciiTheme="majorHAnsi" w:hAnsiTheme="majorHAnsi"/>
          <w:b/>
          <w:i/>
          <w:sz w:val="20"/>
        </w:rPr>
        <w:fldChar w:fldCharType="end"/>
      </w:r>
    </w:p>
    <w:p w14:paraId="073DAADA" w14:textId="2DC5F224"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1B3DEF">
        <w:t>Mt 3,1-12</w:t>
      </w:r>
      <w:r>
        <w:fldChar w:fldCharType="end"/>
      </w:r>
    </w:p>
    <w:p w14:paraId="63D0211E" w14:textId="77777777" w:rsidR="00937D5A" w:rsidRDefault="00937D5A" w:rsidP="00EE3C90"/>
    <w:bookmarkStart w:id="0" w:name="TypingStartsHere"/>
    <w:bookmarkEnd w:id="0"/>
    <w:p w14:paraId="42937761" w14:textId="448D39E9"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1B3DEF">
        <w:t xml:space="preserve">Het is niet lang geleden dat scholieren spijbelden om te betogen voor maatregelen die het klimaat beschermen. Deze jonge mensen hadden verwachtingen dat de leiders van de wereld hen zouden horen en verantwoordelijkheid voor de planeet zouden nemen. Maar dat mag niet; als je jong bent moet je naar school. </w:t>
      </w:r>
      <w:r>
        <w:fldChar w:fldCharType="end"/>
      </w:r>
    </w:p>
    <w:p w14:paraId="2E57AB44" w14:textId="77777777" w:rsidR="0005078B" w:rsidRDefault="0005078B" w:rsidP="00EE3C90"/>
    <w:p w14:paraId="7452202C" w14:textId="2F26A01E"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1B3DEF">
        <w:t>Dat verlangen horen we sterk bij Jesaja en bij Johannes de Doper. Zij hebben het niet over een goede toekomst voor hun familie, of voor hun volk. Heel de wereld, alle volkeren zullen gerechtigheid vinden.</w:t>
      </w:r>
      <w:r w:rsidR="001B3DEF">
        <w:br/>
      </w:r>
      <w:r w:rsidR="001B3DEF">
        <w:br/>
        <w:t>Jesaja gebruikt mooie beelden; Johannes gebruikt ruwe taal. Allebei richten ze hun vertrouwen op de Heer van de schepping, op de messias met wie een nieuwe tijd zal beginnen. Zij hebben hoop op gerechtigheid voor iedereen.</w:t>
      </w:r>
      <w:r w:rsidR="001B3DEF">
        <w:br/>
      </w:r>
      <w:r w:rsidR="001B3DEF">
        <w:br/>
        <w:t>Ondertussen weten we dat die gerechtigheid maar kan door kleine stapjes van solidariteit en delen, van ogen en hart open, van luisteren en begrijpen. Eén van die stapjes in de Advent is Welzijnszorg. Wie arm is moet kiezen tussen de rekening van de supermarkt, of de rekening van de tandarts. Hoe brengen wij bij die mensen hoop op gerechtigheid?</w:t>
      </w:r>
      <w:r w:rsidR="001B3DEF">
        <w:br/>
      </w:r>
      <w:r w:rsidR="001B3DEF">
        <w:br/>
        <w:t>De scholieren zitten al lang terug op de schoolbanken, braaf en hard te studeren. Het systeem heeft hen afgeleid en ingekapseld. Wie voedt bij de jonge mensen vandaag de hoop op gerechtigheid, de alomvattende verwachting dat het beter kan? Wie is voor hen Jesaja, of Johannes de Doper?</w:t>
      </w:r>
      <w:r>
        <w:fldChar w:fldCharType="end"/>
      </w:r>
    </w:p>
    <w:p w14:paraId="0DA93B56" w14:textId="77777777" w:rsidR="00B566E9" w:rsidRDefault="00B566E9" w:rsidP="00EE3C90"/>
    <w:p w14:paraId="305615C1" w14:textId="6AE8D420" w:rsidR="00B566E9" w:rsidRDefault="00B566E9" w:rsidP="00EE3C90">
      <w:fldSimple w:instr=" DOCVARIABLE &quot;z:|_Bijbelcitaat&quot; \* MERGEFORMAT " w:fldLock="1">
        <w:r w:rsidR="001B3DEF">
          <w:t>De bijl ligt al aan de wortel van de boom: iedere boom die geen goede vruchten voortbrengt, wordt omgehakt en in het vuur geworpen.</w:t>
        </w:r>
      </w:fldSimple>
    </w:p>
    <w:p w14:paraId="718D59D6" w14:textId="14B359CD" w:rsidR="00B566E9" w:rsidRDefault="00B566E9" w:rsidP="00EE3C90">
      <w:fldSimple w:instr=" DOCPROPERTY &quot;z:|_Referentie Bijbelcitaat&quot; \* MERGEFORMAT " w:fldLock="1">
        <w:r w:rsidR="001B3DEF">
          <w:t>Mt 3,10</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7D51" w14:textId="77777777" w:rsidR="00D92BE5" w:rsidRDefault="00D92BE5">
      <w:r>
        <w:separator/>
      </w:r>
    </w:p>
  </w:endnote>
  <w:endnote w:type="continuationSeparator" w:id="0">
    <w:p w14:paraId="5F66EC1B" w14:textId="77777777" w:rsidR="00D92BE5" w:rsidRDefault="00D9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7A93"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0CB71F32" w14:textId="77777777">
      <w:trPr>
        <w:trHeight w:val="10166"/>
      </w:trPr>
      <w:tc>
        <w:tcPr>
          <w:tcW w:w="498" w:type="dxa"/>
          <w:tcBorders>
            <w:bottom w:val="single" w:sz="4" w:space="0" w:color="auto"/>
          </w:tcBorders>
          <w:textDirection w:val="btLr"/>
        </w:tcPr>
        <w:p w14:paraId="6ABA6B66"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3E51D5ED" w14:textId="77777777">
      <w:tc>
        <w:tcPr>
          <w:tcW w:w="498" w:type="dxa"/>
          <w:tcBorders>
            <w:top w:val="single" w:sz="4" w:space="0" w:color="auto"/>
          </w:tcBorders>
        </w:tcPr>
        <w:p w14:paraId="68346D4B" w14:textId="77777777" w:rsidR="00B55611" w:rsidRDefault="00B55611">
          <w:pPr>
            <w:pStyle w:val="Voettekst"/>
          </w:pPr>
        </w:p>
      </w:tc>
    </w:tr>
    <w:tr w:rsidR="00B55611" w14:paraId="6A48EEEE" w14:textId="77777777">
      <w:trPr>
        <w:trHeight w:val="768"/>
      </w:trPr>
      <w:tc>
        <w:tcPr>
          <w:tcW w:w="498" w:type="dxa"/>
        </w:tcPr>
        <w:p w14:paraId="6488AC5A" w14:textId="77777777" w:rsidR="00B55611" w:rsidRDefault="00B55611">
          <w:pPr>
            <w:pStyle w:val="Koptekst"/>
          </w:pPr>
        </w:p>
      </w:tc>
    </w:tr>
  </w:tbl>
  <w:p w14:paraId="0B03126E"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8761"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53D0" w14:textId="77777777" w:rsidR="00D92BE5" w:rsidRDefault="00D92BE5">
      <w:r>
        <w:separator/>
      </w:r>
    </w:p>
  </w:footnote>
  <w:footnote w:type="continuationSeparator" w:id="0">
    <w:p w14:paraId="5566B43D" w14:textId="77777777" w:rsidR="00D92BE5" w:rsidRDefault="00D9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A6FB"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A0CC"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1D20"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5-12-07.docx"/>
    <w:docVar w:name="User|Has|Been|Prompted" w:val=" "/>
    <w:docVar w:name="z:|_Bijbelcitaat" w:val="De bijl ligt al aan de wortel van de boom: iedere boom die geen goede vruchten voortbrengt, wordt omgehakt en in het vuur geworpen."/>
    <w:docVar w:name="z:|_Bijbelcitaatz:|_Initial" w:val="[Bijbelcitaat]"/>
    <w:docVar w:name="z:|_Bijbelcitaatz:|_Position" w:val="19"/>
    <w:docVar w:name="z:|_Bijbelcitaatz:|_Separator" w:val="%vt%"/>
    <w:docVar w:name="z:|_Bijbelcitaatz:|_Suggested" w:val=" "/>
    <w:docVar w:name="z:|_Bijbelcitaatz:|_Type" w:val="Long Text"/>
    <w:docVar w:name="z:|_Datum" w:val="2025-12-05"/>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Dat verlangen horen we sterk bij Jesaja en bij Johannes de Doper. Zij hebben het niet over een goede toekomst voor hun familie, of voor hun volk. Heel de wereld, alle volkeren zullen gerechtigheid vinden.%vt%%vt%Jesaja gebruikt mooie beelden; Johannes gebruikt ruwe taal. Allebei richten ze hun vertrouwen op de Heer van de schepping, op de messias met wie een nieuwe tijd zal beginnen. Zij hebben hoop op gerechtigheid voor iedereen.%vt%%vt%Ondertussen weten we dat die gerechtigheid maar kan door kleine stapjes van solidariteit en delen, van ogen en hart open, van luisteren en begrijpen. Eén van die stapjes in de Advent is Welzijnszorg. Wie arm is moet kiezen tussen de rekening van de supermarkt, of de rekening van de tandarts. Hoe brengen wij bij die mensen hoop op gerechtigheid?%vt%%vt%De scholieren zitten al lang terug op de schoolbanken, braaf en hard te studeren. Het systeem heeft hen afgeleid en ingekapseld. Wie voedt bij de jonge mensen vandaag de hoop op gerechtigheid, de alomvattende verwachting dat het beter kan? Wie is voor hen Jesaja, of Johannes de Doper?"/>
    <w:docVar w:name="z:|_Hoofdtekstz:|_Initial" w:val="[Hoofdtekst]"/>
    <w:docVar w:name="z:|_Hoofdtekstz:|_Position" w:val="18"/>
    <w:docVar w:name="z:|_Hoofdtekstz:|_Separator" w:val="%vt%"/>
    <w:docVar w:name="z:|_Hoofdtekstz:|_Suggested" w:val=" "/>
    <w:docVar w:name="z:|_Hoofdtekstz:|_Type" w:val="Long Text"/>
    <w:docVar w:name="z:|_Inleiding" w:val="Het is niet lang geleden dat scholieren spijbelden om te betogen voor maatregelen die het klimaat beschermen. Deze jonge mensen hadden verwachtingen dat de leiders van de wereld hen zouden horen en verantwoordelijkheid voor de planeet zouden nemen. Maar dat mag niet; als je jong bent moet je naar school. "/>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van de Advent"/>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6"/>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4"/>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5"/>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Js 11,1-10"/>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Rom 15,4-9"/>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3,10"/>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3,1-12"/>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saja en Johannes de Doper gebruiken de grote woorden. Ze roepen de verwachting op van een alomvattend nieuw begin. Dat voedt de hoop op gerechtigheid."/>
    <w:docVar w:name="z:|_Skoopz:|_Initial" w:val="[Skoop]"/>
    <w:docVar w:name="z:|_Skoopz:|_Position" w:val="16"/>
    <w:docVar w:name="z:|_Skoopz:|_Separator" w:val="%vt%"/>
    <w:docVar w:name="z:|_Skoopz:|_Suggested" w:val=" "/>
    <w:docVar w:name="z:|_Skoopz:|_Type" w:val="Long Text"/>
    <w:docVar w:name="z:|_Titel" w:val="Hoop op gerechtigheid"/>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2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4928EB"/>
    <w:rsid w:val="0005078B"/>
    <w:rsid w:val="00062C42"/>
    <w:rsid w:val="000E0B39"/>
    <w:rsid w:val="001347E2"/>
    <w:rsid w:val="00170BA9"/>
    <w:rsid w:val="001B3DEF"/>
    <w:rsid w:val="001C36A7"/>
    <w:rsid w:val="001D4984"/>
    <w:rsid w:val="00232285"/>
    <w:rsid w:val="002326DE"/>
    <w:rsid w:val="0023547E"/>
    <w:rsid w:val="00260BBA"/>
    <w:rsid w:val="002A6D9B"/>
    <w:rsid w:val="00301784"/>
    <w:rsid w:val="003042EB"/>
    <w:rsid w:val="00317777"/>
    <w:rsid w:val="00330860"/>
    <w:rsid w:val="00332C23"/>
    <w:rsid w:val="00342004"/>
    <w:rsid w:val="003765B5"/>
    <w:rsid w:val="003857F4"/>
    <w:rsid w:val="003B79DD"/>
    <w:rsid w:val="003E1847"/>
    <w:rsid w:val="0041045F"/>
    <w:rsid w:val="00427C7C"/>
    <w:rsid w:val="0044062F"/>
    <w:rsid w:val="0046538D"/>
    <w:rsid w:val="004670BD"/>
    <w:rsid w:val="00467B3F"/>
    <w:rsid w:val="00471612"/>
    <w:rsid w:val="004928EB"/>
    <w:rsid w:val="00495497"/>
    <w:rsid w:val="004A0480"/>
    <w:rsid w:val="004B0A94"/>
    <w:rsid w:val="004F0BB0"/>
    <w:rsid w:val="005119F3"/>
    <w:rsid w:val="00534992"/>
    <w:rsid w:val="00535B66"/>
    <w:rsid w:val="00543258"/>
    <w:rsid w:val="00562D02"/>
    <w:rsid w:val="00563B28"/>
    <w:rsid w:val="005829ED"/>
    <w:rsid w:val="005A31BD"/>
    <w:rsid w:val="005F0C9E"/>
    <w:rsid w:val="005F1010"/>
    <w:rsid w:val="005F6712"/>
    <w:rsid w:val="00641ACA"/>
    <w:rsid w:val="00673903"/>
    <w:rsid w:val="00700790"/>
    <w:rsid w:val="00702336"/>
    <w:rsid w:val="00722C0B"/>
    <w:rsid w:val="00765150"/>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868DF"/>
    <w:rsid w:val="00CD0EC6"/>
    <w:rsid w:val="00CE004E"/>
    <w:rsid w:val="00CF6662"/>
    <w:rsid w:val="00D0575B"/>
    <w:rsid w:val="00D47A42"/>
    <w:rsid w:val="00D708DB"/>
    <w:rsid w:val="00D92BE5"/>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D020B"/>
  <w15:docId w15:val="{3C704A3D-FD3B-4C79-832F-A91037A9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328</Words>
  <Characters>1809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4</cp:revision>
  <cp:lastPrinted>1997-04-07T16:48:00Z</cp:lastPrinted>
  <dcterms:created xsi:type="dcterms:W3CDTF">2025-12-05T15:56:00Z</dcterms:created>
  <dcterms:modified xsi:type="dcterms:W3CDTF">2025-12-05T16:13:00Z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2025-12-05</vt:lpwstr>
  </property>
  <property fmtid="{D5CDD505-2E9C-101B-9397-08002B2CF9AE}" pid="6" name="z:|_Volgorde liturgische dag">
    <vt:lpwstr>2e</vt:lpwstr>
  </property>
  <property fmtid="{D5CDD505-2E9C-101B-9397-08002B2CF9AE}" pid="7" name="z:|_Liturgische tijd">
    <vt:lpwstr>zondag van de Advent</vt:lpwstr>
  </property>
  <property fmtid="{D5CDD505-2E9C-101B-9397-08002B2CF9AE}" pid="8" name="z:|_Liturgisch jaar">
    <vt:lpwstr>A</vt:lpwstr>
  </property>
  <property fmtid="{D5CDD505-2E9C-101B-9397-08002B2CF9AE}" pid="9" name="z:|_Ref Eerste lezing">
    <vt:lpwstr>Js 11,1-10</vt:lpwstr>
  </property>
  <property fmtid="{D5CDD505-2E9C-101B-9397-08002B2CF9AE}" pid="10" name="z:|_Nr Eerste lezing">
    <vt:lpwstr>4</vt:lpwstr>
  </property>
  <property fmtid="{D5CDD505-2E9C-101B-9397-08002B2CF9AE}" pid="11" name="z:|_Ref Tweede lezing">
    <vt:lpwstr>Rom 15,4-9</vt:lpwstr>
  </property>
  <property fmtid="{D5CDD505-2E9C-101B-9397-08002B2CF9AE}" pid="12" name="z:|_Nr Tweede lezing">
    <vt:lpwstr>5</vt:lpwstr>
  </property>
  <property fmtid="{D5CDD505-2E9C-101B-9397-08002B2CF9AE}" pid="13" name="z:|_Referentie bijbellezing">
    <vt:lpwstr>Mt 3,1-12</vt:lpwstr>
  </property>
  <property fmtid="{D5CDD505-2E9C-101B-9397-08002B2CF9AE}" pid="14" name="z:|_Nr Bijbellezing">
    <vt:lpwstr>6</vt:lpwstr>
  </property>
  <property fmtid="{D5CDD505-2E9C-101B-9397-08002B2CF9AE}" pid="15" name="z:|_Gedachtenisviering?">
    <vt:lpwstr>False</vt:lpwstr>
  </property>
  <property fmtid="{D5CDD505-2E9C-101B-9397-08002B2CF9AE}" pid="16" name="z:|_Titel">
    <vt:lpwstr>Hoop op gerechtigheid</vt:lpwstr>
  </property>
  <property fmtid="{D5CDD505-2E9C-101B-9397-08002B2CF9AE}" pid="17" name="z:|_Kerk">
    <vt:lpwstr>PASTORALE ZONE EFFATA</vt:lpwstr>
  </property>
  <property fmtid="{D5CDD505-2E9C-101B-9397-08002B2CF9AE}" pid="18" name="z:|_Skoop">
    <vt:lpwstr>Jesaja en Johannes de Doper gebruiken de grote woorden. Ze roepen de verwachting op van een alomvattend nieuw begin. Dat voedt de hoop op gerechtigheid.</vt:lpwstr>
  </property>
  <property fmtid="{D5CDD505-2E9C-101B-9397-08002B2CF9AE}" pid="19" name="z:|_Inleiding">
    <vt:lpwstr>Het is niet lang geleden dat scholieren spijbelden om te betogen voor maatregelen die het klimaat beschermen. Deze jonge mensen hadden verwachtingen dat de leiders van de wereld hen zouden horen en verantwoordelijkheid voor de planeet zouden nemen. Maar dat mag niet; als je jong bent moet je naar school. </vt:lpwstr>
  </property>
  <property fmtid="{D5CDD505-2E9C-101B-9397-08002B2CF9AE}" pid="20" name="z:|_Hoofdtekst">
    <vt:lpwstr>Dat verlangen horen we sterk bij Jesaja en bij Johannes de Doper. Zij hebben het niet over een goede toekomst voor hun familie, of voor hun volk. Heel de wereld, alle volkeren zullen gerechtigheid vinden._x000b__x000b_Jesaja gebruikt mooie beelden; Johannes gebruikt ruwe taal. Allebei richten ze hun vertrouwen op de Heer van de schepping, op de messias met wie een nieuwe tijd zal beginnen. Zij hebben hoop op gerechtigheid voor iedereen._x000b__x000b_Ondertussen weten we dat die gerechtigheid maar kan door kleine stapjes van solidariteit en delen, van ogen en hart open, van luisteren en begrijpen. Eén van die stapjes in de Advent is Welzijnszorg. Wie arm is moet kiezen tussen de rekening van de supermarkt, of de rekening van de tandarts. Hoe brengen wij bij die mensen hoop op gerechtigheid?_x000b__x000b_De scholieren zitten al lang terug op de schoolbanken, braaf en hard te studeren. Het systeem heeft hen afgeleid en ingekapseld. Wie voedt bij de jonge mensen vandaag de hoop op gerechtigheid, de alomvattende verwachting dat het beter kan? Wie is voor hen Jesaja, of Johannes de Doper?</vt:lpwstr>
  </property>
  <property fmtid="{D5CDD505-2E9C-101B-9397-08002B2CF9AE}" pid="21" name="z:|_Bijbelcitaat">
    <vt:lpwstr>De bijl ligt al aan de wortel van de boom: iedere boom die geen goede vruchten voortbrengt, wordt omgehakt en in het vuur geworpen.</vt:lpwstr>
  </property>
  <property fmtid="{D5CDD505-2E9C-101B-9397-08002B2CF9AE}" pid="22" name="z:|_Referentie Bijbelcitaat">
    <vt:lpwstr>Mt 3,10</vt:lpwstr>
  </property>
</Properties>
</file>