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2B871" w14:textId="09480098" w:rsidR="00935D96" w:rsidRDefault="00A67CC5">
      <w:pPr>
        <w:pStyle w:val="Hoofding"/>
        <w:rPr>
          <w:rFonts w:asciiTheme="minorHAnsi" w:hAnsiTheme="minorHAnsi"/>
          <w:b/>
          <w:sz w:val="26"/>
          <w:szCs w:val="26"/>
        </w:rPr>
      </w:pPr>
      <w:r>
        <w:rPr>
          <w:rFonts w:asciiTheme="minorHAnsi" w:hAnsiTheme="minorHAnsi"/>
          <w:b/>
          <w:sz w:val="26"/>
          <w:szCs w:val="26"/>
        </w:rPr>
        <w:t>O.L.V.-ONBEVLEKTKERK PEIZEGEM</w:t>
      </w:r>
    </w:p>
    <w:p w14:paraId="37CACF32" w14:textId="77777777" w:rsidR="00317777" w:rsidRPr="00317777" w:rsidRDefault="00317777" w:rsidP="00317777">
      <w:pPr>
        <w:pStyle w:val="Leestekst"/>
        <w:rPr>
          <w:rFonts w:ascii="Arial" w:hAnsi="Arial" w:cs="Arial"/>
          <w:b/>
          <w:sz w:val="56"/>
          <w:szCs w:val="56"/>
        </w:rPr>
      </w:pPr>
      <w:r w:rsidRPr="00317777">
        <w:rPr>
          <w:rFonts w:ascii="Arial" w:hAnsi="Arial" w:cs="Arial"/>
          <w:b/>
          <w:sz w:val="56"/>
          <w:szCs w:val="56"/>
        </w:rPr>
        <w:t>HOMILIE</w:t>
      </w:r>
    </w:p>
    <w:p w14:paraId="7A7B8CA6" w14:textId="6DE8B353" w:rsidR="00935D96" w:rsidRDefault="00D47A42" w:rsidP="00317777">
      <w:pPr>
        <w:pStyle w:val="Hoofding"/>
        <w:rPr>
          <w:rFonts w:asciiTheme="minorHAnsi" w:hAnsiTheme="minorHAnsi"/>
          <w:sz w:val="26"/>
          <w:szCs w:val="26"/>
        </w:rPr>
      </w:pPr>
      <w:r w:rsidRPr="00317777">
        <w:rPr>
          <w:rFonts w:asciiTheme="minorHAnsi" w:hAnsiTheme="minorHAnsi"/>
          <w:sz w:val="26"/>
          <w:szCs w:val="26"/>
        </w:rPr>
        <w:fldChar w:fldCharType="begin"/>
      </w:r>
      <w:r w:rsidR="0092346D" w:rsidRPr="00317777">
        <w:rPr>
          <w:rFonts w:asciiTheme="minorHAnsi" w:hAnsiTheme="minorHAnsi"/>
          <w:sz w:val="26"/>
          <w:szCs w:val="26"/>
        </w:rPr>
        <w:instrText xml:space="preserve"> DOCPROPERTY "z:|_Datum" \* </w:instrText>
      </w:r>
      <w:r w:rsidR="003042EB" w:rsidRPr="00317777">
        <w:rPr>
          <w:rFonts w:asciiTheme="minorHAnsi" w:hAnsiTheme="minorHAnsi"/>
          <w:sz w:val="26"/>
          <w:szCs w:val="26"/>
        </w:rPr>
        <w:instrText>CHARFORMAT</w:instrText>
      </w:r>
      <w:r w:rsidR="0092346D" w:rsidRPr="00317777">
        <w:rPr>
          <w:rFonts w:asciiTheme="minorHAnsi" w:hAnsiTheme="minorHAnsi"/>
          <w:sz w:val="26"/>
          <w:szCs w:val="26"/>
        </w:rPr>
        <w:instrText xml:space="preserve"> </w:instrText>
      </w:r>
      <w:r w:rsidRPr="00317777">
        <w:rPr>
          <w:rFonts w:asciiTheme="minorHAnsi" w:hAnsiTheme="minorHAnsi"/>
          <w:sz w:val="26"/>
          <w:szCs w:val="26"/>
        </w:rPr>
        <w:fldChar w:fldCharType="separate"/>
      </w:r>
      <w:r w:rsidR="0045271C">
        <w:rPr>
          <w:rFonts w:asciiTheme="minorHAnsi" w:hAnsiTheme="minorHAnsi"/>
          <w:sz w:val="26"/>
          <w:szCs w:val="26"/>
        </w:rPr>
        <w:t>2026-05-13</w:t>
      </w:r>
      <w:r w:rsidRPr="00317777">
        <w:rPr>
          <w:rFonts w:asciiTheme="minorHAnsi" w:hAnsiTheme="minorHAnsi"/>
          <w:sz w:val="26"/>
          <w:szCs w:val="26"/>
        </w:rPr>
        <w:fldChar w:fldCharType="end"/>
      </w:r>
    </w:p>
    <w:p w14:paraId="70CFB430" w14:textId="77777777" w:rsidR="00317777" w:rsidRDefault="00317777" w:rsidP="00317777">
      <w:pPr>
        <w:pStyle w:val="Leestekst"/>
        <w:pBdr>
          <w:bottom w:val="single" w:sz="6" w:space="1" w:color="auto"/>
        </w:pBdr>
      </w:pPr>
    </w:p>
    <w:p w14:paraId="6B408740" w14:textId="77777777" w:rsidR="00317777" w:rsidRPr="00317777" w:rsidRDefault="00317777" w:rsidP="00317777">
      <w:pPr>
        <w:pStyle w:val="Leestekst"/>
      </w:pPr>
    </w:p>
    <w:p w14:paraId="25919F28" w14:textId="5A9DC03A" w:rsidR="00937D5A" w:rsidRPr="00330860" w:rsidRDefault="00D47A42" w:rsidP="00937D5A">
      <w:pPr>
        <w:rPr>
          <w:b/>
          <w:sz w:val="28"/>
        </w:rPr>
      </w:pPr>
      <w:r w:rsidRPr="00330860">
        <w:rPr>
          <w:b/>
          <w:sz w:val="28"/>
        </w:rPr>
        <w:fldChar w:fldCharType="begin"/>
      </w:r>
      <w:r w:rsidR="00330860" w:rsidRPr="00330860">
        <w:rPr>
          <w:b/>
          <w:sz w:val="28"/>
        </w:rPr>
        <w:instrText xml:space="preserve"> DOCPROPERTY "z:|_Titel" \* </w:instrText>
      </w:r>
      <w:r w:rsidR="00170BA9">
        <w:rPr>
          <w:b/>
          <w:sz w:val="28"/>
        </w:rPr>
        <w:instrText>CHAR</w:instrText>
      </w:r>
      <w:r w:rsidR="00330860" w:rsidRPr="00330860">
        <w:rPr>
          <w:b/>
          <w:sz w:val="28"/>
        </w:rPr>
        <w:instrText xml:space="preserve">FORMAT </w:instrText>
      </w:r>
      <w:r w:rsidRPr="00330860">
        <w:rPr>
          <w:b/>
          <w:sz w:val="28"/>
        </w:rPr>
        <w:fldChar w:fldCharType="separate"/>
      </w:r>
      <w:r w:rsidR="0045271C">
        <w:rPr>
          <w:b/>
          <w:sz w:val="28"/>
        </w:rPr>
        <w:t>DE AARDSE KERK</w:t>
      </w:r>
      <w:r w:rsidRPr="00330860">
        <w:rPr>
          <w:b/>
          <w:sz w:val="28"/>
        </w:rPr>
        <w:fldChar w:fldCharType="end"/>
      </w:r>
    </w:p>
    <w:p w14:paraId="5E939394" w14:textId="77777777" w:rsidR="00330860" w:rsidRPr="00330860" w:rsidRDefault="00330860" w:rsidP="00937D5A">
      <w:pPr>
        <w:rPr>
          <w:b/>
        </w:rPr>
      </w:pPr>
    </w:p>
    <w:p w14:paraId="5E916AA2" w14:textId="02AA2C58" w:rsidR="00937D5A" w:rsidRPr="0079054B" w:rsidRDefault="00D47A42" w:rsidP="00937D5A">
      <w:pPr>
        <w:rPr>
          <w:rFonts w:asciiTheme="majorHAnsi" w:hAnsiTheme="majorHAnsi"/>
          <w:b/>
          <w:i/>
          <w:sz w:val="20"/>
        </w:rPr>
      </w:pPr>
      <w:r w:rsidRPr="0079054B">
        <w:rPr>
          <w:rFonts w:asciiTheme="majorHAnsi" w:hAnsiTheme="majorHAnsi"/>
          <w:b/>
          <w:i/>
          <w:sz w:val="20"/>
        </w:rPr>
        <w:fldChar w:fldCharType="begin"/>
      </w:r>
      <w:r w:rsidR="007A6D2A" w:rsidRPr="0079054B">
        <w:rPr>
          <w:rFonts w:asciiTheme="majorHAnsi" w:hAnsiTheme="majorHAnsi"/>
          <w:b/>
          <w:i/>
          <w:sz w:val="20"/>
        </w:rPr>
        <w:instrText xml:space="preserve"> DOCVARIABLE "z:|_Skoop" \* </w:instrText>
      </w:r>
      <w:r w:rsidR="001347E2" w:rsidRPr="0079054B">
        <w:rPr>
          <w:rFonts w:asciiTheme="majorHAnsi" w:hAnsiTheme="majorHAnsi"/>
          <w:b/>
          <w:i/>
          <w:sz w:val="20"/>
        </w:rPr>
        <w:instrText>CHAR</w:instrText>
      </w:r>
      <w:r w:rsidR="007A6D2A" w:rsidRPr="0079054B">
        <w:rPr>
          <w:rFonts w:asciiTheme="majorHAnsi" w:hAnsiTheme="majorHAnsi"/>
          <w:b/>
          <w:i/>
          <w:sz w:val="20"/>
        </w:rPr>
        <w:instrText xml:space="preserve">FORMAT </w:instrText>
      </w:r>
      <w:r w:rsidRPr="0079054B">
        <w:rPr>
          <w:rFonts w:asciiTheme="majorHAnsi" w:hAnsiTheme="majorHAnsi"/>
          <w:b/>
          <w:i/>
          <w:sz w:val="20"/>
        </w:rPr>
        <w:fldChar w:fldCharType="separate"/>
      </w:r>
      <w:r w:rsidR="0045271C">
        <w:rPr>
          <w:rFonts w:asciiTheme="majorHAnsi" w:hAnsiTheme="majorHAnsi"/>
          <w:b/>
          <w:i/>
          <w:sz w:val="20"/>
        </w:rPr>
        <w:t>Jezus stijgt ten hemel. Dat voedt ons geloof in het bestaan daarvan. Maar tegelijk worden de apostelen naar de wereld gezonden. Dat toont de plaats waar onze verantwoordelijkheid ligt.</w:t>
      </w:r>
      <w:r w:rsidRPr="0079054B">
        <w:rPr>
          <w:rFonts w:asciiTheme="majorHAnsi" w:hAnsiTheme="majorHAnsi"/>
          <w:b/>
          <w:i/>
          <w:sz w:val="20"/>
        </w:rPr>
        <w:fldChar w:fldCharType="end"/>
      </w:r>
    </w:p>
    <w:p w14:paraId="0BB4A8D7" w14:textId="59A62635" w:rsidR="00937D5A" w:rsidRDefault="00D47A42" w:rsidP="00937D5A">
      <w:r>
        <w:fldChar w:fldCharType="begin"/>
      </w:r>
      <w:r w:rsidR="00330860">
        <w:instrText xml:space="preserve"> DOCPROPERTY "z:|_Referentie bijbellezing" \* </w:instrText>
      </w:r>
      <w:r w:rsidR="00170BA9">
        <w:instrText>CHAR</w:instrText>
      </w:r>
      <w:r w:rsidR="00330860">
        <w:instrText xml:space="preserve">FORMAT </w:instrText>
      </w:r>
      <w:r>
        <w:fldChar w:fldCharType="separate"/>
      </w:r>
      <w:r w:rsidR="0045271C">
        <w:t>Mt 28,16-20</w:t>
      </w:r>
      <w:r>
        <w:fldChar w:fldCharType="end"/>
      </w:r>
    </w:p>
    <w:p w14:paraId="2CBDE75F" w14:textId="77777777" w:rsidR="00937D5A" w:rsidRDefault="00937D5A" w:rsidP="00EE3C90"/>
    <w:bookmarkStart w:id="0" w:name="TypingStartsHere"/>
    <w:bookmarkEnd w:id="0"/>
    <w:p w14:paraId="0C61E1E2" w14:textId="715B8734" w:rsidR="00BD6E44" w:rsidRDefault="00D47A42" w:rsidP="00EE3C90">
      <w:r>
        <w:fldChar w:fldCharType="begin"/>
      </w:r>
      <w:r w:rsidR="00C868DF">
        <w:instrText xml:space="preserve"> DOCVARIABLE "z:|_Inleiding" \* </w:instrText>
      </w:r>
      <w:r w:rsidR="001347E2">
        <w:instrText>CHAR</w:instrText>
      </w:r>
      <w:r w:rsidR="00C868DF">
        <w:instrText xml:space="preserve">FORMAT </w:instrText>
      </w:r>
      <w:r>
        <w:fldChar w:fldCharType="separate"/>
      </w:r>
      <w:r w:rsidR="0045271C">
        <w:t>We maken allemaal graag eens een topdag mee: een verjaardag, een communiefeest, een jubileum, of een pensioen. Vaak is er wat extra te drinken of een lekkere maaltijd. Dat is genieten, ook al weten we dat daarna het daagse leven wacht.</w:t>
      </w:r>
      <w:r>
        <w:fldChar w:fldCharType="end"/>
      </w:r>
    </w:p>
    <w:p w14:paraId="222361B0" w14:textId="77777777" w:rsidR="0005078B" w:rsidRDefault="0005078B" w:rsidP="00EE3C90"/>
    <w:p w14:paraId="42675476" w14:textId="53B58EFC" w:rsidR="005119F3" w:rsidRDefault="00BF490E" w:rsidP="00EE3C90">
      <w:r>
        <w:fldChar w:fldCharType="begin" w:fldLock="1"/>
      </w:r>
      <w:r>
        <w:instrText xml:space="preserve"> DOCVARIABLE "z:|_Hoofdtekst" \* </w:instrText>
      </w:r>
      <w:r w:rsidR="00EE3C90">
        <w:instrText>CHAR</w:instrText>
      </w:r>
      <w:r>
        <w:instrText xml:space="preserve">FORMAT </w:instrText>
      </w:r>
      <w:r>
        <w:fldChar w:fldCharType="separate"/>
      </w:r>
      <w:r w:rsidR="0045271C">
        <w:t>De apostelen van Jezus beleven een topdag als de verrezen Heer hen meeneemt buiten de stad. Hij verdwijnt uit hun ogen met de belofte dat Hij hen de heilige Geest zal zenden en dat Hij terug zal komen. Lucas schrijft dat ze vol vreugde terugkeerden naar de stad en dat ze God dankten en loofden, een topdag.</w:t>
      </w:r>
      <w:r w:rsidR="0045271C">
        <w:br/>
      </w:r>
      <w:r w:rsidR="0045271C">
        <w:br/>
        <w:t xml:space="preserve">Maar er is ook de vermelding van Lucas dat de apostelen aangemaand werden niet naar de hemel te blijven staren. Ze worden naar de wereld gestuurd. Uit de groep van de Jezusleerlingen zal later de Kerk ontstaan. Die dient niet om naar de hemel te staren. De Kerk van Jezus is aards. Ze moet van betekenis zijn voor de mensen in deze wereld, voor de </w:t>
      </w:r>
      <w:proofErr w:type="spellStart"/>
      <w:r w:rsidR="0045271C">
        <w:t>armsten</w:t>
      </w:r>
      <w:proofErr w:type="spellEnd"/>
      <w:r w:rsidR="0045271C">
        <w:t xml:space="preserve"> het eerst en het meest.</w:t>
      </w:r>
      <w:r w:rsidR="0045271C">
        <w:br/>
      </w:r>
      <w:r w:rsidR="0045271C">
        <w:br/>
        <w:t>Tot op vandaag zoekt de Kerk hoe ze haar aardse opdracht moet vervullen met het zicht op het hemelse. Wij zijn in de wereld maar we hebben een opdracht en moeten niet restloos met de wereld samenvallen.</w:t>
      </w:r>
      <w:r w:rsidR="0045271C">
        <w:br/>
      </w:r>
      <w:r w:rsidR="0045271C">
        <w:br/>
        <w:t>Laten wij genieten van de topdagen die ons overkomen maar niet onze daagse leven verwaarlozen. Dat geldt voor de hele Kerk: aards en hemels tegelijk.</w:t>
      </w:r>
      <w:r>
        <w:fldChar w:fldCharType="end"/>
      </w:r>
    </w:p>
    <w:p w14:paraId="111FFD33" w14:textId="77777777" w:rsidR="00B566E9" w:rsidRDefault="00B566E9" w:rsidP="00EE3C90">
      <w:pPr>
        <w:pBdr>
          <w:bottom w:val="single" w:sz="6" w:space="1" w:color="auto"/>
        </w:pBdr>
      </w:pPr>
    </w:p>
    <w:p w14:paraId="13414833" w14:textId="77777777" w:rsidR="000F746F" w:rsidRDefault="000F746F" w:rsidP="00EE3C90"/>
    <w:p w14:paraId="4A7B889F" w14:textId="37DE2FBB" w:rsidR="00B566E9" w:rsidRDefault="00A67CC5" w:rsidP="00EE3C90">
      <w:r>
        <w:fldChar w:fldCharType="begin" w:fldLock="1"/>
      </w:r>
      <w:r>
        <w:instrText xml:space="preserve"> DOCVARIABLE "z:|_Bijbelcitaat" \* MERGEFORMAT </w:instrText>
      </w:r>
      <w:r>
        <w:fldChar w:fldCharType="separate"/>
      </w:r>
      <w:r w:rsidR="0045271C">
        <w:t>Twee mannen in witte gewaden zeiden: ‘</w:t>
      </w:r>
      <w:proofErr w:type="spellStart"/>
      <w:r w:rsidR="0045271C">
        <w:t>Galileeërs</w:t>
      </w:r>
      <w:proofErr w:type="spellEnd"/>
      <w:r w:rsidR="0045271C">
        <w:t>, wat staan jullie naar de hemel te kijken? Deze Jezus, die uit jullie midden in de hemel is opgenomen, zal op dezelfde wijze terugkomen als jullie Hem naar de hemel hebben zien gaan.’ Daarop keerden de apostelen van de Olijfberg terug naar Jeruzalem. Deze berg ligt vlak bij de stad, op een sabbatsreis afstand.</w:t>
      </w:r>
      <w:r>
        <w:fldChar w:fldCharType="end"/>
      </w:r>
    </w:p>
    <w:p w14:paraId="0035092B" w14:textId="7D5554DD" w:rsidR="00B566E9" w:rsidRDefault="00A67CC5" w:rsidP="00EE3C90">
      <w:r>
        <w:fldChar w:fldCharType="begin" w:fldLock="1"/>
      </w:r>
      <w:r>
        <w:instrText xml:space="preserve"> DOCPROPERTY "z:|_Referentie Bijbelcitaat" \* MERGEFORMAT </w:instrText>
      </w:r>
      <w:r>
        <w:fldChar w:fldCharType="separate"/>
      </w:r>
      <w:proofErr w:type="spellStart"/>
      <w:r w:rsidR="0045271C">
        <w:t>Hnd</w:t>
      </w:r>
      <w:proofErr w:type="spellEnd"/>
      <w:r w:rsidR="0045271C">
        <w:t xml:space="preserve"> 1,11-12</w:t>
      </w:r>
      <w:r>
        <w:fldChar w:fldCharType="end"/>
      </w:r>
    </w:p>
    <w:sectPr w:rsidR="00B566E9" w:rsidSect="00563B28">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709" w:footer="709" w:gutter="0"/>
      <w:cols w:space="708"/>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BF22B" w14:textId="77777777" w:rsidR="00736E90" w:rsidRDefault="00736E90">
      <w:r>
        <w:separator/>
      </w:r>
    </w:p>
  </w:endnote>
  <w:endnote w:type="continuationSeparator" w:id="0">
    <w:p w14:paraId="405D0AFF" w14:textId="77777777" w:rsidR="00736E90" w:rsidRDefault="00736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Condensed">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DE786" w14:textId="77777777" w:rsidR="00EC70D9" w:rsidRDefault="00EC70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page" w:tblpXSpec="right" w:tblpYSpec="bottom"/>
      <w:tblW w:w="281" w:type="pct"/>
      <w:tblLook w:val="04A0" w:firstRow="1" w:lastRow="0" w:firstColumn="1" w:lastColumn="0" w:noHBand="0" w:noVBand="1"/>
    </w:tblPr>
    <w:tblGrid>
      <w:gridCol w:w="510"/>
    </w:tblGrid>
    <w:tr w:rsidR="00B55611" w14:paraId="69754E4F" w14:textId="77777777">
      <w:trPr>
        <w:trHeight w:val="10166"/>
      </w:trPr>
      <w:tc>
        <w:tcPr>
          <w:tcW w:w="498" w:type="dxa"/>
          <w:tcBorders>
            <w:bottom w:val="single" w:sz="4" w:space="0" w:color="auto"/>
          </w:tcBorders>
          <w:textDirection w:val="btLr"/>
        </w:tcPr>
        <w:p w14:paraId="17BA8461" w14:textId="77777777" w:rsidR="00B55611" w:rsidRDefault="00B55611" w:rsidP="00B55611">
          <w:pPr>
            <w:pStyle w:val="Koptekst"/>
            <w:ind w:left="113" w:right="113"/>
          </w:pPr>
          <w:r>
            <w:rPr>
              <w:rFonts w:ascii="Trebuchet MS" w:hAnsi="Trebuchet MS"/>
              <w:color w:val="4F81BD" w:themeColor="accent1"/>
              <w:sz w:val="20"/>
            </w:rPr>
            <w:t>Guido MOEYS</w:t>
          </w:r>
        </w:p>
      </w:tc>
    </w:tr>
    <w:tr w:rsidR="00B55611" w14:paraId="39FD4A5F" w14:textId="77777777">
      <w:tc>
        <w:tcPr>
          <w:tcW w:w="498" w:type="dxa"/>
          <w:tcBorders>
            <w:top w:val="single" w:sz="4" w:space="0" w:color="auto"/>
          </w:tcBorders>
        </w:tcPr>
        <w:p w14:paraId="544A1B11" w14:textId="77777777" w:rsidR="00B55611" w:rsidRDefault="00B55611">
          <w:pPr>
            <w:pStyle w:val="Voettekst"/>
          </w:pPr>
        </w:p>
      </w:tc>
    </w:tr>
    <w:tr w:rsidR="00B55611" w14:paraId="342703DB" w14:textId="77777777">
      <w:trPr>
        <w:trHeight w:val="768"/>
      </w:trPr>
      <w:tc>
        <w:tcPr>
          <w:tcW w:w="498" w:type="dxa"/>
        </w:tcPr>
        <w:p w14:paraId="451AE744" w14:textId="77777777" w:rsidR="00B55611" w:rsidRDefault="00B55611">
          <w:pPr>
            <w:pStyle w:val="Koptekst"/>
          </w:pPr>
        </w:p>
      </w:tc>
    </w:tr>
  </w:tbl>
  <w:p w14:paraId="57CBAE77" w14:textId="77777777" w:rsidR="009960CE" w:rsidRPr="009878FF" w:rsidRDefault="009960CE">
    <w:pPr>
      <w:pStyle w:val="Voettekst"/>
      <w:jc w:val="right"/>
      <w:rPr>
        <w:rFonts w:ascii="Trebuchet MS" w:hAnsi="Trebuchet MS"/>
        <w:color w:val="808080"/>
        <w:sz w:val="20"/>
        <w:lang w:val="fr-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545D1" w14:textId="77777777" w:rsidR="00EC70D9" w:rsidRDefault="00EC70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6A431" w14:textId="77777777" w:rsidR="00736E90" w:rsidRDefault="00736E90">
      <w:r>
        <w:separator/>
      </w:r>
    </w:p>
  </w:footnote>
  <w:footnote w:type="continuationSeparator" w:id="0">
    <w:p w14:paraId="6C754E4D" w14:textId="77777777" w:rsidR="00736E90" w:rsidRDefault="00736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B70DA" w14:textId="77777777" w:rsidR="00EC70D9" w:rsidRDefault="00EC70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8C516" w14:textId="77777777" w:rsidR="00EC70D9" w:rsidRDefault="00EC70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5760C" w14:textId="77777777" w:rsidR="00EC70D9" w:rsidRDefault="00EC70D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30"/>
  <w:drawingGridVerticalSpacing w:val="177"/>
  <w:displayHorizontalDrawingGridEvery w:val="0"/>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RU_Document" w:val="C:\Users\GuidoMOEYS\OneDrive - Pastorale Zone Effata\Documenten\Liturgie\TEKSTEN ZONDAGSLITURGIE\Liedjes voor 2026-05-14.docx"/>
    <w:docVar w:name="User|Has|Been|Prompted" w:val=" "/>
    <w:docVar w:name="z:|_Bijbelcitaat" w:val="Twee mannen in witte gewaden zeiden: ‘Galileeërs, wat staan jullie naar de hemel te kijken? Deze Jezus, die uit jullie midden in de hemel is opgenomen, zal op dezelfde wijze terugkomen als jullie Hem naar de hemel hebben zien gaan.’ Daarop keerden de apostelen van de Olijfberg terug naar Jeruzalem. Deze berg ligt vlak bij de stad, op een sabbatsreis afstand."/>
    <w:docVar w:name="z:|_Bijbelcitaatz:|_Initial" w:val="[Bijbelcitaat]"/>
    <w:docVar w:name="z:|_Bijbelcitaatz:|_Position" w:val="19"/>
    <w:docVar w:name="z:|_Bijbelcitaatz:|_Separator" w:val="%vt%"/>
    <w:docVar w:name="z:|_Bijbelcitaatz:|_Suggested" w:val=" "/>
    <w:docVar w:name="z:|_Bijbelcitaatz:|_Type" w:val="Long Text"/>
    <w:docVar w:name="z:|_Datum" w:val="2026-05-13"/>
    <w:docVar w:name="z:|_Datumz:|_Format" w:val="Short Date"/>
    <w:docVar w:name="z:|_Datumz:|_Initial" w:val="[Datum]"/>
    <w:docVar w:name="z:|_Datumz:|_Position" w:val="2"/>
    <w:docVar w:name="z:|_Datumz:|_Type" w:val="Date"/>
    <w:docVar w:name="z:|_Gedachtenisviering?" w:val="False"/>
    <w:docVar w:name="z:|_Gedachtenisviering?z:|_CheckboxLabel" w:val="Gedachtenisviering?"/>
    <w:docVar w:name="z:|_Gedachtenisviering?z:|_CheckboxOrLabel" w:val="Checkbox"/>
    <w:docVar w:name="z:|_Gedachtenisviering?z:|_Initial" w:val="False"/>
    <w:docVar w:name="z:|_Gedachtenisviering?z:|_Position" w:val="12"/>
    <w:docVar w:name="z:|_Gedachtenisviering?z:|_Type" w:val="Checkbox"/>
    <w:docVar w:name="z:|_Group: Gegevens voor de eucharistieviering" w:val=" "/>
    <w:docVar w:name="z:|_Group: Gegevens voor de eucharistievieringz:|_AllowableCharacters" w:val="All"/>
    <w:docVar w:name="z:|_Group: Gegevens voor de eucharistievieringz:|_Initial" w:val=" "/>
    <w:docVar w:name="z:|_Group: Gegevens voor de eucharistievieringz:|_MaxCharacters" w:val="127"/>
    <w:docVar w:name="z:|_Group: Gegevens voor de eucharistievieringz:|_Position" w:val="1"/>
    <w:docVar w:name="z:|_Group: Gegevens voor de eucharistievieringz:|_Suggested" w:val=" "/>
    <w:docVar w:name="z:|_Group: Gegevens voor de eucharistievieringz:|_Type" w:val="Group"/>
    <w:docVar w:name="z:|_Group: Inhoud van de homilie" w:val=" "/>
    <w:docVar w:name="z:|_Group: Inhoud van de homiliez:|_AllowableCharacters" w:val="All"/>
    <w:docVar w:name="z:|_Group: Inhoud van de homiliez:|_Initial" w:val=" "/>
    <w:docVar w:name="z:|_Group: Inhoud van de homiliez:|_MaxCharacters" w:val="127"/>
    <w:docVar w:name="z:|_Group: Inhoud van de homiliez:|_Position" w:val="13"/>
    <w:docVar w:name="z:|_Group: Inhoud van de homiliez:|_Suggested" w:val=" "/>
    <w:docVar w:name="z:|_Group: Inhoud van de homiliez:|_Type" w:val="Group"/>
    <w:docVar w:name="z:|_Hoofdtekst" w:val="De apostelen van Jezus beleven een topdag als de verrezen Heer hen meeneemt buiten de stad. Hij verdwijnt uit hun ogen met de belofte dat Hij hen de heilige Geest zal zenden en dat Hij terug zal komen. Lucas schrijft dat ze vol vreugde terugkeerden naar de stad en dat ze God dankten en loofden, een topdag.%vt%%vt%Maar er is ook de vermelding van Lucas dat de apostelen aangemaand werden niet naar de hemel te blijven staren. Ze worden naar de wereld gestuurd. Uit de groep van de Jezusleerlingen zal later de Kerk ontstaan. Die dient niet om naar de hemel te staren. De Kerk van Jezus is aards. Ze moet van betekenis zijn voor de mensen in deze wereld, voor de armsten het eerst en het meest.%vt%%vt%Tot op vandaag zoekt de Kerk hoe ze haar aardse opdracht moet vervullen met het zicht op het hemelse. Wij zijn in de wereld maar we hebben een opdracht en moeten niet restloos met de wereld samenvallen.%vt%%vt%Laten wij genieten van de topdagen die ons overkomen maar niet onze daagse leven verwaarlozen. Dat geldt voor de hele Kerk: aards en hemels tegelijk."/>
    <w:docVar w:name="z:|_Hoofdtekstz:|_Initial" w:val="[Hoofdtekst]"/>
    <w:docVar w:name="z:|_Hoofdtekstz:|_Position" w:val="18"/>
    <w:docVar w:name="z:|_Hoofdtekstz:|_Separator" w:val="%vt%"/>
    <w:docVar w:name="z:|_Hoofdtekstz:|_Suggested" w:val=" "/>
    <w:docVar w:name="z:|_Hoofdtekstz:|_Type" w:val="Long Text"/>
    <w:docVar w:name="z:|_Inleiding" w:val="We maken allemaal graag eens een topdag mee: een verjaardag, een communiefeest, een jubileum, of een pensioen. Vaak is er wat extra te drinken of een lekkere maaltijd. Dat is genieten, ook al weten we dat daarna het daagse leven wacht."/>
    <w:docVar w:name="z:|_Inleidingz:|_Initial" w:val="[Inleiding]"/>
    <w:docVar w:name="z:|_Inleidingz:|_Position" w:val="17"/>
    <w:docVar w:name="z:|_Inleidingz:|_Separator" w:val="%vt%"/>
    <w:docVar w:name="z:|_Inleidingz:|_Suggested" w:val=" "/>
    <w:docVar w:name="z:|_Inleidingz:|_Type" w:val="Long Text"/>
    <w:docVar w:name="z:|_Kerk" w:val="PASTORALE ZONE EFFATA"/>
    <w:docVar w:name="z:|_Kerkz:|_Initial" w:val="[Kerk]"/>
    <w:docVar w:name="z:|_Kerkz:|_Item1" w:val="PASTORALE ZONE EFFATA"/>
    <w:docVar w:name="z:|_Kerkz:|_Item2" w:val="O.-L.-V.-MIDDELARESKERK NIJVERSEEL"/>
    <w:docVar w:name="z:|_Kerkz:|_Item3" w:val="O.-L.-V.-ONBEVLEKTKERK PEIZEGEM"/>
    <w:docVar w:name="z:|_Kerkz:|_Item4" w:val="ST.-JOZEFKERK DROESHOUT"/>
    <w:docVar w:name="z:|_Kerkz:|_Item5" w:val="ST.-PAULUSKERK OPWIJK"/>
    <w:docVar w:name="z:|_Kerkz:|_Item6" w:val="ST.-PIETERSBANDENKERK MAZENZELE"/>
    <w:docVar w:name="z:|_Kerkz:|_LimitUser" w:val="False"/>
    <w:docVar w:name="z:|_Kerkz:|_ListCount" w:val="6"/>
    <w:docVar w:name="z:|_Kerkz:|_Position" w:val="15"/>
    <w:docVar w:name="z:|_Kerkz:|_Type" w:val="Dropdown"/>
    <w:docVar w:name="z:|_Liturgisch jaar" w:val="A"/>
    <w:docVar w:name="z:|_Liturgisch jaarz:|_Initial" w:val="[Liturgisch jaar]"/>
    <w:docVar w:name="z:|_Liturgisch jaarz:|_Item1" w:val="A"/>
    <w:docVar w:name="z:|_Liturgisch jaarz:|_Item2" w:val="B"/>
    <w:docVar w:name="z:|_Liturgisch jaarz:|_Item3" w:val="C"/>
    <w:docVar w:name="z:|_Liturgisch jaarz:|_LimitUser" w:val="False"/>
    <w:docVar w:name="z:|_Liturgisch jaarz:|_ListCount" w:val="3"/>
    <w:docVar w:name="z:|_Liturgisch jaarz:|_Position" w:val="5"/>
    <w:docVar w:name="z:|_Liturgisch jaarz:|_Type" w:val="Dropdown"/>
    <w:docVar w:name="z:|_Liturgische tijd" w:val="Hemelvaart van de Heer"/>
    <w:docVar w:name="z:|_Liturgische tijdz:|_Initial" w:val="[Liturgische tijd]"/>
    <w:docVar w:name="z:|_Liturgische tijdz:|_Item1" w:val="Advent"/>
    <w:docVar w:name="z:|_Liturgische tijdz:|_Item2" w:val="zondag door het jaar"/>
    <w:docVar w:name="z:|_Liturgische tijdz:|_Item3" w:val="Veertigdagentijd"/>
    <w:docVar w:name="z:|_Liturgische tijdz:|_Item4" w:val="Paaszondag"/>
    <w:docVar w:name="z:|_Liturgische tijdz:|_LimitUser" w:val="False"/>
    <w:docVar w:name="z:|_Liturgische tijdz:|_ListCount" w:val="4"/>
    <w:docVar w:name="z:|_Liturgische tijdz:|_Position" w:val="4"/>
    <w:docVar w:name="z:|_Liturgische tijdz:|_Type" w:val="Dropdown"/>
    <w:docVar w:name="z:|_Nr Bijbellezing" w:val="97"/>
    <w:docVar w:name="z:|_Nr Bijbellezingz:|_AllowableCharacters" w:val="All"/>
    <w:docVar w:name="z:|_Nr Bijbellezingz:|_Initial" w:val="[Nr Bijbellezing]"/>
    <w:docVar w:name="z:|_Nr Bijbellezingz:|_MaxCharacters" w:val="127"/>
    <w:docVar w:name="z:|_Nr Bijbellezingz:|_Position" w:val="11"/>
    <w:docVar w:name="z:|_Nr Bijbellezingz:|_Suggested" w:val=" "/>
    <w:docVar w:name="z:|_Nr Bijbellezingz:|_Type" w:val="Text"/>
    <w:docVar w:name="z:|_Nr Eerste lezing" w:val="95"/>
    <w:docVar w:name="z:|_Nr Eerste lezingz:|_AllowableCharacters" w:val="All"/>
    <w:docVar w:name="z:|_Nr Eerste lezingz:|_Initial" w:val="[Nr Eerste lezing]"/>
    <w:docVar w:name="z:|_Nr Eerste lezingz:|_MaxCharacters" w:val="127"/>
    <w:docVar w:name="z:|_Nr Eerste lezingz:|_Position" w:val="7"/>
    <w:docVar w:name="z:|_Nr Eerste lezingz:|_Suggested" w:val=" "/>
    <w:docVar w:name="z:|_Nr Eerste lezingz:|_Type" w:val="Text"/>
    <w:docVar w:name="z:|_Nr Tweede lezing" w:val="96"/>
    <w:docVar w:name="z:|_Nr Tweede lezingz:|_AllowableCharacters" w:val="All"/>
    <w:docVar w:name="z:|_Nr Tweede lezingz:|_Initial" w:val="[Nr Tweede lezing]"/>
    <w:docVar w:name="z:|_Nr Tweede lezingz:|_MaxCharacters" w:val="127"/>
    <w:docVar w:name="z:|_Nr Tweede lezingz:|_Position" w:val="9"/>
    <w:docVar w:name="z:|_Nr Tweede lezingz:|_Suggested" w:val=" "/>
    <w:docVar w:name="z:|_Nr Tweede lezingz:|_Type" w:val="Text"/>
    <w:docVar w:name="z:|_Ref Eerste lezing" w:val="Hnd 1,1-11"/>
    <w:docVar w:name="z:|_Ref Eerste lezingz:|_AllowableCharacters" w:val="All"/>
    <w:docVar w:name="z:|_Ref Eerste lezingz:|_Initial" w:val="[Ref Eerste lezing]"/>
    <w:docVar w:name="z:|_Ref Eerste lezingz:|_MaxCharacters" w:val="127"/>
    <w:docVar w:name="z:|_Ref Eerste lezingz:|_Position" w:val="6"/>
    <w:docVar w:name="z:|_Ref Eerste lezingz:|_Suggested" w:val=" "/>
    <w:docVar w:name="z:|_Ref Eerste lezingz:|_Type" w:val="Text"/>
    <w:docVar w:name="z:|_Ref Tweede lezing" w:val="Ef 1,17-23"/>
    <w:docVar w:name="z:|_Ref Tweede lezingz:|_AllowableCharacters" w:val="All"/>
    <w:docVar w:name="z:|_Ref Tweede lezingz:|_Initial" w:val="[Ref Tweede lezing]"/>
    <w:docVar w:name="z:|_Ref Tweede lezingz:|_MaxCharacters" w:val="127"/>
    <w:docVar w:name="z:|_Ref Tweede lezingz:|_Position" w:val="8"/>
    <w:docVar w:name="z:|_Ref Tweede lezingz:|_Suggested" w:val=" "/>
    <w:docVar w:name="z:|_Ref Tweede lezingz:|_Type" w:val="Text"/>
    <w:docVar w:name="z:|_Referentie Bijbelcitaat" w:val="Hnd 1,11-12"/>
    <w:docVar w:name="z:|_Referentie Bijbelcitaatz:|_AllowableCharacters" w:val="All"/>
    <w:docVar w:name="z:|_Referentie Bijbelcitaatz:|_Initial" w:val="[Referentie Bijbelcitaat]"/>
    <w:docVar w:name="z:|_Referentie Bijbelcitaatz:|_MaxCharacters" w:val="127"/>
    <w:docVar w:name="z:|_Referentie Bijbelcitaatz:|_Position" w:val="20"/>
    <w:docVar w:name="z:|_Referentie Bijbelcitaatz:|_Suggested" w:val=" "/>
    <w:docVar w:name="z:|_Referentie Bijbelcitaatz:|_Type" w:val="Text"/>
    <w:docVar w:name="z:|_Referentie bijbellezing" w:val="Mt 28,16-20"/>
    <w:docVar w:name="z:|_Referentie bijbellezingz:|_AllowableCharacters" w:val="All"/>
    <w:docVar w:name="z:|_Referentie bijbellezingz:|_Initial" w:val="[Referentie bijbellezing]"/>
    <w:docVar w:name="z:|_Referentie bijbellezingz:|_MaxCharacters" w:val="127"/>
    <w:docVar w:name="z:|_Referentie bijbellezingz:|_Position" w:val="10"/>
    <w:docVar w:name="z:|_Referentie bijbellezingz:|_Suggested" w:val=" "/>
    <w:docVar w:name="z:|_Referentie bijbellezingz:|_Type" w:val="Text"/>
    <w:docVar w:name="z:|_Skoop" w:val="Jezus stijgt ten hemel. Dat voedt ons geloof in het bestaan daarvan. Maar tegelijk worden de apostelen naar de wereld gezonden. Dat toont de plaats waar onze verantwoordelijkheid ligt."/>
    <w:docVar w:name="z:|_Skoopz:|_Initial" w:val="[Skoop]"/>
    <w:docVar w:name="z:|_Skoopz:|_Position" w:val="16"/>
    <w:docVar w:name="z:|_Skoopz:|_Separator" w:val="%vt%"/>
    <w:docVar w:name="z:|_Skoopz:|_Suggested" w:val=" "/>
    <w:docVar w:name="z:|_Skoopz:|_Type" w:val="Long Text"/>
    <w:docVar w:name="z:|_Titel" w:val="DE AARDSE KERK"/>
    <w:docVar w:name="z:|_Titelz:|_AllowableCharacters" w:val="All"/>
    <w:docVar w:name="z:|_Titelz:|_Initial" w:val="[Titel]"/>
    <w:docVar w:name="z:|_Titelz:|_MaxCharacters" w:val="127"/>
    <w:docVar w:name="z:|_Titelz:|_Position" w:val="14"/>
    <w:docVar w:name="z:|_Titelz:|_Suggested" w:val=" "/>
    <w:docVar w:name="z:|_Titelz:|_Type" w:val="Text"/>
    <w:docVar w:name="z:|_Volgorde liturgische dag" w:val=" "/>
    <w:docVar w:name="z:|_Volgorde liturgische dagz:|_AllowableCharacters" w:val="All"/>
    <w:docVar w:name="z:|_Volgorde liturgische dagz:|_Initial" w:val="[Volgorde liturgische dag]"/>
    <w:docVar w:name="z:|_Volgorde liturgische dagz:|_MaxCharacters" w:val="127"/>
    <w:docVar w:name="z:|_Volgorde liturgische dagz:|_Position" w:val="3"/>
    <w:docVar w:name="z:|_Volgorde liturgische dagz:|_Suggested" w:val="e"/>
    <w:docVar w:name="z:|_Volgorde liturgische dagz:|_Type" w:val="Text"/>
  </w:docVars>
  <w:rsids>
    <w:rsidRoot w:val="00874E4D"/>
    <w:rsid w:val="0005078B"/>
    <w:rsid w:val="00062C42"/>
    <w:rsid w:val="000E0B39"/>
    <w:rsid w:val="000F746F"/>
    <w:rsid w:val="001347E2"/>
    <w:rsid w:val="00170BA9"/>
    <w:rsid w:val="001C36A7"/>
    <w:rsid w:val="001D4984"/>
    <w:rsid w:val="00232285"/>
    <w:rsid w:val="002326DE"/>
    <w:rsid w:val="0023547E"/>
    <w:rsid w:val="00260BBA"/>
    <w:rsid w:val="002E0F03"/>
    <w:rsid w:val="002F7CA7"/>
    <w:rsid w:val="00301784"/>
    <w:rsid w:val="003042EB"/>
    <w:rsid w:val="00317777"/>
    <w:rsid w:val="00330860"/>
    <w:rsid w:val="00332C23"/>
    <w:rsid w:val="00342004"/>
    <w:rsid w:val="003765B5"/>
    <w:rsid w:val="003857F4"/>
    <w:rsid w:val="003B79DD"/>
    <w:rsid w:val="003E1847"/>
    <w:rsid w:val="0041045F"/>
    <w:rsid w:val="00427C7C"/>
    <w:rsid w:val="0044062F"/>
    <w:rsid w:val="0045271C"/>
    <w:rsid w:val="004670BD"/>
    <w:rsid w:val="00467B3F"/>
    <w:rsid w:val="00471612"/>
    <w:rsid w:val="00495497"/>
    <w:rsid w:val="004A0480"/>
    <w:rsid w:val="004B0A94"/>
    <w:rsid w:val="004F0BB0"/>
    <w:rsid w:val="005119F3"/>
    <w:rsid w:val="00534992"/>
    <w:rsid w:val="00535B66"/>
    <w:rsid w:val="00543258"/>
    <w:rsid w:val="00543B2B"/>
    <w:rsid w:val="00562D02"/>
    <w:rsid w:val="00563B28"/>
    <w:rsid w:val="005829ED"/>
    <w:rsid w:val="005A0E0D"/>
    <w:rsid w:val="005A31BD"/>
    <w:rsid w:val="005F097A"/>
    <w:rsid w:val="005F0C9E"/>
    <w:rsid w:val="005F1010"/>
    <w:rsid w:val="005F6712"/>
    <w:rsid w:val="00641ACA"/>
    <w:rsid w:val="00673903"/>
    <w:rsid w:val="00702336"/>
    <w:rsid w:val="00722C0B"/>
    <w:rsid w:val="00736E90"/>
    <w:rsid w:val="00746CB0"/>
    <w:rsid w:val="00765150"/>
    <w:rsid w:val="007744C6"/>
    <w:rsid w:val="0079054B"/>
    <w:rsid w:val="00796914"/>
    <w:rsid w:val="007A6D2A"/>
    <w:rsid w:val="007D47EC"/>
    <w:rsid w:val="00806630"/>
    <w:rsid w:val="00863F43"/>
    <w:rsid w:val="00874E4D"/>
    <w:rsid w:val="008B7B62"/>
    <w:rsid w:val="008D5FAB"/>
    <w:rsid w:val="008E6AC7"/>
    <w:rsid w:val="0092346D"/>
    <w:rsid w:val="00935649"/>
    <w:rsid w:val="00935D96"/>
    <w:rsid w:val="00937D5A"/>
    <w:rsid w:val="009878FF"/>
    <w:rsid w:val="009953CE"/>
    <w:rsid w:val="009960CE"/>
    <w:rsid w:val="009C37E7"/>
    <w:rsid w:val="009D0528"/>
    <w:rsid w:val="00A05C0F"/>
    <w:rsid w:val="00A345E8"/>
    <w:rsid w:val="00A507CB"/>
    <w:rsid w:val="00A56E25"/>
    <w:rsid w:val="00A63B1B"/>
    <w:rsid w:val="00A65C10"/>
    <w:rsid w:val="00A67CC5"/>
    <w:rsid w:val="00A75E87"/>
    <w:rsid w:val="00AB4942"/>
    <w:rsid w:val="00AE322E"/>
    <w:rsid w:val="00B02FF2"/>
    <w:rsid w:val="00B321ED"/>
    <w:rsid w:val="00B34D02"/>
    <w:rsid w:val="00B55611"/>
    <w:rsid w:val="00B566E9"/>
    <w:rsid w:val="00BA7164"/>
    <w:rsid w:val="00BD6E44"/>
    <w:rsid w:val="00BD7AAD"/>
    <w:rsid w:val="00BE40D2"/>
    <w:rsid w:val="00BF490E"/>
    <w:rsid w:val="00C868DF"/>
    <w:rsid w:val="00CD0EC6"/>
    <w:rsid w:val="00CE004E"/>
    <w:rsid w:val="00CE1752"/>
    <w:rsid w:val="00CF6662"/>
    <w:rsid w:val="00D0575B"/>
    <w:rsid w:val="00D47A42"/>
    <w:rsid w:val="00D708DB"/>
    <w:rsid w:val="00DC5E64"/>
    <w:rsid w:val="00E06160"/>
    <w:rsid w:val="00E1418B"/>
    <w:rsid w:val="00E15CC0"/>
    <w:rsid w:val="00E2018B"/>
    <w:rsid w:val="00E54AA6"/>
    <w:rsid w:val="00E54B1C"/>
    <w:rsid w:val="00E904BB"/>
    <w:rsid w:val="00E95ABB"/>
    <w:rsid w:val="00EC67DB"/>
    <w:rsid w:val="00EC70D9"/>
    <w:rsid w:val="00EE3C90"/>
    <w:rsid w:val="00F23308"/>
    <w:rsid w:val="00F3528E"/>
    <w:rsid w:val="00F46B8A"/>
    <w:rsid w:val="00F74A92"/>
    <w:rsid w:val="00F97539"/>
    <w:rsid w:val="00FA3184"/>
    <w:rsid w:val="00FB4FE2"/>
    <w:rsid w:val="00FC0227"/>
    <w:rsid w:val="00FF435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F53CE8"/>
  <w15:docId w15:val="{068BD2C7-76E0-45BF-B780-7E4930AED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1847"/>
    <w:pPr>
      <w:jc w:val="both"/>
    </w:pPr>
    <w:rPr>
      <w:rFonts w:asciiTheme="minorHAnsi" w:hAnsiTheme="minorHAnsi"/>
      <w:sz w:val="26"/>
      <w:lang w:eastAsia="en-US"/>
    </w:rPr>
  </w:style>
  <w:style w:type="paragraph" w:styleId="Kop1">
    <w:name w:val="heading 1"/>
    <w:basedOn w:val="Standaard"/>
    <w:next w:val="Leestekst"/>
    <w:qFormat/>
    <w:rsid w:val="00232285"/>
    <w:pPr>
      <w:keepNext/>
      <w:spacing w:before="240" w:after="60"/>
      <w:outlineLvl w:val="0"/>
    </w:pPr>
    <w:rPr>
      <w:b/>
      <w:kern w:val="28"/>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232285"/>
    <w:pPr>
      <w:tabs>
        <w:tab w:val="center" w:pos="4536"/>
        <w:tab w:val="right" w:pos="9072"/>
      </w:tabs>
    </w:pPr>
  </w:style>
  <w:style w:type="paragraph" w:styleId="Lijstopsomteken">
    <w:name w:val="List Bullet"/>
    <w:basedOn w:val="Standaard"/>
    <w:rsid w:val="00232285"/>
    <w:pPr>
      <w:ind w:left="283" w:hanging="283"/>
    </w:pPr>
  </w:style>
  <w:style w:type="paragraph" w:styleId="Voettekst">
    <w:name w:val="footer"/>
    <w:basedOn w:val="Standaard"/>
    <w:link w:val="VoettekstChar"/>
    <w:uiPriority w:val="99"/>
    <w:rsid w:val="00232285"/>
    <w:pPr>
      <w:tabs>
        <w:tab w:val="center" w:pos="4536"/>
        <w:tab w:val="right" w:pos="9072"/>
      </w:tabs>
    </w:pPr>
  </w:style>
  <w:style w:type="paragraph" w:customStyle="1" w:styleId="Hoofding">
    <w:name w:val="Hoofding"/>
    <w:basedOn w:val="Standaard"/>
    <w:next w:val="Leestekst"/>
    <w:rsid w:val="00232285"/>
    <w:rPr>
      <w:rFonts w:ascii="Arial Narrow" w:hAnsi="Arial Narrow"/>
      <w:sz w:val="18"/>
    </w:rPr>
  </w:style>
  <w:style w:type="paragraph" w:customStyle="1" w:styleId="Leestekst">
    <w:name w:val="Leestekst"/>
    <w:basedOn w:val="Standaard"/>
    <w:rsid w:val="00232285"/>
  </w:style>
  <w:style w:type="paragraph" w:customStyle="1" w:styleId="Commentaar">
    <w:name w:val="Commentaar"/>
    <w:basedOn w:val="Hoofding"/>
    <w:next w:val="Leestekst"/>
    <w:rsid w:val="00232285"/>
    <w:rPr>
      <w:i/>
    </w:rPr>
  </w:style>
  <w:style w:type="paragraph" w:styleId="Adresenvelop">
    <w:name w:val="envelope address"/>
    <w:basedOn w:val="Standaard"/>
    <w:rsid w:val="00BA7164"/>
    <w:pPr>
      <w:framePr w:w="7920" w:h="1980" w:hRule="exact" w:hSpace="141" w:wrap="auto" w:hAnchor="page" w:xAlign="center" w:yAlign="bottom"/>
      <w:ind w:left="2880"/>
    </w:pPr>
    <w:rPr>
      <w:rFonts w:ascii="Times New Roman Condensed" w:hAnsi="Times New Roman Condensed" w:cs="Arial"/>
      <w:b/>
      <w:color w:val="0000FF"/>
      <w:sz w:val="24"/>
      <w:szCs w:val="24"/>
    </w:rPr>
  </w:style>
  <w:style w:type="paragraph" w:styleId="Afzender">
    <w:name w:val="envelope return"/>
    <w:basedOn w:val="Standaard"/>
    <w:rsid w:val="00BA7164"/>
    <w:rPr>
      <w:rFonts w:ascii="Trebuchet MS" w:hAnsi="Trebuchet MS" w:cs="Arial"/>
      <w:color w:val="427A6C"/>
      <w:sz w:val="20"/>
    </w:rPr>
  </w:style>
  <w:style w:type="character" w:customStyle="1" w:styleId="KoptekstChar">
    <w:name w:val="Koptekst Char"/>
    <w:basedOn w:val="Standaardalinea-lettertype"/>
    <w:link w:val="Koptekst"/>
    <w:uiPriority w:val="99"/>
    <w:rsid w:val="00B55611"/>
    <w:rPr>
      <w:rFonts w:ascii="Arial" w:hAnsi="Arial"/>
      <w:sz w:val="26"/>
      <w:lang w:val="nl-NL" w:eastAsia="en-US"/>
    </w:rPr>
  </w:style>
  <w:style w:type="character" w:customStyle="1" w:styleId="VoettekstChar">
    <w:name w:val="Voettekst Char"/>
    <w:basedOn w:val="Standaardalinea-lettertype"/>
    <w:link w:val="Voettekst"/>
    <w:uiPriority w:val="99"/>
    <w:rsid w:val="00B55611"/>
    <w:rPr>
      <w:rFonts w:ascii="Arial" w:hAnsi="Arial"/>
      <w:sz w:val="26"/>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243498">
      <w:bodyDiv w:val="1"/>
      <w:marLeft w:val="0"/>
      <w:marRight w:val="0"/>
      <w:marTop w:val="0"/>
      <w:marBottom w:val="0"/>
      <w:divBdr>
        <w:top w:val="none" w:sz="0" w:space="0" w:color="auto"/>
        <w:left w:val="none" w:sz="0" w:space="0" w:color="auto"/>
        <w:bottom w:val="none" w:sz="0" w:space="0" w:color="auto"/>
        <w:right w:val="none" w:sz="0" w:space="0" w:color="auto"/>
      </w:divBdr>
      <w:divsChild>
        <w:div w:id="430248681">
          <w:marLeft w:val="0"/>
          <w:marRight w:val="0"/>
          <w:marTop w:val="0"/>
          <w:marBottom w:val="0"/>
          <w:divBdr>
            <w:top w:val="none" w:sz="0" w:space="0" w:color="auto"/>
            <w:left w:val="none" w:sz="0" w:space="0" w:color="auto"/>
            <w:bottom w:val="none" w:sz="0" w:space="0" w:color="auto"/>
            <w:right w:val="none" w:sz="0" w:space="0" w:color="auto"/>
          </w:divBdr>
          <w:divsChild>
            <w:div w:id="822625389">
              <w:marLeft w:val="0"/>
              <w:marRight w:val="0"/>
              <w:marTop w:val="0"/>
              <w:marBottom w:val="0"/>
              <w:divBdr>
                <w:top w:val="none" w:sz="0" w:space="0" w:color="auto"/>
                <w:left w:val="none" w:sz="0" w:space="0" w:color="auto"/>
                <w:bottom w:val="none" w:sz="0" w:space="0" w:color="auto"/>
                <w:right w:val="none" w:sz="0" w:space="0" w:color="auto"/>
              </w:divBdr>
              <w:divsChild>
                <w:div w:id="1341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idoMOEYS\OneDrive%20-%20Pastorale%20Zone%20Effata\Documenten\Aangepaste%20Office-sjablonen\Homilie\01%20Homilie.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ns:customPropertyEditors xmlns:tns="http://schemas.microsoft.com/office/2006/customDocumentInformationPanel">
  <tns:showOnOpen>false</tns:showOnOpen>
  <tns:defaultPropertyEditorNamespace>Standaardeigenschappen</tns:defaultPropertyEditorNamespace>
</tns:customPropertyEditors>
</file>

<file path=customXml/itemProps1.xml><?xml version="1.0" encoding="utf-8"?>
<ds:datastoreItem xmlns:ds="http://schemas.openxmlformats.org/officeDocument/2006/customXml" ds:itemID="{AF1513B6-7C13-4E83-88C5-7F6CA52A8487}">
  <ds:schemaRefs>
    <ds:schemaRef ds:uri="http://schemas.openxmlformats.org/officeDocument/2006/bibliography"/>
  </ds:schemaRefs>
</ds:datastoreItem>
</file>

<file path=customXml/itemProps2.xml><?xml version="1.0" encoding="utf-8"?>
<ds:datastoreItem xmlns:ds="http://schemas.openxmlformats.org/officeDocument/2006/customXml" ds:itemID="{37703191-4841-4A3D-90A8-2AF48ABCD590}">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01 Homilie.dotm</Template>
  <TotalTime>0</TotalTime>
  <Pages>1</Pages>
  <Words>355</Words>
  <Characters>1956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Homilie</vt:lpstr>
    </vt:vector>
  </TitlesOfParts>
  <Company>Thuis</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Homilie</dc:title>
  <dc:creator>Guido MOEYS</dc:creator>
  <cp:lastModifiedBy>Guido MOEYS</cp:lastModifiedBy>
  <cp:revision>6</cp:revision>
  <cp:lastPrinted>1997-04-07T16:48:00Z</cp:lastPrinted>
  <dcterms:created xsi:type="dcterms:W3CDTF">2026-05-13T05:55:00Z</dcterms:created>
  <dcterms:modified xsi:type="dcterms:W3CDTF">2026-05-14T07:41:00Z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_Gedachtenisviering?z:|_CheckboxLabel">
    <vt:lpwstr>Gedachtenisviering?</vt:lpwstr>
  </property>
  <property fmtid="{D5CDD505-2E9C-101B-9397-08002B2CF9AE}" pid="3" name="z:|_Group: Inhoud van de homilie">
    <vt:lpwstr> </vt:lpwstr>
  </property>
  <property fmtid="{D5CDD505-2E9C-101B-9397-08002B2CF9AE}" pid="4" name="z:|_Group: Gegevens voor de eucharistieviering">
    <vt:lpwstr> </vt:lpwstr>
  </property>
  <property fmtid="{D5CDD505-2E9C-101B-9397-08002B2CF9AE}" pid="5" name="z:|_Datum">
    <vt:lpwstr>2026-05-13</vt:lpwstr>
  </property>
  <property fmtid="{D5CDD505-2E9C-101B-9397-08002B2CF9AE}" pid="6" name="z:|_Volgorde liturgische dag">
    <vt:lpwstr> </vt:lpwstr>
  </property>
  <property fmtid="{D5CDD505-2E9C-101B-9397-08002B2CF9AE}" pid="7" name="z:|_Liturgische tijd">
    <vt:lpwstr>Hemelvaart van de Heer</vt:lpwstr>
  </property>
  <property fmtid="{D5CDD505-2E9C-101B-9397-08002B2CF9AE}" pid="8" name="z:|_Liturgisch jaar">
    <vt:lpwstr>A</vt:lpwstr>
  </property>
  <property fmtid="{D5CDD505-2E9C-101B-9397-08002B2CF9AE}" pid="9" name="z:|_Ref Eerste lezing">
    <vt:lpwstr>Hnd 1,1-11</vt:lpwstr>
  </property>
  <property fmtid="{D5CDD505-2E9C-101B-9397-08002B2CF9AE}" pid="10" name="z:|_Nr Eerste lezing">
    <vt:lpwstr>95</vt:lpwstr>
  </property>
  <property fmtid="{D5CDD505-2E9C-101B-9397-08002B2CF9AE}" pid="11" name="z:|_Ref Tweede lezing">
    <vt:lpwstr>Ef 1,17-23</vt:lpwstr>
  </property>
  <property fmtid="{D5CDD505-2E9C-101B-9397-08002B2CF9AE}" pid="12" name="z:|_Nr Tweede lezing">
    <vt:lpwstr>96</vt:lpwstr>
  </property>
  <property fmtid="{D5CDD505-2E9C-101B-9397-08002B2CF9AE}" pid="13" name="z:|_Referentie bijbellezing">
    <vt:lpwstr>Mt 28,16-20</vt:lpwstr>
  </property>
  <property fmtid="{D5CDD505-2E9C-101B-9397-08002B2CF9AE}" pid="14" name="z:|_Nr Bijbellezing">
    <vt:lpwstr>97</vt:lpwstr>
  </property>
  <property fmtid="{D5CDD505-2E9C-101B-9397-08002B2CF9AE}" pid="15" name="z:|_Gedachtenisviering?">
    <vt:lpwstr>False</vt:lpwstr>
  </property>
  <property fmtid="{D5CDD505-2E9C-101B-9397-08002B2CF9AE}" pid="16" name="z:|_Titel">
    <vt:lpwstr>DE AARDSE KERK</vt:lpwstr>
  </property>
  <property fmtid="{D5CDD505-2E9C-101B-9397-08002B2CF9AE}" pid="17" name="z:|_Kerk">
    <vt:lpwstr>PASTORALE ZONE EFFATA</vt:lpwstr>
  </property>
  <property fmtid="{D5CDD505-2E9C-101B-9397-08002B2CF9AE}" pid="18" name="z:|_Skoop">
    <vt:lpwstr>Jezus stijgt ten hemel. Dat voedt ons geloof in het bestaan daarvan. Maar tegelijk worden de apostelen naar de wereld gezonden. Dat toont de plaats waar onze verantwoordelijkheid ligt.</vt:lpwstr>
  </property>
  <property fmtid="{D5CDD505-2E9C-101B-9397-08002B2CF9AE}" pid="19" name="z:|_Inleiding">
    <vt:lpwstr>We maken allemaal graag eens een topdag mee: een verjaardag, een communiefeest, een jubileum, of een pensioen. Vaak is er wat extra te drinken of een lekkere maaltijd. Dat is genieten, ook al weten we dat daarna het daagse leven wacht.</vt:lpwstr>
  </property>
  <property fmtid="{D5CDD505-2E9C-101B-9397-08002B2CF9AE}" pid="20" name="z:|_Hoofdtekst">
    <vt:lpwstr>De apostelen van Jezus beleven een topdag als de verrezen Heer hen meeneemt buiten de stad. Hij verdwijnt uit hun ogen met de belofte dat Hij hen de heilige Geest zal zenden en dat Hij terug zal komen. Lucas schrijft dat ze vol vreugde terugkeerden naar de stad en dat ze God dankten en loofden, een topdag._x000b__x000b_Maar er is ook de vermelding van Lucas dat de apostelen aangemaand werden niet naar de hemel te blijven staren. Ze worden naar de wereld gestuurd. Uit de groep van de Jezusleerlingen zal later de Kerk ontstaan. Die dient niet om naar de hemel te staren. De Kerk van Jezus is aards. Ze moet van betekenis zijn voor de mensen in deze wereld, voor de armsten het eerst en het meest._x000b__x000b_Tot op vandaag zoekt de Kerk hoe ze haar aardse opdracht moet vervullen met het zicht op het hemelse. Wij zijn in de wereld maar we hebben een opdracht en moeten niet restloos met de wereld samenvallen._x000b__x000b_Laten wij genieten van de topdagen die ons overkomen maar niet onze daagse leven verwaarlozen. Dat geldt voor de hele Kerk: aards en hemels tegelijk.</vt:lpwstr>
  </property>
  <property fmtid="{D5CDD505-2E9C-101B-9397-08002B2CF9AE}" pid="21" name="z:|_Bijbelcitaat">
    <vt:lpwstr>Twee mannen in witte gewaden zeiden: ‘Galileeërs, wat staan jullie naar de hemel te kijken? Deze Jezus, die uit jullie midden in de hemel is opgenomen, zal op dezelfde wijze terugkomen als jullie Hem naar de hemel hebben zien gaan.’ Daarop keerden de apostelen van de Olijfberg terug naar Jeruzalem. Deze berg ligt vlak bij de stad, op een sabbatsreis afstand.</vt:lpwstr>
  </property>
  <property fmtid="{D5CDD505-2E9C-101B-9397-08002B2CF9AE}" pid="22" name="z:|_Referentie Bijbelcitaat">
    <vt:lpwstr>Hnd 1,11-12</vt:lpwstr>
  </property>
</Properties>
</file>