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9DE5" w14:textId="417BD55E" w:rsidR="00886307" w:rsidRPr="00841BB7" w:rsidRDefault="00841BB7">
      <w:pPr>
        <w:rPr>
          <w:rFonts w:ascii="Calibri" w:hAnsi="Calibri" w:cs="Calibri"/>
          <w:b/>
          <w:bCs/>
          <w:sz w:val="28"/>
          <w:szCs w:val="28"/>
        </w:rPr>
      </w:pPr>
      <w:r w:rsidRPr="00841BB7">
        <w:rPr>
          <w:rFonts w:ascii="Calibri" w:hAnsi="Calibri" w:cs="Calibri"/>
          <w:b/>
          <w:bCs/>
          <w:sz w:val="28"/>
          <w:szCs w:val="28"/>
        </w:rPr>
        <w:t>Inschrijving solidair ontbijt Sjalom Boutersem 22/03/2026</w:t>
      </w:r>
    </w:p>
    <w:p w14:paraId="6D575F92" w14:textId="3A851305" w:rsidR="00841BB7" w:rsidRPr="00841BB7" w:rsidRDefault="00841BB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Door te geven ten laatste op 15/03/2025</w:t>
      </w:r>
    </w:p>
    <w:tbl>
      <w:tblPr>
        <w:tblStyle w:val="Tabelraster"/>
        <w:tblW w:w="7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2408"/>
        <w:gridCol w:w="853"/>
        <w:gridCol w:w="2410"/>
      </w:tblGrid>
      <w:tr w:rsidR="00841BB7" w:rsidRPr="00841BB7" w14:paraId="2F3AB48C" w14:textId="77777777" w:rsidTr="008B29F1">
        <w:tc>
          <w:tcPr>
            <w:tcW w:w="1544" w:type="dxa"/>
          </w:tcPr>
          <w:p w14:paraId="090CE075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  <w:t>Naam</w:t>
            </w:r>
          </w:p>
        </w:tc>
        <w:tc>
          <w:tcPr>
            <w:tcW w:w="5671" w:type="dxa"/>
            <w:gridSpan w:val="3"/>
          </w:tcPr>
          <w:p w14:paraId="4E0BA160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</w:tc>
      </w:tr>
      <w:tr w:rsidR="00841BB7" w:rsidRPr="00841BB7" w14:paraId="65AD362E" w14:textId="77777777" w:rsidTr="008B29F1">
        <w:tc>
          <w:tcPr>
            <w:tcW w:w="1544" w:type="dxa"/>
          </w:tcPr>
          <w:p w14:paraId="7A2D1C13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  <w:t>Adres</w:t>
            </w:r>
          </w:p>
        </w:tc>
        <w:tc>
          <w:tcPr>
            <w:tcW w:w="5671" w:type="dxa"/>
            <w:gridSpan w:val="3"/>
          </w:tcPr>
          <w:p w14:paraId="2F9AEE1A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</w:tc>
      </w:tr>
      <w:tr w:rsidR="00841BB7" w:rsidRPr="00841BB7" w14:paraId="64EE3EE0" w14:textId="77777777" w:rsidTr="008B29F1">
        <w:tc>
          <w:tcPr>
            <w:tcW w:w="7215" w:type="dxa"/>
            <w:gridSpan w:val="4"/>
          </w:tcPr>
          <w:p w14:paraId="410481A4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Schrijft in voor het solidair ontbijt van pastorale zone Sjalom Boutersem</w:t>
            </w:r>
          </w:p>
        </w:tc>
      </w:tr>
      <w:tr w:rsidR="00841BB7" w:rsidRPr="00841BB7" w14:paraId="248E9B9A" w14:textId="77777777" w:rsidTr="008B29F1">
        <w:tc>
          <w:tcPr>
            <w:tcW w:w="1544" w:type="dxa"/>
          </w:tcPr>
          <w:p w14:paraId="22EF1076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485746B9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 xml:space="preserve">…. X 15,00 € </w:t>
            </w:r>
          </w:p>
        </w:tc>
        <w:tc>
          <w:tcPr>
            <w:tcW w:w="2408" w:type="dxa"/>
          </w:tcPr>
          <w:p w14:paraId="57410876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74EE8E3A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 xml:space="preserve">Volwassenen          </w:t>
            </w:r>
          </w:p>
        </w:tc>
        <w:tc>
          <w:tcPr>
            <w:tcW w:w="853" w:type="dxa"/>
          </w:tcPr>
          <w:p w14:paraId="7ED32E78" w14:textId="77777777" w:rsidR="00841BB7" w:rsidRPr="00841BB7" w:rsidRDefault="00841BB7" w:rsidP="008B29F1">
            <w:pPr>
              <w:overflowPunct w:val="0"/>
              <w:jc w:val="center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06AAA4EA" w14:textId="77777777" w:rsidR="00841BB7" w:rsidRPr="00841BB7" w:rsidRDefault="00841BB7" w:rsidP="008B29F1">
            <w:pPr>
              <w:overflowPunct w:val="0"/>
              <w:jc w:val="center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=</w:t>
            </w:r>
          </w:p>
        </w:tc>
        <w:tc>
          <w:tcPr>
            <w:tcW w:w="2410" w:type="dxa"/>
          </w:tcPr>
          <w:p w14:paraId="5B854719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23057CB9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 xml:space="preserve"> …..   €</w:t>
            </w:r>
          </w:p>
        </w:tc>
      </w:tr>
      <w:tr w:rsidR="00841BB7" w:rsidRPr="00841BB7" w14:paraId="0F365FAB" w14:textId="77777777" w:rsidTr="008B29F1">
        <w:tc>
          <w:tcPr>
            <w:tcW w:w="1544" w:type="dxa"/>
          </w:tcPr>
          <w:p w14:paraId="0DF426FC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6A884253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 xml:space="preserve">…. X   8,00 € </w:t>
            </w:r>
          </w:p>
        </w:tc>
        <w:tc>
          <w:tcPr>
            <w:tcW w:w="2408" w:type="dxa"/>
          </w:tcPr>
          <w:p w14:paraId="08654D83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315B4886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Kind -14 jaar</w:t>
            </w:r>
          </w:p>
        </w:tc>
        <w:tc>
          <w:tcPr>
            <w:tcW w:w="853" w:type="dxa"/>
          </w:tcPr>
          <w:p w14:paraId="15F9FD6C" w14:textId="77777777" w:rsidR="00841BB7" w:rsidRPr="00841BB7" w:rsidRDefault="00841BB7" w:rsidP="008B29F1">
            <w:pPr>
              <w:overflowPunct w:val="0"/>
              <w:jc w:val="center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327BC950" w14:textId="77777777" w:rsidR="00841BB7" w:rsidRPr="00841BB7" w:rsidRDefault="00841BB7" w:rsidP="008B29F1">
            <w:pPr>
              <w:overflowPunct w:val="0"/>
              <w:jc w:val="center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=</w:t>
            </w:r>
          </w:p>
        </w:tc>
        <w:tc>
          <w:tcPr>
            <w:tcW w:w="2410" w:type="dxa"/>
          </w:tcPr>
          <w:p w14:paraId="51E6DAED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2069A046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…...  €</w:t>
            </w:r>
          </w:p>
        </w:tc>
      </w:tr>
      <w:tr w:rsidR="00841BB7" w:rsidRPr="00841BB7" w14:paraId="3B6C7A70" w14:textId="77777777" w:rsidTr="008B29F1">
        <w:tc>
          <w:tcPr>
            <w:tcW w:w="1544" w:type="dxa"/>
          </w:tcPr>
          <w:p w14:paraId="3400EC7A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227CD77E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 xml:space="preserve">…  </w:t>
            </w:r>
          </w:p>
        </w:tc>
        <w:tc>
          <w:tcPr>
            <w:tcW w:w="2408" w:type="dxa"/>
          </w:tcPr>
          <w:p w14:paraId="2A63C814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50FF6FCC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Kind – 3 jaar (gratis)</w:t>
            </w:r>
          </w:p>
        </w:tc>
        <w:tc>
          <w:tcPr>
            <w:tcW w:w="853" w:type="dxa"/>
          </w:tcPr>
          <w:p w14:paraId="7270B85A" w14:textId="77777777" w:rsidR="00841BB7" w:rsidRPr="00841BB7" w:rsidRDefault="00841BB7" w:rsidP="008B29F1">
            <w:pPr>
              <w:overflowPunct w:val="0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</w:tc>
        <w:tc>
          <w:tcPr>
            <w:tcW w:w="2410" w:type="dxa"/>
          </w:tcPr>
          <w:p w14:paraId="695D4D54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</w:tc>
      </w:tr>
      <w:tr w:rsidR="00841BB7" w:rsidRPr="00841BB7" w14:paraId="3005E8EC" w14:textId="77777777" w:rsidTr="008B29F1">
        <w:tc>
          <w:tcPr>
            <w:tcW w:w="4805" w:type="dxa"/>
            <w:gridSpan w:val="3"/>
          </w:tcPr>
          <w:p w14:paraId="4BA1FC3E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Extra bijdrage voor Broederlijk Delen</w:t>
            </w:r>
          </w:p>
          <w:p w14:paraId="2056C366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(niet verplicht)</w:t>
            </w:r>
          </w:p>
        </w:tc>
        <w:tc>
          <w:tcPr>
            <w:tcW w:w="2410" w:type="dxa"/>
          </w:tcPr>
          <w:p w14:paraId="3B92D09C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0A59BF20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  <w:t>…..  €</w:t>
            </w:r>
          </w:p>
        </w:tc>
      </w:tr>
      <w:tr w:rsidR="00841BB7" w:rsidRPr="00841BB7" w14:paraId="13FD8AD8" w14:textId="77777777" w:rsidTr="009A1FC6">
        <w:tc>
          <w:tcPr>
            <w:tcW w:w="4805" w:type="dxa"/>
            <w:gridSpan w:val="3"/>
          </w:tcPr>
          <w:p w14:paraId="48CDE957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1E7D7890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  <w:t>Totaal bedrag dat wordt overgeschreven</w:t>
            </w:r>
          </w:p>
        </w:tc>
        <w:tc>
          <w:tcPr>
            <w:tcW w:w="2410" w:type="dxa"/>
          </w:tcPr>
          <w:p w14:paraId="4E86EA81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</w:p>
          <w:p w14:paraId="28DF2790" w14:textId="77777777" w:rsidR="00841BB7" w:rsidRPr="00841BB7" w:rsidRDefault="00841BB7" w:rsidP="008B29F1">
            <w:pPr>
              <w:overflowPunct w:val="0"/>
              <w:jc w:val="right"/>
              <w:textAlignment w:val="baseline"/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</w:pPr>
            <w:r w:rsidRPr="00841BB7">
              <w:rPr>
                <w:rFonts w:ascii="Calibri" w:hAnsi="Calibri" w:cs="Calibri"/>
                <w:b/>
                <w:bCs/>
                <w:noProof/>
                <w:color w:val="275317" w:themeColor="accent6" w:themeShade="80"/>
                <w:sz w:val="24"/>
                <w:szCs w:val="24"/>
                <w:lang w:eastAsia="nl-BE"/>
              </w:rPr>
              <w:t>…….   €</w:t>
            </w:r>
          </w:p>
        </w:tc>
      </w:tr>
    </w:tbl>
    <w:p w14:paraId="5F603638" w14:textId="77777777" w:rsidR="00841BB7" w:rsidRDefault="00841BB7"/>
    <w:p w14:paraId="67AF5B8E" w14:textId="36711407" w:rsidR="00841BB7" w:rsidRPr="00841BB7" w:rsidRDefault="00841BB7" w:rsidP="00841BB7">
      <w:pPr>
        <w:rPr>
          <w:rFonts w:ascii="Calibri" w:hAnsi="Calibri" w:cs="Calibri"/>
        </w:rPr>
      </w:pPr>
      <w:r w:rsidRPr="00841BB7">
        <w:rPr>
          <w:rFonts w:ascii="Calibri" w:hAnsi="Calibri" w:cs="Calibri"/>
        </w:rPr>
        <w:t xml:space="preserve">Dit kan per e-mail naar </w:t>
      </w:r>
      <w:hyperlink r:id="rId4" w:history="1">
        <w:r w:rsidRPr="00E7496D">
          <w:rPr>
            <w:rStyle w:val="Hyperlink"/>
            <w:rFonts w:ascii="Calibri" w:hAnsi="Calibri" w:cs="Calibri"/>
          </w:rPr>
          <w:t>info@sjalom-boutersem.be</w:t>
        </w:r>
      </w:hyperlink>
    </w:p>
    <w:p w14:paraId="4D5856F0" w14:textId="77777777" w:rsidR="00841BB7" w:rsidRPr="00841BB7" w:rsidRDefault="00841BB7" w:rsidP="00841BB7">
      <w:pPr>
        <w:rPr>
          <w:rFonts w:ascii="Calibri" w:hAnsi="Calibri" w:cs="Calibri"/>
        </w:rPr>
      </w:pPr>
      <w:r w:rsidRPr="00841BB7">
        <w:rPr>
          <w:rFonts w:ascii="Calibri" w:hAnsi="Calibri" w:cs="Calibri"/>
        </w:rPr>
        <w:t>Je kan de ingevulde strook ook afgeven in de zondagsviering of posten in de brievenbus Roosbeeksestraat, aan de inrit van de pastorie. </w:t>
      </w:r>
    </w:p>
    <w:p w14:paraId="4FC01C30" w14:textId="510C14CC" w:rsidR="00841BB7" w:rsidRPr="00841BB7" w:rsidRDefault="00841BB7" w:rsidP="00841BB7">
      <w:pPr>
        <w:rPr>
          <w:rFonts w:ascii="Calibri" w:hAnsi="Calibri" w:cs="Calibri"/>
        </w:rPr>
      </w:pPr>
      <w:r w:rsidRPr="00841BB7">
        <w:rPr>
          <w:rFonts w:ascii="Calibri" w:hAnsi="Calibri" w:cs="Calibri"/>
        </w:rPr>
        <w:t>Tegelijk schrijf je het juiste bedrag over op BE93 7360 2167 0167 van de Pastorale Zone Sjalom met vermelding van je naam en “Bijdrage solidair ontbijt 2025”.</w:t>
      </w:r>
    </w:p>
    <w:sectPr w:rsidR="00841BB7" w:rsidRPr="0084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B7"/>
    <w:rsid w:val="00001289"/>
    <w:rsid w:val="0018579E"/>
    <w:rsid w:val="001B1AF6"/>
    <w:rsid w:val="001E7F2C"/>
    <w:rsid w:val="00224807"/>
    <w:rsid w:val="00256AC6"/>
    <w:rsid w:val="0035549E"/>
    <w:rsid w:val="003B2C31"/>
    <w:rsid w:val="0044338D"/>
    <w:rsid w:val="004E4DA2"/>
    <w:rsid w:val="005E760D"/>
    <w:rsid w:val="0073529D"/>
    <w:rsid w:val="00841BB7"/>
    <w:rsid w:val="00846522"/>
    <w:rsid w:val="00886307"/>
    <w:rsid w:val="009A0C27"/>
    <w:rsid w:val="009B28AD"/>
    <w:rsid w:val="00AD7782"/>
    <w:rsid w:val="00B9311E"/>
    <w:rsid w:val="00D55923"/>
    <w:rsid w:val="00EC1C35"/>
    <w:rsid w:val="00EE35D1"/>
    <w:rsid w:val="00F61511"/>
    <w:rsid w:val="00FC2299"/>
    <w:rsid w:val="0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53ED"/>
  <w15:chartTrackingRefBased/>
  <w15:docId w15:val="{CE6CDE90-78F4-4AD4-ADFA-AD7FCB86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1BB7"/>
    <w:pPr>
      <w:spacing w:after="160"/>
    </w:pPr>
  </w:style>
  <w:style w:type="paragraph" w:styleId="Kop1">
    <w:name w:val="heading 1"/>
    <w:basedOn w:val="Standaard"/>
    <w:next w:val="Standaard"/>
    <w:link w:val="Kop1Char"/>
    <w:uiPriority w:val="9"/>
    <w:qFormat/>
    <w:rsid w:val="00841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1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1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1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1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1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1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1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1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1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1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1B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1B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1B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1B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1B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1B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1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1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1B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1BB7"/>
    <w:pPr>
      <w:spacing w:after="0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1B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1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1B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1BB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41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41BB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jalom-boutersem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682</Characters>
  <Application>Microsoft Office Word</Application>
  <DocSecurity>0</DocSecurity>
  <Lines>48</Lines>
  <Paragraphs>22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geelen</dc:creator>
  <cp:keywords/>
  <dc:description/>
  <cp:lastModifiedBy>bettie geelen</cp:lastModifiedBy>
  <cp:revision>1</cp:revision>
  <dcterms:created xsi:type="dcterms:W3CDTF">2026-02-09T14:58:00Z</dcterms:created>
  <dcterms:modified xsi:type="dcterms:W3CDTF">2026-02-09T15:02:00Z</dcterms:modified>
</cp:coreProperties>
</file>