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D6150" w14:textId="758E6104" w:rsidR="00E56A3E" w:rsidRDefault="00E56A3E" w:rsidP="00E56A3E">
      <w:pPr>
        <w:pStyle w:val="Kop1"/>
        <w:jc w:val="center"/>
      </w:pPr>
      <w:r>
        <w:t>Liedsuggesties voor de stille tijd en samenzang</w:t>
      </w:r>
    </w:p>
    <w:p w14:paraId="78BEA6A7" w14:textId="77777777" w:rsidR="00E56A3E" w:rsidRPr="00E56A3E" w:rsidRDefault="00E56A3E" w:rsidP="00E56A3E"/>
    <w:p w14:paraId="2F531CE8" w14:textId="77777777" w:rsidR="00E56A3E" w:rsidRDefault="00E56A3E" w:rsidP="00E56A3E"/>
    <w:p w14:paraId="73D32389" w14:textId="5DDCB5A7" w:rsidR="00E56A3E" w:rsidRPr="00E56A3E" w:rsidRDefault="00E56A3E" w:rsidP="00E56A3E">
      <w:pPr>
        <w:jc w:val="center"/>
      </w:pPr>
      <w:r>
        <w:rPr>
          <w:noProof/>
        </w:rPr>
        <w:drawing>
          <wp:inline distT="0" distB="0" distL="0" distR="0" wp14:anchorId="7731AE9E" wp14:editId="1871ECBE">
            <wp:extent cx="4236832" cy="6355715"/>
            <wp:effectExtent l="0" t="0" r="0" b="6985"/>
            <wp:docPr id="154271318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13181" name="Afbeelding 1542713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51" cy="63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BCA5" w14:textId="078C5D16" w:rsid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  <w:r>
        <w:br w:type="page"/>
      </w:r>
      <w:proofErr w:type="spellStart"/>
      <w:r w:rsidRPr="00E56A3E">
        <w:rPr>
          <w:sz w:val="28"/>
          <w:szCs w:val="28"/>
          <w:lang w:val="fr-BE"/>
        </w:rPr>
        <w:lastRenderedPageBreak/>
        <w:t>Bonum</w:t>
      </w:r>
      <w:proofErr w:type="spellEnd"/>
      <w:r w:rsidRPr="00E56A3E">
        <w:rPr>
          <w:sz w:val="28"/>
          <w:szCs w:val="28"/>
          <w:lang w:val="fr-BE"/>
        </w:rPr>
        <w:t xml:space="preserve"> est </w:t>
      </w:r>
      <w:proofErr w:type="spellStart"/>
      <w:r w:rsidRPr="00E56A3E">
        <w:rPr>
          <w:sz w:val="28"/>
          <w:szCs w:val="28"/>
          <w:lang w:val="fr-BE"/>
        </w:rPr>
        <w:t>confidere</w:t>
      </w:r>
      <w:proofErr w:type="spellEnd"/>
      <w:r w:rsidRPr="00E56A3E">
        <w:rPr>
          <w:sz w:val="28"/>
          <w:szCs w:val="28"/>
          <w:lang w:val="fr-BE"/>
        </w:rPr>
        <w:t xml:space="preserve"> (Taizé)</w:t>
      </w:r>
    </w:p>
    <w:p w14:paraId="0761C48F" w14:textId="77777777" w:rsidR="00E56A3E" w:rsidRPr="00E56A3E" w:rsidRDefault="00E56A3E" w:rsidP="00E56A3E">
      <w:pPr>
        <w:pStyle w:val="Geenafstand"/>
        <w:jc w:val="both"/>
        <w:rPr>
          <w:sz w:val="28"/>
          <w:szCs w:val="28"/>
        </w:rPr>
      </w:pPr>
    </w:p>
    <w:p w14:paraId="740EF189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  <w:r w:rsidRPr="00E56A3E">
        <w:rPr>
          <w:noProof/>
          <w:sz w:val="28"/>
          <w:szCs w:val="28"/>
          <w:lang w:eastAsia="nl-BE"/>
        </w:rPr>
        <w:drawing>
          <wp:inline distT="0" distB="0" distL="0" distR="0" wp14:anchorId="14833D2C" wp14:editId="2A9495AE">
            <wp:extent cx="6439297" cy="1685925"/>
            <wp:effectExtent l="0" t="0" r="0" b="0"/>
            <wp:docPr id="5" name="Afbeelding 5" descr="H:\LIEDEREN GENT - IJD - CCV\Taizeliederen Nederlands\Bonum est confidere (taizé liederen en gebedenboek p3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IEDEREN GENT - IJD - CCV\Taizeliederen Nederlands\Bonum est confidere (taizé liederen en gebedenboek p33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13417" r="5587" b="9302"/>
                    <a:stretch/>
                  </pic:blipFill>
                  <pic:spPr bwMode="auto">
                    <a:xfrm>
                      <a:off x="0" y="0"/>
                      <a:ext cx="6442306" cy="16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B87C1" w14:textId="77777777" w:rsid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</w:p>
    <w:p w14:paraId="7D69FA4C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  <w:r w:rsidRPr="00E56A3E">
        <w:rPr>
          <w:sz w:val="28"/>
          <w:szCs w:val="28"/>
          <w:lang w:val="nl-NL"/>
        </w:rPr>
        <w:t xml:space="preserve">The </w:t>
      </w:r>
      <w:proofErr w:type="spellStart"/>
      <w:r w:rsidRPr="00E56A3E">
        <w:rPr>
          <w:sz w:val="28"/>
          <w:szCs w:val="28"/>
          <w:lang w:val="nl-NL"/>
        </w:rPr>
        <w:t>Kingdom</w:t>
      </w:r>
      <w:proofErr w:type="spellEnd"/>
      <w:r w:rsidRPr="00E56A3E">
        <w:rPr>
          <w:sz w:val="28"/>
          <w:szCs w:val="28"/>
          <w:lang w:val="nl-NL"/>
        </w:rPr>
        <w:t xml:space="preserve"> of God </w:t>
      </w:r>
      <w:r w:rsidRPr="00E56A3E">
        <w:rPr>
          <w:sz w:val="28"/>
          <w:szCs w:val="28"/>
        </w:rPr>
        <w:t>(Taizé)</w:t>
      </w:r>
    </w:p>
    <w:p w14:paraId="4E3EF5C6" w14:textId="71149DE9" w:rsid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  <w:r w:rsidRPr="00E56A3E">
        <w:rPr>
          <w:noProof/>
          <w:sz w:val="28"/>
          <w:szCs w:val="28"/>
          <w:lang w:eastAsia="nl-BE"/>
        </w:rPr>
        <w:drawing>
          <wp:inline distT="0" distB="0" distL="0" distR="0" wp14:anchorId="606789D7" wp14:editId="7F1FDFEF">
            <wp:extent cx="6131545" cy="3810000"/>
            <wp:effectExtent l="0" t="0" r="3175" b="0"/>
            <wp:docPr id="4" name="Afbeelding 4" descr="H:\LIEDEREN GENT - IJD - CCV\Taizeliederen Nederlands\The kingdom of God (taizé liederen en gebedenboek p10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LIEDEREN GENT - IJD - CCV\Taizeliederen Nederlands\The kingdom of God (taizé liederen en gebedenboek p10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5138" r="4907" b="21449"/>
                    <a:stretch/>
                  </pic:blipFill>
                  <pic:spPr bwMode="auto">
                    <a:xfrm>
                      <a:off x="0" y="0"/>
                      <a:ext cx="6136559" cy="38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62A88" w14:textId="77777777" w:rsidR="00E56A3E" w:rsidRDefault="00E56A3E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br w:type="page"/>
      </w:r>
    </w:p>
    <w:p w14:paraId="7C550EAD" w14:textId="4F018272" w:rsid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  <w:r w:rsidRPr="00E56A3E">
        <w:rPr>
          <w:sz w:val="28"/>
          <w:szCs w:val="28"/>
          <w:lang w:val="nl-NL"/>
        </w:rPr>
        <w:lastRenderedPageBreak/>
        <w:t>Mijn ziel verstilt (ZJ 30C)</w:t>
      </w:r>
    </w:p>
    <w:p w14:paraId="7C83AB06" w14:textId="77777777" w:rsid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</w:p>
    <w:p w14:paraId="51F3B33E" w14:textId="3A723F9C" w:rsid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  <w:r w:rsidRPr="00E56A3E">
        <w:rPr>
          <w:noProof/>
          <w:sz w:val="28"/>
          <w:szCs w:val="28"/>
          <w:lang w:val="nl-NL"/>
        </w:rPr>
        <w:drawing>
          <wp:inline distT="0" distB="0" distL="0" distR="0" wp14:anchorId="47CE65DC" wp14:editId="230C8DB5">
            <wp:extent cx="5953125" cy="7201183"/>
            <wp:effectExtent l="0" t="0" r="0" b="0"/>
            <wp:docPr id="52178554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80" cy="72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908B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</w:p>
    <w:p w14:paraId="37FFF07B" w14:textId="77777777" w:rsidR="00E56A3E" w:rsidRDefault="00E56A3E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br w:type="page"/>
      </w:r>
    </w:p>
    <w:p w14:paraId="0AB32532" w14:textId="3EFAD667" w:rsid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  <w:proofErr w:type="spellStart"/>
      <w:r w:rsidRPr="00E56A3E">
        <w:rPr>
          <w:sz w:val="28"/>
          <w:szCs w:val="28"/>
          <w:lang w:val="nl-NL"/>
        </w:rPr>
        <w:lastRenderedPageBreak/>
        <w:t>Bless</w:t>
      </w:r>
      <w:proofErr w:type="spellEnd"/>
      <w:r w:rsidRPr="00E56A3E">
        <w:rPr>
          <w:sz w:val="28"/>
          <w:szCs w:val="28"/>
          <w:lang w:val="nl-NL"/>
        </w:rPr>
        <w:t xml:space="preserve"> </w:t>
      </w:r>
      <w:proofErr w:type="spellStart"/>
      <w:r w:rsidRPr="00E56A3E">
        <w:rPr>
          <w:sz w:val="28"/>
          <w:szCs w:val="28"/>
          <w:lang w:val="nl-NL"/>
        </w:rPr>
        <w:t>the</w:t>
      </w:r>
      <w:proofErr w:type="spellEnd"/>
      <w:r w:rsidRPr="00E56A3E">
        <w:rPr>
          <w:sz w:val="28"/>
          <w:szCs w:val="28"/>
          <w:lang w:val="nl-NL"/>
        </w:rPr>
        <w:t xml:space="preserve"> Lord </w:t>
      </w:r>
      <w:r w:rsidRPr="00E56A3E">
        <w:rPr>
          <w:sz w:val="28"/>
          <w:szCs w:val="28"/>
          <w:lang w:val="fr-BE"/>
        </w:rPr>
        <w:t>(Taizé)</w:t>
      </w:r>
    </w:p>
    <w:p w14:paraId="4CC9A1AC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</w:p>
    <w:p w14:paraId="15A6AC15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  <w:r w:rsidRPr="00E56A3E">
        <w:rPr>
          <w:noProof/>
          <w:sz w:val="28"/>
          <w:szCs w:val="28"/>
          <w:lang w:eastAsia="nl-BE"/>
        </w:rPr>
        <w:drawing>
          <wp:inline distT="0" distB="0" distL="0" distR="0" wp14:anchorId="3E266770" wp14:editId="19A20E81">
            <wp:extent cx="6263049" cy="3895725"/>
            <wp:effectExtent l="0" t="0" r="4445" b="0"/>
            <wp:docPr id="8" name="Afbeelding 8" descr="H:\LIEDEREN GENT - IJD - CCV\Taizeliederen Nederlands\Bless the Lord (taizé liederen en gebedenboek p2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LIEDEREN GENT - IJD - CCV\Taizeliederen Nederlands\Bless the Lord (taizé liederen en gebedenboek p29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720" r="5903" b="20112"/>
                    <a:stretch/>
                  </pic:blipFill>
                  <pic:spPr bwMode="auto">
                    <a:xfrm>
                      <a:off x="0" y="0"/>
                      <a:ext cx="6267316" cy="389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67AFD" w14:textId="77777777" w:rsid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</w:p>
    <w:p w14:paraId="36246EF5" w14:textId="6E4C13F4" w:rsid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  <w:proofErr w:type="spellStart"/>
      <w:r w:rsidRPr="00E56A3E">
        <w:rPr>
          <w:sz w:val="28"/>
          <w:szCs w:val="28"/>
          <w:lang w:val="nl-NL"/>
        </w:rPr>
        <w:t>Nada</w:t>
      </w:r>
      <w:proofErr w:type="spellEnd"/>
      <w:r w:rsidRPr="00E56A3E">
        <w:rPr>
          <w:sz w:val="28"/>
          <w:szCs w:val="28"/>
          <w:lang w:val="nl-NL"/>
        </w:rPr>
        <w:t xml:space="preserve"> te </w:t>
      </w:r>
      <w:proofErr w:type="spellStart"/>
      <w:r w:rsidRPr="00E56A3E">
        <w:rPr>
          <w:sz w:val="28"/>
          <w:szCs w:val="28"/>
          <w:lang w:val="nl-NL"/>
        </w:rPr>
        <w:t>turbe</w:t>
      </w:r>
      <w:proofErr w:type="spellEnd"/>
      <w:r w:rsidRPr="00E56A3E">
        <w:rPr>
          <w:sz w:val="28"/>
          <w:szCs w:val="28"/>
          <w:lang w:val="nl-NL"/>
        </w:rPr>
        <w:t xml:space="preserve"> </w:t>
      </w:r>
      <w:r w:rsidRPr="00E56A3E">
        <w:rPr>
          <w:sz w:val="28"/>
          <w:szCs w:val="28"/>
          <w:lang w:val="fr-BE"/>
        </w:rPr>
        <w:t>(Taizé)</w:t>
      </w:r>
    </w:p>
    <w:p w14:paraId="67BB5CD2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</w:p>
    <w:p w14:paraId="2EC171DD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nl-NL"/>
        </w:rPr>
      </w:pPr>
      <w:r w:rsidRPr="00E56A3E">
        <w:rPr>
          <w:noProof/>
          <w:sz w:val="28"/>
          <w:szCs w:val="28"/>
          <w:lang w:eastAsia="nl-BE"/>
        </w:rPr>
        <w:drawing>
          <wp:inline distT="0" distB="0" distL="0" distR="0" wp14:anchorId="56AD6D8C" wp14:editId="0CBA07D7">
            <wp:extent cx="6198917" cy="3667125"/>
            <wp:effectExtent l="0" t="0" r="0" b="0"/>
            <wp:docPr id="9" name="Afbeelding 9" descr="H:\LIEDEREN GENT - IJD - CCV\Taizeliederen Nederlands\Nada te turbe (taizé liederen en gebedenboek p8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LIEDEREN GENT - IJD - CCV\Taizeliederen Nederlands\Nada te turbe (taizé liederen en gebedenboek p80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5582" r="4237" b="24209"/>
                    <a:stretch/>
                  </pic:blipFill>
                  <pic:spPr bwMode="auto">
                    <a:xfrm>
                      <a:off x="0" y="0"/>
                      <a:ext cx="6203355" cy="36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0FDC9" w14:textId="77777777" w:rsidR="00E56A3E" w:rsidRDefault="00E56A3E">
      <w:pPr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br w:type="page"/>
      </w:r>
    </w:p>
    <w:p w14:paraId="4E3A025A" w14:textId="5E073109" w:rsidR="00E56A3E" w:rsidRP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  <w:r w:rsidRPr="00E56A3E">
        <w:rPr>
          <w:sz w:val="28"/>
          <w:szCs w:val="28"/>
          <w:lang w:val="fr-BE"/>
        </w:rPr>
        <w:lastRenderedPageBreak/>
        <w:t>Retourne mon âme à ton repos (Taizé)</w:t>
      </w:r>
    </w:p>
    <w:p w14:paraId="22791316" w14:textId="77777777" w:rsidR="00E56A3E" w:rsidRPr="00E56A3E" w:rsidRDefault="00E56A3E" w:rsidP="00E56A3E">
      <w:pPr>
        <w:pStyle w:val="Geenafstand"/>
        <w:jc w:val="center"/>
        <w:rPr>
          <w:sz w:val="28"/>
          <w:szCs w:val="28"/>
          <w:lang w:val="fr-BE"/>
        </w:rPr>
      </w:pPr>
      <w:r w:rsidRPr="00E56A3E">
        <w:rPr>
          <w:noProof/>
          <w:sz w:val="28"/>
          <w:szCs w:val="28"/>
          <w:lang w:eastAsia="nl-BE"/>
        </w:rPr>
        <w:drawing>
          <wp:inline distT="0" distB="0" distL="0" distR="0" wp14:anchorId="66FA78C8" wp14:editId="5F5CBA41">
            <wp:extent cx="4838700" cy="7956385"/>
            <wp:effectExtent l="0" t="0" r="0" b="6985"/>
            <wp:docPr id="10" name="Afbeelding 10" descr="https://www.taize.fr/IMG/gif/retourne_mon_ame_a_ton_rep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aize.fr/IMG/gif/retourne_mon_ame_a_ton_repo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34"/>
                    <a:stretch/>
                  </pic:blipFill>
                  <pic:spPr bwMode="auto">
                    <a:xfrm>
                      <a:off x="0" y="0"/>
                      <a:ext cx="4845908" cy="79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6A3E">
        <w:rPr>
          <w:noProof/>
          <w:sz w:val="28"/>
          <w:szCs w:val="28"/>
          <w:lang w:eastAsia="nl-BE"/>
        </w:rPr>
        <w:drawing>
          <wp:inline distT="0" distB="0" distL="0" distR="0" wp14:anchorId="27501FCE" wp14:editId="47E0DADB">
            <wp:extent cx="4701396" cy="491425"/>
            <wp:effectExtent l="0" t="0" r="4445" b="4445"/>
            <wp:docPr id="11" name="Afbeelding 11" descr="https://www.taize.fr/IMG/gif/retourne_mon_ame_a_ton_rep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aize.fr/IMG/gif/retourne_mon_ame_a_ton_repo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18"/>
                    <a:stretch/>
                  </pic:blipFill>
                  <pic:spPr bwMode="auto">
                    <a:xfrm>
                      <a:off x="0" y="0"/>
                      <a:ext cx="4813257" cy="50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1A712" w14:textId="77777777" w:rsidR="00E56A3E" w:rsidRDefault="00E56A3E">
      <w:pPr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br w:type="page"/>
      </w:r>
    </w:p>
    <w:p w14:paraId="19DDE50C" w14:textId="1605559A" w:rsid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  <w:r w:rsidRPr="00E56A3E">
        <w:rPr>
          <w:sz w:val="28"/>
          <w:szCs w:val="28"/>
          <w:lang w:val="fr-BE"/>
        </w:rPr>
        <w:lastRenderedPageBreak/>
        <w:t xml:space="preserve">Als alles </w:t>
      </w:r>
      <w:proofErr w:type="spellStart"/>
      <w:r w:rsidRPr="00E56A3E">
        <w:rPr>
          <w:sz w:val="28"/>
          <w:szCs w:val="28"/>
          <w:lang w:val="fr-BE"/>
        </w:rPr>
        <w:t>duister</w:t>
      </w:r>
      <w:proofErr w:type="spellEnd"/>
      <w:r w:rsidRPr="00E56A3E">
        <w:rPr>
          <w:sz w:val="28"/>
          <w:szCs w:val="28"/>
          <w:lang w:val="fr-BE"/>
        </w:rPr>
        <w:t xml:space="preserve"> </w:t>
      </w:r>
      <w:proofErr w:type="spellStart"/>
      <w:r w:rsidRPr="00E56A3E">
        <w:rPr>
          <w:sz w:val="28"/>
          <w:szCs w:val="28"/>
          <w:lang w:val="fr-BE"/>
        </w:rPr>
        <w:t>is</w:t>
      </w:r>
      <w:proofErr w:type="spellEnd"/>
      <w:r w:rsidRPr="00E56A3E">
        <w:rPr>
          <w:sz w:val="28"/>
          <w:szCs w:val="28"/>
          <w:lang w:val="fr-BE"/>
        </w:rPr>
        <w:t xml:space="preserve"> / Dans nos obscurités (Taizé)</w:t>
      </w:r>
    </w:p>
    <w:p w14:paraId="5B4A13A3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</w:p>
    <w:p w14:paraId="70A8BDB8" w14:textId="77777777" w:rsidR="00E56A3E" w:rsidRPr="00E56A3E" w:rsidRDefault="00E56A3E" w:rsidP="00E56A3E">
      <w:pPr>
        <w:pStyle w:val="Geenafstand"/>
        <w:jc w:val="both"/>
        <w:rPr>
          <w:sz w:val="28"/>
          <w:szCs w:val="28"/>
          <w:lang w:val="fr-BE"/>
        </w:rPr>
      </w:pPr>
      <w:r w:rsidRPr="00E56A3E">
        <w:rPr>
          <w:noProof/>
          <w:sz w:val="28"/>
          <w:szCs w:val="28"/>
          <w:lang w:eastAsia="nl-BE"/>
        </w:rPr>
        <w:drawing>
          <wp:inline distT="0" distB="0" distL="0" distR="0" wp14:anchorId="1838E62B" wp14:editId="59E2B498">
            <wp:extent cx="5760720" cy="4363310"/>
            <wp:effectExtent l="0" t="0" r="0" b="0"/>
            <wp:docPr id="12" name="Afbeelding 12" descr="H:\LIEDEREN GENT - IJD - CCV\Taizeliederen Nederlands\Dans nos obscurités  (taizé liederen en gebedenboek p4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LIEDEREN GENT - IJD - CCV\Taizeliederen Nederlands\Dans nos obscurités  (taizé liederen en gebedenboek p41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171C" w14:textId="77777777" w:rsidR="00104149" w:rsidRPr="00E56A3E" w:rsidRDefault="00104149" w:rsidP="00E56A3E">
      <w:pPr>
        <w:pStyle w:val="Geenafstand"/>
        <w:jc w:val="both"/>
        <w:rPr>
          <w:sz w:val="28"/>
          <w:szCs w:val="28"/>
        </w:rPr>
      </w:pPr>
    </w:p>
    <w:sectPr w:rsidR="00104149" w:rsidRPr="00E56A3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9BC25" w14:textId="77777777" w:rsidR="00E56A3E" w:rsidRDefault="00E56A3E" w:rsidP="00E56A3E">
      <w:pPr>
        <w:spacing w:after="0" w:line="240" w:lineRule="auto"/>
      </w:pPr>
      <w:r>
        <w:separator/>
      </w:r>
    </w:p>
  </w:endnote>
  <w:endnote w:type="continuationSeparator" w:id="0">
    <w:p w14:paraId="04B111F0" w14:textId="77777777" w:rsidR="00E56A3E" w:rsidRDefault="00E56A3E" w:rsidP="00E56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21618933"/>
      <w:docPartObj>
        <w:docPartGallery w:val="Page Numbers (Bottom of Page)"/>
        <w:docPartUnique/>
      </w:docPartObj>
    </w:sdtPr>
    <w:sdtContent>
      <w:p w14:paraId="0822C18D" w14:textId="6B3D4F4D" w:rsidR="00E56A3E" w:rsidRDefault="00E56A3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52129F6D" w14:textId="77777777" w:rsidR="00E56A3E" w:rsidRDefault="00E56A3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7A37B" w14:textId="77777777" w:rsidR="00E56A3E" w:rsidRDefault="00E56A3E" w:rsidP="00E56A3E">
      <w:pPr>
        <w:spacing w:after="0" w:line="240" w:lineRule="auto"/>
      </w:pPr>
      <w:r>
        <w:separator/>
      </w:r>
    </w:p>
  </w:footnote>
  <w:footnote w:type="continuationSeparator" w:id="0">
    <w:p w14:paraId="16F6C0BE" w14:textId="77777777" w:rsidR="00E56A3E" w:rsidRDefault="00E56A3E" w:rsidP="00E56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A43F83"/>
    <w:multiLevelType w:val="hybridMultilevel"/>
    <w:tmpl w:val="710C44B8"/>
    <w:lvl w:ilvl="0" w:tplc="5FA6D5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623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A3E"/>
    <w:rsid w:val="00027C49"/>
    <w:rsid w:val="00104149"/>
    <w:rsid w:val="00226FF4"/>
    <w:rsid w:val="00A128AC"/>
    <w:rsid w:val="00AB7320"/>
    <w:rsid w:val="00E56A3E"/>
    <w:rsid w:val="00F965EE"/>
    <w:rsid w:val="00FE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07F5D"/>
  <w15:chartTrackingRefBased/>
  <w15:docId w15:val="{D4863F45-FD53-4B31-9E8B-970B28A2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56A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E56A3E"/>
    <w:pPr>
      <w:ind w:left="720"/>
      <w:contextualSpacing/>
    </w:pPr>
    <w:rPr>
      <w:kern w:val="0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E5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6A3E"/>
  </w:style>
  <w:style w:type="paragraph" w:styleId="Voettekst">
    <w:name w:val="footer"/>
    <w:basedOn w:val="Standaard"/>
    <w:link w:val="VoettekstChar"/>
    <w:uiPriority w:val="99"/>
    <w:unhideWhenUsed/>
    <w:rsid w:val="00E5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6A3E"/>
  </w:style>
  <w:style w:type="paragraph" w:styleId="Geenafstand">
    <w:name w:val="No Spacing"/>
    <w:uiPriority w:val="1"/>
    <w:qFormat/>
    <w:rsid w:val="00E56A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De Blaere</dc:creator>
  <cp:keywords/>
  <dc:description/>
  <cp:lastModifiedBy>Matthias De Blaere</cp:lastModifiedBy>
  <cp:revision>2</cp:revision>
  <dcterms:created xsi:type="dcterms:W3CDTF">2024-10-31T11:11:00Z</dcterms:created>
  <dcterms:modified xsi:type="dcterms:W3CDTF">2024-10-31T11:11:00Z</dcterms:modified>
</cp:coreProperties>
</file>