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2142A" w14:textId="77777777" w:rsidR="006A287F" w:rsidRPr="00084D3C" w:rsidRDefault="006A287F" w:rsidP="00842859">
      <w:pPr>
        <w:pStyle w:val="Geenafstand"/>
        <w:rPr>
          <w:b/>
          <w:i/>
          <w:iCs/>
        </w:rPr>
      </w:pPr>
      <w:bookmarkStart w:id="0" w:name="_GoBack"/>
      <w:bookmarkEnd w:id="0"/>
      <w:r>
        <w:rPr>
          <w:b/>
        </w:rPr>
        <w:t>HERBESTEMMING VAN DE KERKEN</w:t>
      </w:r>
    </w:p>
    <w:p w14:paraId="6D3C3D69" w14:textId="77777777" w:rsidR="006A287F" w:rsidRDefault="006A287F" w:rsidP="00842859">
      <w:pPr>
        <w:pStyle w:val="Geenafstand"/>
        <w:rPr>
          <w:b/>
        </w:rPr>
      </w:pPr>
    </w:p>
    <w:p w14:paraId="3B0CE127" w14:textId="77777777" w:rsidR="00E238FE" w:rsidRDefault="00E238FE" w:rsidP="00842859">
      <w:pPr>
        <w:pStyle w:val="Geenafstand"/>
        <w:rPr>
          <w:bCs/>
        </w:rPr>
      </w:pPr>
      <w:r w:rsidRPr="00E238FE">
        <w:rPr>
          <w:bCs/>
        </w:rPr>
        <w:t>In het globaal parochiekerkenplan, goedgekeurd door de gemeenteraad</w:t>
      </w:r>
      <w:r>
        <w:rPr>
          <w:bCs/>
        </w:rPr>
        <w:t xml:space="preserve"> van Gent in zitting 19 december 2016 wordt de toekomstvisie beschreven van de 46 parochiekerken op het grondgebied van de stad Gent. Daarvan krijgen 17 kerken een herbestemming waaronder 2 kerken in Sint-Amandsberg: H. Kruis </w:t>
      </w:r>
      <w:proofErr w:type="spellStart"/>
      <w:r>
        <w:rPr>
          <w:bCs/>
        </w:rPr>
        <w:t>Westveld</w:t>
      </w:r>
      <w:proofErr w:type="spellEnd"/>
      <w:r>
        <w:rPr>
          <w:bCs/>
        </w:rPr>
        <w:t xml:space="preserve"> en H. Hart Sint-Amandsberg</w:t>
      </w:r>
      <w:r>
        <w:rPr>
          <w:bCs/>
        </w:rPr>
        <w:br/>
        <w:t>Specifiek voor de Heilig Hartkerk wordt als voorwaarde gesteld dat de kerk, na herbestemming, een gemeenschapsfunctie moet krijgen.</w:t>
      </w:r>
      <w:r>
        <w:rPr>
          <w:bCs/>
        </w:rPr>
        <w:br/>
      </w:r>
    </w:p>
    <w:p w14:paraId="78266051" w14:textId="77777777" w:rsidR="00084D3C" w:rsidRDefault="00084D3C" w:rsidP="00842859">
      <w:pPr>
        <w:pStyle w:val="Geenafstand"/>
        <w:rPr>
          <w:b/>
        </w:rPr>
      </w:pPr>
      <w:r>
        <w:rPr>
          <w:b/>
        </w:rPr>
        <w:t>De kerk H. Hart Sint-Amandsberg</w:t>
      </w:r>
    </w:p>
    <w:p w14:paraId="734A0ABE" w14:textId="77777777" w:rsidR="00084D3C" w:rsidRPr="00084D3C" w:rsidRDefault="00084D3C" w:rsidP="00842859">
      <w:pPr>
        <w:pStyle w:val="Geenafstand"/>
        <w:rPr>
          <w:bCs/>
        </w:rPr>
      </w:pPr>
      <w:r w:rsidRPr="00084D3C">
        <w:rPr>
          <w:bCs/>
        </w:rPr>
        <w:t xml:space="preserve">De Stad Gent </w:t>
      </w:r>
      <w:r>
        <w:rPr>
          <w:bCs/>
        </w:rPr>
        <w:t xml:space="preserve">wil de kerk herbestemming als buurtcentrum. Dit in het kader van het stadsvernieuwingsproject Dampoort Sint-Amandsberg. De conceptstudie </w:t>
      </w:r>
      <w:r>
        <w:rPr>
          <w:bCs/>
          <w:i/>
          <w:iCs/>
        </w:rPr>
        <w:t xml:space="preserve">En Route </w:t>
      </w:r>
      <w:r w:rsidRPr="00084D3C">
        <w:rPr>
          <w:bCs/>
        </w:rPr>
        <w:t xml:space="preserve">van de firma MAAT i.s.m. Common </w:t>
      </w:r>
      <w:proofErr w:type="spellStart"/>
      <w:r w:rsidRPr="00084D3C">
        <w:rPr>
          <w:bCs/>
        </w:rPr>
        <w:t>Ground</w:t>
      </w:r>
      <w:proofErr w:type="spellEnd"/>
      <w:r w:rsidRPr="00084D3C">
        <w:rPr>
          <w:bCs/>
        </w:rPr>
        <w:t>,</w:t>
      </w:r>
      <w:r>
        <w:rPr>
          <w:bCs/>
        </w:rPr>
        <w:t xml:space="preserve"> diende daarvoor als basis.</w:t>
      </w:r>
      <w:r>
        <w:rPr>
          <w:bCs/>
        </w:rPr>
        <w:br/>
      </w:r>
      <w:r w:rsidR="00272311">
        <w:rPr>
          <w:bCs/>
        </w:rPr>
        <w:t>De overdracht van de kerk door de kerkfabriek aan de Stad Gent zal gebeuren in de maand oktober 2019. In ruil daarvoor verwerft de kerkfabriek de pastorie van Sint-</w:t>
      </w:r>
      <w:proofErr w:type="spellStart"/>
      <w:r w:rsidR="00272311">
        <w:rPr>
          <w:bCs/>
        </w:rPr>
        <w:t>Amandus</w:t>
      </w:r>
      <w:proofErr w:type="spellEnd"/>
      <w:r w:rsidR="00272311">
        <w:rPr>
          <w:bCs/>
        </w:rPr>
        <w:t xml:space="preserve"> (Visitatiestraat) die tot nu toe eigendom was van de Stad Gent.</w:t>
      </w:r>
    </w:p>
    <w:p w14:paraId="7A8B1D05" w14:textId="77777777" w:rsidR="00084D3C" w:rsidRPr="00E238FE" w:rsidRDefault="00084D3C" w:rsidP="00842859">
      <w:pPr>
        <w:pStyle w:val="Geenafstand"/>
        <w:rPr>
          <w:bCs/>
        </w:rPr>
      </w:pPr>
    </w:p>
    <w:p w14:paraId="45E54EB7" w14:textId="77777777" w:rsidR="00E238FE" w:rsidRDefault="00E238FE" w:rsidP="00842859">
      <w:pPr>
        <w:pStyle w:val="Geenafstand"/>
        <w:rPr>
          <w:b/>
        </w:rPr>
      </w:pPr>
    </w:p>
    <w:p w14:paraId="09098CBD" w14:textId="77777777" w:rsidR="006A287F" w:rsidRPr="006A287F" w:rsidRDefault="006A287F" w:rsidP="00842859">
      <w:pPr>
        <w:pStyle w:val="Geenafstand"/>
        <w:rPr>
          <w:b/>
        </w:rPr>
      </w:pPr>
      <w:r w:rsidRPr="006A287F">
        <w:rPr>
          <w:b/>
        </w:rPr>
        <w:t xml:space="preserve">De kerk H. Kruis </w:t>
      </w:r>
      <w:proofErr w:type="spellStart"/>
      <w:r w:rsidRPr="006A287F">
        <w:rPr>
          <w:b/>
        </w:rPr>
        <w:t>Westveld</w:t>
      </w:r>
      <w:proofErr w:type="spellEnd"/>
    </w:p>
    <w:p w14:paraId="4E68E25C" w14:textId="77777777" w:rsidR="006A287F" w:rsidRDefault="00E238FE" w:rsidP="00842859">
      <w:pPr>
        <w:pStyle w:val="Geenafstand"/>
        <w:rPr>
          <w:bCs/>
        </w:rPr>
      </w:pPr>
      <w:r>
        <w:rPr>
          <w:bCs/>
        </w:rPr>
        <w:t xml:space="preserve">Deze kerk wordt </w:t>
      </w:r>
      <w:proofErr w:type="spellStart"/>
      <w:r>
        <w:rPr>
          <w:bCs/>
        </w:rPr>
        <w:t>herbestemd</w:t>
      </w:r>
      <w:proofErr w:type="spellEnd"/>
      <w:r>
        <w:rPr>
          <w:bCs/>
        </w:rPr>
        <w:t xml:space="preserve"> via een openbare </w:t>
      </w:r>
      <w:proofErr w:type="spellStart"/>
      <w:r>
        <w:rPr>
          <w:bCs/>
        </w:rPr>
        <w:t>verkoopsprocedure</w:t>
      </w:r>
      <w:proofErr w:type="spellEnd"/>
      <w:r>
        <w:rPr>
          <w:bCs/>
        </w:rPr>
        <w:t>.</w:t>
      </w:r>
    </w:p>
    <w:p w14:paraId="28C0CA00" w14:textId="77777777" w:rsidR="00E238FE" w:rsidRPr="00E238FE" w:rsidRDefault="00E238FE" w:rsidP="00842859">
      <w:pPr>
        <w:pStyle w:val="Geenafstand"/>
        <w:rPr>
          <w:bCs/>
        </w:rPr>
      </w:pPr>
      <w:r>
        <w:rPr>
          <w:bCs/>
        </w:rPr>
        <w:t xml:space="preserve">In overleg met </w:t>
      </w:r>
      <w:r w:rsidR="00450D8A">
        <w:rPr>
          <w:bCs/>
        </w:rPr>
        <w:t>d</w:t>
      </w:r>
      <w:r>
        <w:rPr>
          <w:bCs/>
        </w:rPr>
        <w:t xml:space="preserve">e Stad Gent en de kerkfabriek H. Kruis </w:t>
      </w:r>
      <w:proofErr w:type="spellStart"/>
      <w:r>
        <w:rPr>
          <w:bCs/>
        </w:rPr>
        <w:t>Westveld</w:t>
      </w:r>
      <w:proofErr w:type="spellEnd"/>
      <w:r>
        <w:rPr>
          <w:bCs/>
        </w:rPr>
        <w:t xml:space="preserve"> werd de firma </w:t>
      </w:r>
      <w:r w:rsidR="0013642F">
        <w:rPr>
          <w:bCs/>
        </w:rPr>
        <w:t xml:space="preserve">De </w:t>
      </w:r>
      <w:proofErr w:type="spellStart"/>
      <w:r w:rsidR="0013642F">
        <w:rPr>
          <w:bCs/>
        </w:rPr>
        <w:t>Fooz</w:t>
      </w:r>
      <w:proofErr w:type="spellEnd"/>
      <w:r w:rsidR="0013642F">
        <w:rPr>
          <w:bCs/>
        </w:rPr>
        <w:t xml:space="preserve"> aangesteld al</w:t>
      </w:r>
      <w:r w:rsidR="00450D8A">
        <w:rPr>
          <w:bCs/>
        </w:rPr>
        <w:t xml:space="preserve">s </w:t>
      </w:r>
      <w:r w:rsidR="0013642F">
        <w:rPr>
          <w:bCs/>
        </w:rPr>
        <w:t>bemiddelaar in de verkoop.</w:t>
      </w:r>
      <w:r w:rsidR="0013642F">
        <w:rPr>
          <w:bCs/>
        </w:rPr>
        <w:br/>
        <w:t xml:space="preserve">Deze </w:t>
      </w:r>
      <w:proofErr w:type="spellStart"/>
      <w:r w:rsidR="0013642F">
        <w:rPr>
          <w:bCs/>
        </w:rPr>
        <w:t>verkoopsprocedure</w:t>
      </w:r>
      <w:proofErr w:type="spellEnd"/>
      <w:r w:rsidR="0013642F">
        <w:rPr>
          <w:bCs/>
        </w:rPr>
        <w:t xml:space="preserve"> is gestart </w:t>
      </w:r>
      <w:r w:rsidR="00084D3C">
        <w:rPr>
          <w:bCs/>
        </w:rPr>
        <w:t>op 13</w:t>
      </w:r>
      <w:r w:rsidR="0013642F">
        <w:rPr>
          <w:bCs/>
        </w:rPr>
        <w:t xml:space="preserve"> mei 2019 en loopt tot </w:t>
      </w:r>
      <w:r w:rsidR="00084D3C">
        <w:rPr>
          <w:bCs/>
        </w:rPr>
        <w:t>13</w:t>
      </w:r>
      <w:r w:rsidR="0013642F">
        <w:rPr>
          <w:bCs/>
        </w:rPr>
        <w:t xml:space="preserve"> september.</w:t>
      </w:r>
      <w:r w:rsidR="0013642F">
        <w:rPr>
          <w:bCs/>
        </w:rPr>
        <w:br/>
        <w:t>Dit is de eerste fase van de procedure waarin kandidaat-kopers een project kunnen indienen.</w:t>
      </w:r>
    </w:p>
    <w:p w14:paraId="07122F08" w14:textId="77777777" w:rsidR="006A287F" w:rsidRDefault="0013642F" w:rsidP="00842859">
      <w:pPr>
        <w:pStyle w:val="Geenafstand"/>
        <w:rPr>
          <w:b/>
        </w:rPr>
      </w:pPr>
      <w:r>
        <w:t>De kandidaat-koper dient een nota te verstrekken waarin het vooropgesteld toekomstig gebruik van de kerk duidelijk en volledig wordt toegelicht</w:t>
      </w:r>
      <w:r w:rsidR="00450D8A">
        <w:t>.</w:t>
      </w:r>
      <w:r>
        <w:t xml:space="preserve"> De nieuwe bestemming moet waardig zijn en mag de gevoelens van de gelovigen niet kwetsen, </w:t>
      </w:r>
      <w:proofErr w:type="spellStart"/>
      <w:r>
        <w:t>zoniet</w:t>
      </w:r>
      <w:proofErr w:type="spellEnd"/>
      <w:r>
        <w:t xml:space="preserve"> kan de Bisschop kandidaat-kopers weigeren</w:t>
      </w:r>
    </w:p>
    <w:p w14:paraId="5FA2EEE4" w14:textId="77777777" w:rsidR="006A287F" w:rsidRDefault="0013642F" w:rsidP="00842859">
      <w:pPr>
        <w:pStyle w:val="Geenafstand"/>
        <w:rPr>
          <w:bCs/>
        </w:rPr>
      </w:pPr>
      <w:r>
        <w:t>In een tweede fase (</w:t>
      </w:r>
      <w:r w:rsidR="00084D3C">
        <w:t xml:space="preserve">van 23 september tot 14 </w:t>
      </w:r>
      <w:r>
        <w:t>oktober 2019) kunnen de kandidaat-kopers die niet werden geweigerd door de bisschop een bod afgeven onder gesloten omslag.</w:t>
      </w:r>
      <w:r>
        <w:br/>
      </w:r>
      <w:r w:rsidR="00084D3C" w:rsidRPr="00084D3C">
        <w:rPr>
          <w:bCs/>
        </w:rPr>
        <w:t>Nadien wordt de koper bekend gemaakt</w:t>
      </w:r>
      <w:r w:rsidR="00084D3C">
        <w:rPr>
          <w:bCs/>
        </w:rPr>
        <w:t>.</w:t>
      </w:r>
      <w:r w:rsidR="00084D3C">
        <w:rPr>
          <w:bCs/>
        </w:rPr>
        <w:br/>
        <w:t>We hopen op een zinvolle herbestemming.</w:t>
      </w:r>
      <w:r w:rsidR="00084D3C">
        <w:rPr>
          <w:bCs/>
        </w:rPr>
        <w:br/>
      </w:r>
    </w:p>
    <w:p w14:paraId="08B38862" w14:textId="77777777" w:rsidR="00084D3C" w:rsidRPr="00084D3C" w:rsidRDefault="00084D3C" w:rsidP="00842859">
      <w:pPr>
        <w:pStyle w:val="Geenafstand"/>
        <w:rPr>
          <w:bCs/>
        </w:rPr>
      </w:pPr>
      <w:r>
        <w:rPr>
          <w:bCs/>
        </w:rPr>
        <w:t>We kregen heel wat reacties binnen van parochianen. We publiceren hier</w:t>
      </w:r>
      <w:r w:rsidR="00450D8A">
        <w:rPr>
          <w:bCs/>
        </w:rPr>
        <w:t xml:space="preserve"> </w:t>
      </w:r>
      <w:r>
        <w:rPr>
          <w:bCs/>
        </w:rPr>
        <w:t xml:space="preserve">een reactie van </w:t>
      </w:r>
      <w:proofErr w:type="spellStart"/>
      <w:r>
        <w:rPr>
          <w:bCs/>
        </w:rPr>
        <w:t>Mrc</w:t>
      </w:r>
      <w:proofErr w:type="spellEnd"/>
      <w:r>
        <w:rPr>
          <w:bCs/>
        </w:rPr>
        <w:t xml:space="preserve"> Huys.</w:t>
      </w:r>
    </w:p>
    <w:p w14:paraId="6A83CC20" w14:textId="77777777" w:rsidR="006A287F" w:rsidRDefault="006A287F" w:rsidP="00842859">
      <w:pPr>
        <w:pStyle w:val="Geenafstand"/>
        <w:rPr>
          <w:b/>
        </w:rPr>
      </w:pPr>
    </w:p>
    <w:p w14:paraId="5D3ACE20" w14:textId="77777777" w:rsidR="006A287F" w:rsidRDefault="006A287F" w:rsidP="00842859">
      <w:pPr>
        <w:pStyle w:val="Geenafstand"/>
        <w:rPr>
          <w:b/>
        </w:rPr>
      </w:pPr>
    </w:p>
    <w:p w14:paraId="34028E0C" w14:textId="77777777" w:rsidR="005E71A3" w:rsidRPr="00B85772" w:rsidRDefault="005A313F" w:rsidP="00842859">
      <w:pPr>
        <w:pStyle w:val="Geenafstand"/>
        <w:rPr>
          <w:b/>
        </w:rPr>
      </w:pPr>
      <w:r>
        <w:rPr>
          <w:b/>
        </w:rPr>
        <w:t xml:space="preserve">UNIEK </w:t>
      </w:r>
      <w:r w:rsidR="00B85772" w:rsidRPr="00B85772">
        <w:rPr>
          <w:b/>
        </w:rPr>
        <w:t>KERKGEBOUW HEILIG-KRUIS TE KOOP VOOR EEN PRIKJE</w:t>
      </w:r>
    </w:p>
    <w:p w14:paraId="611035D4" w14:textId="77777777" w:rsidR="007C0C0E" w:rsidRPr="0040764F" w:rsidRDefault="007C0C0E" w:rsidP="0040764F">
      <w:pPr>
        <w:pStyle w:val="Geenafstand"/>
      </w:pPr>
      <w:r>
        <w:t>Op de website van een Gents immobi</w:t>
      </w:r>
      <w:r w:rsidR="00B561CF">
        <w:t>li</w:t>
      </w:r>
      <w:r>
        <w:t xml:space="preserve">ënkantoor De </w:t>
      </w:r>
      <w:proofErr w:type="spellStart"/>
      <w:r>
        <w:t>Fooz</w:t>
      </w:r>
      <w:proofErr w:type="spellEnd"/>
      <w:r>
        <w:t xml:space="preserve"> te Gent werd de verkoop aangekondigd van het gewezen kerkgebouw Heilig-Kruis te Sint-Amandsberg met de titel: ‘</w:t>
      </w:r>
      <w:r w:rsidRPr="0080226E">
        <w:rPr>
          <w:rFonts w:cstheme="minorHAnsi"/>
          <w:b/>
          <w:bCs/>
          <w:kern w:val="36"/>
          <w:lang w:val="nl-NL"/>
        </w:rPr>
        <w:t xml:space="preserve">Unieke </w:t>
      </w:r>
      <w:r w:rsidRPr="00547BFE">
        <w:rPr>
          <w:rFonts w:cstheme="minorHAnsi"/>
          <w:b/>
          <w:bCs/>
          <w:kern w:val="36"/>
          <w:lang w:val="nl-NL"/>
        </w:rPr>
        <w:t>Kerk in modernistische stijl op een uitstekende locatie vlakbij Gent</w:t>
      </w:r>
      <w:r>
        <w:rPr>
          <w:rFonts w:cstheme="minorHAnsi"/>
          <w:bCs/>
          <w:kern w:val="36"/>
          <w:lang w:val="nl-NL"/>
        </w:rPr>
        <w:t>’</w:t>
      </w:r>
      <w:r w:rsidR="008F7C06">
        <w:rPr>
          <w:rFonts w:cstheme="minorHAnsi"/>
          <w:bCs/>
          <w:kern w:val="36"/>
          <w:lang w:val="nl-NL"/>
        </w:rPr>
        <w:t xml:space="preserve">, </w:t>
      </w:r>
      <w:r>
        <w:rPr>
          <w:rFonts w:eastAsia="Times New Roman"/>
          <w:color w:val="000000"/>
          <w:sz w:val="24"/>
          <w:szCs w:val="24"/>
        </w:rPr>
        <w:t xml:space="preserve">zie </w:t>
      </w:r>
      <w:r w:rsidR="006C08C6">
        <w:rPr>
          <w:rFonts w:eastAsia="Times New Roman"/>
          <w:color w:val="000000"/>
          <w:sz w:val="24"/>
          <w:szCs w:val="24"/>
        </w:rPr>
        <w:t xml:space="preserve">de volgende </w:t>
      </w:r>
      <w:r>
        <w:rPr>
          <w:rFonts w:eastAsia="Times New Roman"/>
          <w:color w:val="000000"/>
          <w:sz w:val="24"/>
          <w:szCs w:val="24"/>
        </w:rPr>
        <w:t>internetlink</w:t>
      </w:r>
      <w:r w:rsidR="008F7C06">
        <w:rPr>
          <w:rFonts w:eastAsia="Times New Roman"/>
          <w:color w:val="000000"/>
          <w:sz w:val="24"/>
          <w:szCs w:val="24"/>
        </w:rPr>
        <w:t>:</w:t>
      </w:r>
      <w:r w:rsidR="0040764F">
        <w:rPr>
          <w:rFonts w:eastAsia="Times New Roman"/>
          <w:color w:val="000000"/>
        </w:rPr>
        <w:t xml:space="preserve">  </w:t>
      </w:r>
      <w:hyperlink r:id="rId5" w:history="1">
        <w:r w:rsidR="0040764F" w:rsidRPr="0040764F">
          <w:rPr>
            <w:rStyle w:val="Hyperlink"/>
            <w:rFonts w:eastAsia="Times New Roman"/>
            <w:color w:val="auto"/>
          </w:rPr>
          <w:t>https://www.defooz.com/te-koop/unieke-kerk-in-modernistische-stijl-op-een-uitstekende-locatie-vlakbij-gent/60952/?price-min=&amp;price-max=&amp;reference=&amp;view=list</w:t>
        </w:r>
      </w:hyperlink>
    </w:p>
    <w:p w14:paraId="45EDED31" w14:textId="77777777" w:rsidR="006C3C78" w:rsidRDefault="007C0C0E" w:rsidP="0040764F">
      <w:pPr>
        <w:pStyle w:val="Geenafstand"/>
        <w:jc w:val="both"/>
        <w:rPr>
          <w:rFonts w:cstheme="minorHAnsi"/>
          <w:lang w:val="nl-NL"/>
        </w:rPr>
      </w:pPr>
      <w:r>
        <w:t>Bij deze aankondiging werd</w:t>
      </w:r>
      <w:r w:rsidR="006676BE">
        <w:t>en</w:t>
      </w:r>
      <w:r>
        <w:t xml:space="preserve"> de volgende verkoopargumenten toegevoegd: </w:t>
      </w:r>
      <w:r w:rsidR="006C08C6">
        <w:t>‘</w:t>
      </w:r>
      <w:r w:rsidR="006C08C6" w:rsidRPr="006C08C6">
        <w:rPr>
          <w:rFonts w:cstheme="minorHAnsi"/>
          <w:i/>
          <w:lang w:val="nl-NL"/>
        </w:rPr>
        <w:t>Op een centrale locatie tussen Gent en Lochristi, in de wijk '</w:t>
      </w:r>
      <w:proofErr w:type="spellStart"/>
      <w:r w:rsidR="006C08C6" w:rsidRPr="006C08C6">
        <w:rPr>
          <w:rFonts w:cstheme="minorHAnsi"/>
          <w:i/>
          <w:lang w:val="nl-NL"/>
        </w:rPr>
        <w:t>Westveld</w:t>
      </w:r>
      <w:proofErr w:type="spellEnd"/>
      <w:r w:rsidR="006C08C6" w:rsidRPr="006C08C6">
        <w:rPr>
          <w:rFonts w:cstheme="minorHAnsi"/>
          <w:i/>
          <w:lang w:val="nl-NL"/>
        </w:rPr>
        <w:t xml:space="preserve">' te Sint-Amandsberg, vinden we deze modernistische Kerk die gebouwd werd in 1965. Het hoofdgebouw heeft een oppervlakte van 900 m² (36m </w:t>
      </w:r>
      <w:r w:rsidR="0040764F">
        <w:rPr>
          <w:rFonts w:cstheme="minorHAnsi"/>
          <w:i/>
          <w:lang w:val="nl-NL"/>
        </w:rPr>
        <w:t xml:space="preserve">x </w:t>
      </w:r>
      <w:r w:rsidR="006C08C6" w:rsidRPr="006C08C6">
        <w:rPr>
          <w:rFonts w:cstheme="minorHAnsi"/>
          <w:i/>
          <w:lang w:val="nl-NL"/>
        </w:rPr>
        <w:t>25m) met een plafondhoogte van +/- 9 meter. Deze grote, open ruimte biedt heel veel mogelijkheden naar toekomstig gebruik van deze karaktervolle Kerk. Er is eveneens een kelderverdieping van +/- 190m² en een open eerste verdieping van +/- 30m². Aan de zijkant van de Kerk zijn er verschillende afzonderlijke ruimtes en toiletten voorzien. De Kerk beschikt over een statige hoofdingang en een kleinere zijingang.</w:t>
      </w:r>
      <w:r w:rsidR="006C08C6">
        <w:rPr>
          <w:rFonts w:cstheme="minorHAnsi"/>
          <w:i/>
          <w:lang w:val="nl-NL"/>
        </w:rPr>
        <w:t>’</w:t>
      </w:r>
      <w:r w:rsidR="0040764F">
        <w:rPr>
          <w:rFonts w:cstheme="minorHAnsi"/>
          <w:i/>
          <w:lang w:val="nl-NL"/>
        </w:rPr>
        <w:t xml:space="preserve"> </w:t>
      </w:r>
      <w:r w:rsidR="0040764F">
        <w:rPr>
          <w:rFonts w:cstheme="minorHAnsi"/>
          <w:lang w:val="nl-NL"/>
        </w:rPr>
        <w:t xml:space="preserve">Dat het gaat om een uniek gebouw mag ook blijken uit de </w:t>
      </w:r>
      <w:r w:rsidR="006676BE">
        <w:rPr>
          <w:rFonts w:cstheme="minorHAnsi"/>
          <w:lang w:val="nl-NL"/>
        </w:rPr>
        <w:t xml:space="preserve">toegevoegde </w:t>
      </w:r>
      <w:r w:rsidR="0040764F">
        <w:rPr>
          <w:rFonts w:cstheme="minorHAnsi"/>
          <w:lang w:val="nl-NL"/>
        </w:rPr>
        <w:t>schitterende foto’s</w:t>
      </w:r>
      <w:r w:rsidR="006676BE">
        <w:rPr>
          <w:rFonts w:cstheme="minorHAnsi"/>
          <w:lang w:val="nl-NL"/>
        </w:rPr>
        <w:t>.</w:t>
      </w:r>
      <w:r w:rsidR="0040764F">
        <w:rPr>
          <w:rFonts w:cstheme="minorHAnsi"/>
          <w:lang w:val="nl-NL"/>
        </w:rPr>
        <w:t xml:space="preserve"> Wie ooit dit gewezen kerkgebouw betrad of de liturgische diensten bijwoonde in deze unieke kerk, zal alleen maar kunnen bevestigen dat dit zakenkantoor </w:t>
      </w:r>
      <w:r w:rsidR="00082432">
        <w:rPr>
          <w:rFonts w:cstheme="minorHAnsi"/>
          <w:lang w:val="nl-NL"/>
        </w:rPr>
        <w:t>een correcte beschrijving heeft gegeven van deze unieke kerk</w:t>
      </w:r>
      <w:r w:rsidR="003B0315">
        <w:rPr>
          <w:rFonts w:cstheme="minorHAnsi"/>
          <w:lang w:val="nl-NL"/>
        </w:rPr>
        <w:t xml:space="preserve">. </w:t>
      </w:r>
      <w:r w:rsidR="006C3C78">
        <w:rPr>
          <w:rFonts w:cstheme="minorHAnsi"/>
          <w:lang w:val="nl-NL"/>
        </w:rPr>
        <w:t>D</w:t>
      </w:r>
      <w:r w:rsidR="00082432">
        <w:rPr>
          <w:rFonts w:cstheme="minorHAnsi"/>
          <w:lang w:val="nl-NL"/>
        </w:rPr>
        <w:t xml:space="preserve">eze unieke kerk kan zelfs nu voor een prikje, nl. 385.000 euro, worden gekocht. </w:t>
      </w:r>
      <w:r w:rsidR="00A17102">
        <w:rPr>
          <w:rFonts w:cstheme="minorHAnsi"/>
          <w:lang w:val="nl-NL"/>
        </w:rPr>
        <w:t xml:space="preserve">Zelfs al gaat het om </w:t>
      </w:r>
      <w:r w:rsidR="00A17102">
        <w:rPr>
          <w:rFonts w:cstheme="minorHAnsi"/>
          <w:lang w:val="nl-NL"/>
        </w:rPr>
        <w:lastRenderedPageBreak/>
        <w:t>een advertentie van een immobiliënkantoor</w:t>
      </w:r>
      <w:r w:rsidR="006C3C78">
        <w:rPr>
          <w:rFonts w:cstheme="minorHAnsi"/>
          <w:lang w:val="nl-NL"/>
        </w:rPr>
        <w:t xml:space="preserve"> </w:t>
      </w:r>
      <w:r w:rsidR="00A17102">
        <w:rPr>
          <w:rFonts w:cstheme="minorHAnsi"/>
          <w:lang w:val="nl-NL"/>
        </w:rPr>
        <w:t xml:space="preserve">en kan er </w:t>
      </w:r>
      <w:r w:rsidR="005A313F">
        <w:rPr>
          <w:rFonts w:cstheme="minorHAnsi"/>
          <w:lang w:val="nl-NL"/>
        </w:rPr>
        <w:t>op</w:t>
      </w:r>
      <w:r w:rsidR="00A17102">
        <w:rPr>
          <w:rFonts w:cstheme="minorHAnsi"/>
          <w:lang w:val="nl-NL"/>
        </w:rPr>
        <w:t xml:space="preserve"> de correctheid van de inhoud niets </w:t>
      </w:r>
      <w:r w:rsidR="00B50691">
        <w:rPr>
          <w:rFonts w:cstheme="minorHAnsi"/>
          <w:lang w:val="nl-NL"/>
        </w:rPr>
        <w:t xml:space="preserve">worden </w:t>
      </w:r>
      <w:r w:rsidR="00A17102">
        <w:rPr>
          <w:rFonts w:cstheme="minorHAnsi"/>
          <w:lang w:val="nl-NL"/>
        </w:rPr>
        <w:t xml:space="preserve">aangemerkt, </w:t>
      </w:r>
      <w:r w:rsidR="006C3C78">
        <w:rPr>
          <w:rFonts w:cstheme="minorHAnsi"/>
          <w:lang w:val="nl-NL"/>
        </w:rPr>
        <w:t>komt deze</w:t>
      </w:r>
      <w:r w:rsidR="00A17102">
        <w:rPr>
          <w:rFonts w:cstheme="minorHAnsi"/>
          <w:lang w:val="nl-NL"/>
        </w:rPr>
        <w:t xml:space="preserve"> advertentie </w:t>
      </w:r>
      <w:r w:rsidR="00E81BF5">
        <w:rPr>
          <w:rFonts w:cstheme="minorHAnsi"/>
          <w:lang w:val="nl-NL"/>
        </w:rPr>
        <w:t xml:space="preserve">toch </w:t>
      </w:r>
      <w:r w:rsidR="00A17102">
        <w:rPr>
          <w:rFonts w:cstheme="minorHAnsi"/>
          <w:lang w:val="nl-NL"/>
        </w:rPr>
        <w:t xml:space="preserve">zeer pijnlijk en beledigend over bij de gelovigen van de </w:t>
      </w:r>
      <w:r w:rsidR="008F7C06">
        <w:rPr>
          <w:rFonts w:cstheme="minorHAnsi"/>
          <w:lang w:val="nl-NL"/>
        </w:rPr>
        <w:t>geloofsgemeenschap van de wijk</w:t>
      </w:r>
      <w:r w:rsidR="00A17102">
        <w:rPr>
          <w:rFonts w:cstheme="minorHAnsi"/>
          <w:lang w:val="nl-NL"/>
        </w:rPr>
        <w:t xml:space="preserve"> Heilig-Kruis en </w:t>
      </w:r>
      <w:r w:rsidR="008F7C06">
        <w:rPr>
          <w:rFonts w:cstheme="minorHAnsi"/>
          <w:lang w:val="nl-NL"/>
        </w:rPr>
        <w:t>bij</w:t>
      </w:r>
      <w:r w:rsidR="00A17102">
        <w:rPr>
          <w:rFonts w:cstheme="minorHAnsi"/>
          <w:lang w:val="nl-NL"/>
        </w:rPr>
        <w:t xml:space="preserve"> alle andere mensen die deze kerk ooit hebben bezocht of die de liturgische diensten hebben bijgewoond in deze werkelijk unieke kerk. </w:t>
      </w:r>
      <w:r w:rsidR="005A313F">
        <w:rPr>
          <w:rFonts w:cstheme="minorHAnsi"/>
          <w:lang w:val="nl-NL"/>
        </w:rPr>
        <w:t>Ook de mensen van de geloofsgemeenschap, wijk H. Hart, die zo vaak hebben deelgenomen aan de liturgische diensten in de Heilig-Kruiskerk en waarvan hun pastoor ook de pastoor was van deze zusterparochie, delen in deze droefheid</w:t>
      </w:r>
      <w:r w:rsidR="00547BFE">
        <w:rPr>
          <w:rFonts w:cstheme="minorHAnsi"/>
          <w:lang w:val="nl-NL"/>
        </w:rPr>
        <w:t xml:space="preserve"> om de verkoop van deze ‘unieke’ kerk.</w:t>
      </w:r>
    </w:p>
    <w:p w14:paraId="53B14F36" w14:textId="77777777" w:rsidR="00C72511" w:rsidRDefault="00C72511" w:rsidP="00C72511">
      <w:pPr>
        <w:pStyle w:val="Geenafstand"/>
        <w:jc w:val="both"/>
      </w:pPr>
      <w:r>
        <w:t>Als het dan toch om een unieke kerk gaat, waarom moest die Heilig-Kruiskerk dan worden onttrokken aan de eredienst en worden verkocht? Er wa</w:t>
      </w:r>
      <w:r w:rsidR="00E81BF5">
        <w:t>ren</w:t>
      </w:r>
      <w:r>
        <w:t xml:space="preserve"> toch ernstige reden</w:t>
      </w:r>
      <w:r w:rsidR="00E81BF5">
        <w:t>en</w:t>
      </w:r>
      <w:r>
        <w:t xml:space="preserve"> nodig om die kerk te onttrekken aan de eredienst</w:t>
      </w:r>
      <w:r w:rsidR="00E81BF5">
        <w:t>?</w:t>
      </w:r>
      <w:r>
        <w:t xml:space="preserve"> </w:t>
      </w:r>
      <w:r w:rsidR="00AE2007">
        <w:t xml:space="preserve">Die ernstige redenen waren er niet. </w:t>
      </w:r>
      <w:r w:rsidR="00E37E53">
        <w:t>Eerst meewerken aan de onttrekking van deze unieke kerk aan de eredienst en n</w:t>
      </w:r>
      <w:r w:rsidR="00AE2007">
        <w:t>u m</w:t>
      </w:r>
      <w:r>
        <w:t xml:space="preserve">eewerken aan </w:t>
      </w:r>
      <w:r w:rsidR="00AE2007">
        <w:t>de</w:t>
      </w:r>
      <w:r>
        <w:t xml:space="preserve"> verkoop en het te verkopen goed laten betitelen als ‘unieke kerk</w:t>
      </w:r>
      <w:r w:rsidR="00AE2007">
        <w:t>’</w:t>
      </w:r>
      <w:r>
        <w:t xml:space="preserve"> is de hypocrisie ten top.</w:t>
      </w:r>
    </w:p>
    <w:p w14:paraId="54389F5C" w14:textId="77777777" w:rsidR="00927DC3" w:rsidRPr="0096324F" w:rsidRDefault="0096324F" w:rsidP="0096324F">
      <w:pPr>
        <w:pStyle w:val="Geenafstand"/>
        <w:jc w:val="both"/>
        <w:rPr>
          <w:rFonts w:cstheme="minorHAnsi"/>
        </w:rPr>
      </w:pPr>
      <w:r w:rsidRPr="0096324F">
        <w:rPr>
          <w:rFonts w:cstheme="minorHAnsi"/>
        </w:rPr>
        <w:t xml:space="preserve">De redenen die door de </w:t>
      </w:r>
      <w:r w:rsidR="003B0315">
        <w:rPr>
          <w:rFonts w:cstheme="minorHAnsi"/>
        </w:rPr>
        <w:t>kerkleiders wer</w:t>
      </w:r>
      <w:r w:rsidRPr="0096324F">
        <w:rPr>
          <w:rFonts w:cstheme="minorHAnsi"/>
        </w:rPr>
        <w:t xml:space="preserve">den opgesomd voor de </w:t>
      </w:r>
      <w:r w:rsidR="003B0315">
        <w:rPr>
          <w:rFonts w:cstheme="minorHAnsi"/>
        </w:rPr>
        <w:t>onttrekking van de Heilig-Kruiskerk aan de eredienst</w:t>
      </w:r>
      <w:r w:rsidRPr="0096324F">
        <w:rPr>
          <w:rFonts w:cstheme="minorHAnsi"/>
        </w:rPr>
        <w:t xml:space="preserve"> zijn </w:t>
      </w:r>
      <w:r w:rsidR="00547BFE">
        <w:rPr>
          <w:rFonts w:cstheme="minorHAnsi"/>
        </w:rPr>
        <w:t xml:space="preserve">geen ernstige redenen maar </w:t>
      </w:r>
      <w:r w:rsidRPr="0096324F">
        <w:rPr>
          <w:rFonts w:cstheme="minorHAnsi"/>
        </w:rPr>
        <w:t xml:space="preserve">symptomen van dieperliggende zware kerkelijke problemen die de </w:t>
      </w:r>
      <w:r w:rsidR="003B0315">
        <w:rPr>
          <w:rFonts w:cstheme="minorHAnsi"/>
        </w:rPr>
        <w:t>k</w:t>
      </w:r>
      <w:r w:rsidRPr="0096324F">
        <w:rPr>
          <w:rFonts w:cstheme="minorHAnsi"/>
        </w:rPr>
        <w:t>erkleiders niet willen benoemen en aanpakken. Daarmee schuiven zij de  eigen verantwoordelijkheden van zich af en leggen alle verantwoordelijkheden enerzijds bij de christengelovigen, die minder en minder de liturgische diensten in de kerken bijwonen, en anderzijds bij de samenleving die, volgend op het verminderd kerkbezoek, althans naar de mening van de</w:t>
      </w:r>
      <w:r w:rsidR="003B0315">
        <w:rPr>
          <w:rFonts w:cstheme="minorHAnsi"/>
        </w:rPr>
        <w:t xml:space="preserve"> kerkleiders,</w:t>
      </w:r>
      <w:r w:rsidRPr="0096324F">
        <w:rPr>
          <w:rFonts w:cstheme="minorHAnsi"/>
        </w:rPr>
        <w:t xml:space="preserve"> minder bereid zou zijn om de kosten van het onderhoud van deze kerken op zich te nemen. Als de kerkleiders die standpunten blijven innemen dan zullen zij niet anders kunnen dan steeds meer en meer kerken sluiten.</w:t>
      </w:r>
    </w:p>
    <w:p w14:paraId="1B4676F9" w14:textId="77777777" w:rsidR="00931800" w:rsidRDefault="003B0315" w:rsidP="006236D0">
      <w:pPr>
        <w:pStyle w:val="Geenafstand"/>
        <w:jc w:val="both"/>
        <w:rPr>
          <w:rFonts w:cstheme="minorHAnsi"/>
        </w:rPr>
      </w:pPr>
      <w:r>
        <w:rPr>
          <w:rFonts w:cstheme="minorHAnsi"/>
        </w:rPr>
        <w:t xml:space="preserve">Tekst: </w:t>
      </w:r>
      <w:r w:rsidR="00931800">
        <w:rPr>
          <w:rFonts w:cstheme="minorHAnsi"/>
        </w:rPr>
        <w:t>Marc Huys</w:t>
      </w:r>
    </w:p>
    <w:p w14:paraId="794EED2B" w14:textId="77777777" w:rsidR="00D81505" w:rsidRPr="006236D0" w:rsidRDefault="003B0315" w:rsidP="00D81505">
      <w:pPr>
        <w:pStyle w:val="Geenafstand"/>
        <w:jc w:val="both"/>
        <w:rPr>
          <w:rFonts w:cstheme="minorHAnsi"/>
        </w:rPr>
      </w:pPr>
      <w:r>
        <w:rPr>
          <w:rFonts w:cstheme="minorHAnsi"/>
        </w:rPr>
        <w:t>lid van de geloofsgemeenschap, wijk H. Hart</w:t>
      </w:r>
      <w:r w:rsidR="00B85772">
        <w:rPr>
          <w:rFonts w:cstheme="minorHAnsi"/>
        </w:rPr>
        <w:t xml:space="preserve"> en verbonden met de geloofsgemeenschap, wijk </w:t>
      </w:r>
      <w:proofErr w:type="spellStart"/>
      <w:r w:rsidR="00B85772">
        <w:rPr>
          <w:rFonts w:cstheme="minorHAnsi"/>
        </w:rPr>
        <w:t>Westveld</w:t>
      </w:r>
      <w:proofErr w:type="spellEnd"/>
    </w:p>
    <w:p w14:paraId="63ED8C18" w14:textId="77777777" w:rsidR="00D81505" w:rsidRDefault="00D81505" w:rsidP="00D81505">
      <w:pPr>
        <w:pStyle w:val="Geenafstand"/>
        <w:jc w:val="both"/>
      </w:pPr>
    </w:p>
    <w:p w14:paraId="2B247021" w14:textId="77777777" w:rsidR="00D81505" w:rsidRDefault="00D81505" w:rsidP="00D81505">
      <w:pPr>
        <w:pStyle w:val="Geenafstand"/>
        <w:jc w:val="both"/>
      </w:pPr>
    </w:p>
    <w:p w14:paraId="2FEE5BAF" w14:textId="77777777" w:rsidR="00C72511" w:rsidRPr="00D81505" w:rsidRDefault="00C72511" w:rsidP="00C72511">
      <w:pPr>
        <w:pStyle w:val="Geenafstand"/>
        <w:jc w:val="both"/>
        <w:rPr>
          <w:rFonts w:ascii="Arial" w:hAnsi="Arial" w:cs="Arial"/>
        </w:rPr>
      </w:pPr>
    </w:p>
    <w:p w14:paraId="66401D2B" w14:textId="77777777" w:rsidR="00C72511" w:rsidRPr="00D81505" w:rsidRDefault="00C72511" w:rsidP="00C72511">
      <w:pPr>
        <w:rPr>
          <w:rFonts w:ascii="Arial" w:hAnsi="Arial" w:cs="Arial"/>
        </w:rPr>
      </w:pPr>
    </w:p>
    <w:p w14:paraId="44ABD73C" w14:textId="77777777" w:rsidR="00C72511" w:rsidRDefault="00C72511" w:rsidP="0040764F">
      <w:pPr>
        <w:pStyle w:val="Geenafstand"/>
        <w:jc w:val="both"/>
        <w:rPr>
          <w:rFonts w:cstheme="minorHAnsi"/>
          <w:lang w:val="nl-NL"/>
        </w:rPr>
      </w:pPr>
    </w:p>
    <w:p w14:paraId="0F6CDFC2" w14:textId="77777777" w:rsidR="00C72511" w:rsidRDefault="00C72511" w:rsidP="0040764F">
      <w:pPr>
        <w:pStyle w:val="Geenafstand"/>
        <w:jc w:val="both"/>
        <w:rPr>
          <w:rFonts w:cstheme="minorHAnsi"/>
          <w:lang w:val="nl-NL"/>
        </w:rPr>
      </w:pPr>
    </w:p>
    <w:p w14:paraId="5ED0C97A" w14:textId="77777777" w:rsidR="0040764F" w:rsidRDefault="0040764F" w:rsidP="00842859">
      <w:pPr>
        <w:pStyle w:val="Geenafstand"/>
        <w:rPr>
          <w:rFonts w:cstheme="minorHAnsi"/>
          <w:lang w:val="nl-NL"/>
        </w:rPr>
      </w:pPr>
    </w:p>
    <w:p w14:paraId="0ACE2969" w14:textId="77777777" w:rsidR="0040764F" w:rsidRPr="0040764F" w:rsidRDefault="0040764F" w:rsidP="00842859">
      <w:pPr>
        <w:pStyle w:val="Geenafstand"/>
        <w:rPr>
          <w:rFonts w:cstheme="minorHAnsi"/>
        </w:rPr>
      </w:pPr>
    </w:p>
    <w:sectPr w:rsidR="0040764F" w:rsidRPr="00407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16195"/>
    <w:multiLevelType w:val="hybridMultilevel"/>
    <w:tmpl w:val="CA78E6E0"/>
    <w:lvl w:ilvl="0" w:tplc="D9868DE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59"/>
    <w:rsid w:val="000046D0"/>
    <w:rsid w:val="00004944"/>
    <w:rsid w:val="000139C7"/>
    <w:rsid w:val="00020A0E"/>
    <w:rsid w:val="00042150"/>
    <w:rsid w:val="00082432"/>
    <w:rsid w:val="00084D3C"/>
    <w:rsid w:val="00093BD9"/>
    <w:rsid w:val="000F2773"/>
    <w:rsid w:val="0013642F"/>
    <w:rsid w:val="00272311"/>
    <w:rsid w:val="00274245"/>
    <w:rsid w:val="00277A35"/>
    <w:rsid w:val="002946A1"/>
    <w:rsid w:val="002F65ED"/>
    <w:rsid w:val="00345315"/>
    <w:rsid w:val="00371839"/>
    <w:rsid w:val="003A2FAC"/>
    <w:rsid w:val="003B0315"/>
    <w:rsid w:val="003E5293"/>
    <w:rsid w:val="003F2774"/>
    <w:rsid w:val="0040764F"/>
    <w:rsid w:val="00450D8A"/>
    <w:rsid w:val="00461394"/>
    <w:rsid w:val="004B02E5"/>
    <w:rsid w:val="004B4E8C"/>
    <w:rsid w:val="00500803"/>
    <w:rsid w:val="00511458"/>
    <w:rsid w:val="005226E7"/>
    <w:rsid w:val="00547BFE"/>
    <w:rsid w:val="005A313F"/>
    <w:rsid w:val="005E110B"/>
    <w:rsid w:val="005E71A3"/>
    <w:rsid w:val="006236D0"/>
    <w:rsid w:val="00650E45"/>
    <w:rsid w:val="006676BE"/>
    <w:rsid w:val="006A287F"/>
    <w:rsid w:val="006C08C6"/>
    <w:rsid w:val="006C3C78"/>
    <w:rsid w:val="007C0C0E"/>
    <w:rsid w:val="0080226E"/>
    <w:rsid w:val="00811635"/>
    <w:rsid w:val="00842859"/>
    <w:rsid w:val="0088546F"/>
    <w:rsid w:val="008E7DAE"/>
    <w:rsid w:val="008F7C06"/>
    <w:rsid w:val="00927DC3"/>
    <w:rsid w:val="00931800"/>
    <w:rsid w:val="0096324F"/>
    <w:rsid w:val="009D14A3"/>
    <w:rsid w:val="00A07A65"/>
    <w:rsid w:val="00A17102"/>
    <w:rsid w:val="00A313A6"/>
    <w:rsid w:val="00A63935"/>
    <w:rsid w:val="00AE2007"/>
    <w:rsid w:val="00B50691"/>
    <w:rsid w:val="00B561CF"/>
    <w:rsid w:val="00B82F16"/>
    <w:rsid w:val="00B85772"/>
    <w:rsid w:val="00BC708A"/>
    <w:rsid w:val="00BF65CD"/>
    <w:rsid w:val="00C72511"/>
    <w:rsid w:val="00CC4791"/>
    <w:rsid w:val="00CE093A"/>
    <w:rsid w:val="00CE5794"/>
    <w:rsid w:val="00D4444E"/>
    <w:rsid w:val="00D81505"/>
    <w:rsid w:val="00DB4474"/>
    <w:rsid w:val="00DD38DD"/>
    <w:rsid w:val="00E06C40"/>
    <w:rsid w:val="00E238FE"/>
    <w:rsid w:val="00E37E53"/>
    <w:rsid w:val="00E81BF5"/>
    <w:rsid w:val="00EE4228"/>
    <w:rsid w:val="00F626C0"/>
    <w:rsid w:val="00F648B4"/>
    <w:rsid w:val="00FE05C1"/>
    <w:rsid w:val="00FF59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F9C8"/>
  <w15:chartTrackingRefBased/>
  <w15:docId w15:val="{F204C6F0-A011-4413-AEE6-6E428F33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42859"/>
    <w:pPr>
      <w:spacing w:after="0" w:line="240" w:lineRule="auto"/>
    </w:pPr>
  </w:style>
  <w:style w:type="character" w:styleId="Hyperlink">
    <w:name w:val="Hyperlink"/>
    <w:basedOn w:val="Standaardalinea-lettertype"/>
    <w:uiPriority w:val="99"/>
    <w:unhideWhenUsed/>
    <w:rsid w:val="007C0C0E"/>
    <w:rPr>
      <w:color w:val="0000FF"/>
      <w:u w:val="single"/>
    </w:rPr>
  </w:style>
  <w:style w:type="character" w:styleId="GevolgdeHyperlink">
    <w:name w:val="FollowedHyperlink"/>
    <w:basedOn w:val="Standaardalinea-lettertype"/>
    <w:uiPriority w:val="99"/>
    <w:semiHidden/>
    <w:unhideWhenUsed/>
    <w:rsid w:val="007C0C0E"/>
    <w:rPr>
      <w:color w:val="954F72" w:themeColor="followedHyperlink"/>
      <w:u w:val="single"/>
    </w:rPr>
  </w:style>
  <w:style w:type="character" w:styleId="Onopgelostemelding">
    <w:name w:val="Unresolved Mention"/>
    <w:basedOn w:val="Standaardalinea-lettertype"/>
    <w:uiPriority w:val="99"/>
    <w:semiHidden/>
    <w:unhideWhenUsed/>
    <w:rsid w:val="007C0C0E"/>
    <w:rPr>
      <w:color w:val="605E5C"/>
      <w:shd w:val="clear" w:color="auto" w:fill="E1DFDD"/>
    </w:rPr>
  </w:style>
  <w:style w:type="table" w:styleId="Tabelraster">
    <w:name w:val="Table Grid"/>
    <w:basedOn w:val="Standaardtabel"/>
    <w:uiPriority w:val="39"/>
    <w:rsid w:val="0062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293">
      <w:bodyDiv w:val="1"/>
      <w:marLeft w:val="0"/>
      <w:marRight w:val="0"/>
      <w:marTop w:val="0"/>
      <w:marBottom w:val="0"/>
      <w:divBdr>
        <w:top w:val="none" w:sz="0" w:space="0" w:color="auto"/>
        <w:left w:val="none" w:sz="0" w:space="0" w:color="auto"/>
        <w:bottom w:val="none" w:sz="0" w:space="0" w:color="auto"/>
        <w:right w:val="none" w:sz="0" w:space="0" w:color="auto"/>
      </w:divBdr>
    </w:div>
    <w:div w:id="142017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fooz.com/te-koop/unieke-kerk-in-modernistische-stijl-op-een-uitstekende-locatie-vlakbij-gent/60952/?price-min=&amp;price-max=&amp;reference=&amp;view=lis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4871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Huys</dc:creator>
  <cp:keywords/>
  <dc:description/>
  <cp:lastModifiedBy>Parochieassistent Gent Oost</cp:lastModifiedBy>
  <cp:revision>2</cp:revision>
  <dcterms:created xsi:type="dcterms:W3CDTF">2019-08-01T08:45:00Z</dcterms:created>
  <dcterms:modified xsi:type="dcterms:W3CDTF">2019-08-01T08:45:00Z</dcterms:modified>
</cp:coreProperties>
</file>