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9C7F" w14:textId="47B203B5" w:rsidR="00121565" w:rsidRDefault="00121565" w:rsidP="009C2873"/>
    <w:p w14:paraId="134508E1" w14:textId="5A725636" w:rsidR="009C2873" w:rsidRDefault="009C2873" w:rsidP="009C2873"/>
    <w:p w14:paraId="6F62317A" w14:textId="251109B0" w:rsidR="009C2873" w:rsidRDefault="009C2873" w:rsidP="009C2873"/>
    <w:p w14:paraId="19AD5BDD" w14:textId="2AA9E63B" w:rsidR="009C2873" w:rsidRDefault="009C2873" w:rsidP="009C2873"/>
    <w:p w14:paraId="52F24112" w14:textId="32B72F00" w:rsidR="009C2873" w:rsidRDefault="009C2873" w:rsidP="009C2873"/>
    <w:p w14:paraId="3892D636" w14:textId="7430ACD5" w:rsidR="009C2873" w:rsidRDefault="009C2873" w:rsidP="009C2873"/>
    <w:p w14:paraId="0A6351B5" w14:textId="1F4236A4" w:rsidR="009C2873" w:rsidRDefault="009C2873" w:rsidP="009C2873"/>
    <w:p w14:paraId="4A36F9A9" w14:textId="3A149832" w:rsidR="009C2873" w:rsidRDefault="009C2873" w:rsidP="009C2873"/>
    <w:p w14:paraId="31FD4F04" w14:textId="77777777" w:rsidR="009C2873" w:rsidRDefault="009C2873" w:rsidP="009C2873">
      <w:pPr>
        <w:rPr>
          <w:rFonts w:ascii="Abadi Extra Light" w:hAnsi="Abadi Extra Light"/>
          <w:b/>
          <w:bCs/>
          <w:sz w:val="40"/>
          <w:szCs w:val="40"/>
        </w:rPr>
      </w:pPr>
    </w:p>
    <w:p w14:paraId="22EC754A" w14:textId="77777777" w:rsidR="009C2873" w:rsidRDefault="009C2873" w:rsidP="009C2873">
      <w:pPr>
        <w:rPr>
          <w:rFonts w:ascii="Abadi Extra Light" w:hAnsi="Abadi Extra Light"/>
          <w:b/>
          <w:bCs/>
          <w:sz w:val="40"/>
          <w:szCs w:val="40"/>
        </w:rPr>
      </w:pPr>
    </w:p>
    <w:p w14:paraId="47810F07" w14:textId="06DB17AB" w:rsidR="009C2873" w:rsidRDefault="009C2873" w:rsidP="009C2873">
      <w:pPr>
        <w:rPr>
          <w:rFonts w:ascii="Abadi Extra Light" w:hAnsi="Abadi Extra Light"/>
          <w:b/>
          <w:bCs/>
          <w:sz w:val="40"/>
          <w:szCs w:val="40"/>
        </w:rPr>
      </w:pPr>
    </w:p>
    <w:p w14:paraId="1E27AF59" w14:textId="737EB3F5" w:rsidR="009C2873" w:rsidRDefault="009C2873" w:rsidP="009C2873">
      <w:pPr>
        <w:rPr>
          <w:rFonts w:ascii="Abadi Extra Light" w:hAnsi="Abadi Extra Light"/>
          <w:b/>
          <w:bCs/>
          <w:sz w:val="40"/>
          <w:szCs w:val="40"/>
        </w:rPr>
      </w:pPr>
    </w:p>
    <w:p w14:paraId="5ECABAE8" w14:textId="77777777" w:rsidR="009C2873" w:rsidRDefault="009C2873" w:rsidP="009C2873">
      <w:pPr>
        <w:rPr>
          <w:rFonts w:ascii="Abadi Extra Light" w:hAnsi="Abadi Extra Light"/>
          <w:b/>
          <w:bCs/>
          <w:sz w:val="40"/>
          <w:szCs w:val="40"/>
        </w:rPr>
      </w:pPr>
    </w:p>
    <w:p w14:paraId="1DF2E7EC" w14:textId="3BC32DDB" w:rsidR="009C2873" w:rsidRPr="00DA2470" w:rsidRDefault="002C2A0D" w:rsidP="009C2873">
      <w:pPr>
        <w:jc w:val="center"/>
        <w:rPr>
          <w:rFonts w:cs="Open Sans"/>
          <w:b/>
          <w:bCs/>
          <w:color w:val="000000" w:themeColor="text1"/>
          <w:sz w:val="40"/>
          <w:szCs w:val="40"/>
        </w:rPr>
      </w:pPr>
      <w:r>
        <w:rPr>
          <w:rFonts w:cs="Open Sans"/>
          <w:b/>
          <w:bCs/>
          <w:color w:val="000000" w:themeColor="text1"/>
          <w:sz w:val="40"/>
          <w:szCs w:val="40"/>
        </w:rPr>
        <w:t>EEN UITVAART</w:t>
      </w:r>
    </w:p>
    <w:p w14:paraId="29B6CCA3" w14:textId="3D2A61B3" w:rsidR="009C2873" w:rsidRPr="00DA2470" w:rsidRDefault="009C2873" w:rsidP="009C2873">
      <w:pPr>
        <w:jc w:val="center"/>
        <w:rPr>
          <w:rFonts w:cs="Open Sans"/>
          <w:b/>
          <w:bCs/>
          <w:color w:val="000000" w:themeColor="text1"/>
          <w:sz w:val="40"/>
          <w:szCs w:val="40"/>
        </w:rPr>
      </w:pPr>
      <w:r w:rsidRPr="00DA2470">
        <w:rPr>
          <w:rFonts w:cs="Open Sans"/>
          <w:b/>
          <w:bCs/>
          <w:color w:val="000000" w:themeColor="text1"/>
          <w:sz w:val="40"/>
          <w:szCs w:val="40"/>
        </w:rPr>
        <w:t>IN DE SINT-CAROLUS BORROMEUSKERK</w:t>
      </w:r>
    </w:p>
    <w:p w14:paraId="64D54B99" w14:textId="77777777" w:rsidR="009C2873" w:rsidRPr="00DA2470" w:rsidRDefault="009C2873" w:rsidP="009C2873">
      <w:pPr>
        <w:rPr>
          <w:rFonts w:cs="Open Sans"/>
          <w:color w:val="000000" w:themeColor="text1"/>
        </w:rPr>
      </w:pPr>
    </w:p>
    <w:p w14:paraId="65C22A3C" w14:textId="22714EB1" w:rsidR="009C2873" w:rsidRPr="00DA2470" w:rsidRDefault="009C2873" w:rsidP="009C2873">
      <w:pPr>
        <w:rPr>
          <w:rFonts w:cs="Open Sans"/>
          <w:color w:val="000000" w:themeColor="text1"/>
          <w:shd w:val="clear" w:color="auto" w:fill="FFFFFF"/>
        </w:rPr>
      </w:pPr>
    </w:p>
    <w:p w14:paraId="6FE4B22A" w14:textId="77777777" w:rsidR="009C2873" w:rsidRPr="00DA2470" w:rsidRDefault="009C2873" w:rsidP="009C2873">
      <w:pPr>
        <w:rPr>
          <w:rFonts w:cs="Open Sans"/>
          <w:color w:val="000000" w:themeColor="text1"/>
          <w:shd w:val="clear" w:color="auto" w:fill="FFFFFF"/>
        </w:rPr>
      </w:pPr>
    </w:p>
    <w:p w14:paraId="4EECBF8D" w14:textId="77777777" w:rsidR="002C2A0D" w:rsidRDefault="002C2A0D" w:rsidP="00750B8B">
      <w:pPr>
        <w:jc w:val="both"/>
        <w:rPr>
          <w:rFonts w:cs="Open Sans"/>
          <w:color w:val="000000" w:themeColor="text1"/>
          <w:sz w:val="22"/>
          <w:szCs w:val="22"/>
        </w:rPr>
      </w:pPr>
      <w:r>
        <w:rPr>
          <w:rFonts w:cs="Open Sans"/>
          <w:color w:val="000000" w:themeColor="text1"/>
          <w:sz w:val="22"/>
          <w:szCs w:val="22"/>
        </w:rPr>
        <w:t>Beste familie,</w:t>
      </w:r>
    </w:p>
    <w:p w14:paraId="4375EE9F" w14:textId="77777777" w:rsidR="002C2A0D" w:rsidRDefault="002C2A0D" w:rsidP="00750B8B">
      <w:pPr>
        <w:jc w:val="both"/>
        <w:rPr>
          <w:rFonts w:cs="Open Sans"/>
          <w:color w:val="000000" w:themeColor="text1"/>
          <w:sz w:val="22"/>
          <w:szCs w:val="22"/>
        </w:rPr>
      </w:pPr>
    </w:p>
    <w:p w14:paraId="0D8828F2" w14:textId="77777777" w:rsidR="002C2A0D" w:rsidRDefault="002C2A0D" w:rsidP="00750B8B">
      <w:pPr>
        <w:jc w:val="both"/>
        <w:rPr>
          <w:rFonts w:cs="Open Sans"/>
          <w:color w:val="000000" w:themeColor="text1"/>
          <w:sz w:val="22"/>
          <w:szCs w:val="22"/>
        </w:rPr>
      </w:pPr>
      <w:r>
        <w:rPr>
          <w:rFonts w:cs="Open Sans"/>
          <w:color w:val="000000" w:themeColor="text1"/>
          <w:sz w:val="22"/>
          <w:szCs w:val="22"/>
        </w:rPr>
        <w:t xml:space="preserve">Onze christelijke deelneming bij het heengaan van uw dierbare. </w:t>
      </w:r>
    </w:p>
    <w:p w14:paraId="3DBFB3D8" w14:textId="77777777" w:rsidR="002C2A0D" w:rsidRDefault="002C2A0D" w:rsidP="00750B8B">
      <w:pPr>
        <w:jc w:val="both"/>
        <w:rPr>
          <w:rFonts w:cs="Open Sans"/>
          <w:color w:val="000000" w:themeColor="text1"/>
          <w:sz w:val="22"/>
          <w:szCs w:val="22"/>
        </w:rPr>
      </w:pPr>
    </w:p>
    <w:p w14:paraId="64DB3116" w14:textId="656D5BC6" w:rsidR="009C2873" w:rsidRPr="00DA2470" w:rsidRDefault="002C2A0D" w:rsidP="00750B8B">
      <w:pPr>
        <w:jc w:val="both"/>
        <w:rPr>
          <w:rFonts w:cs="Open Sans"/>
          <w:color w:val="000000" w:themeColor="text1"/>
          <w:sz w:val="22"/>
          <w:szCs w:val="22"/>
          <w:shd w:val="clear" w:color="auto" w:fill="FFFFFF"/>
        </w:rPr>
      </w:pPr>
      <w:r>
        <w:rPr>
          <w:rFonts w:cs="Open Sans"/>
          <w:color w:val="000000" w:themeColor="text1"/>
          <w:sz w:val="22"/>
          <w:szCs w:val="22"/>
        </w:rPr>
        <w:t xml:space="preserve">Wij </w:t>
      </w:r>
      <w:r w:rsidR="002B0984">
        <w:rPr>
          <w:rFonts w:cs="Open Sans"/>
          <w:color w:val="000000" w:themeColor="text1"/>
          <w:sz w:val="22"/>
          <w:szCs w:val="22"/>
        </w:rPr>
        <w:t>heten</w:t>
      </w:r>
      <w:r>
        <w:rPr>
          <w:rFonts w:cs="Open Sans"/>
          <w:color w:val="000000" w:themeColor="text1"/>
          <w:sz w:val="22"/>
          <w:szCs w:val="22"/>
        </w:rPr>
        <w:t xml:space="preserve"> u v</w:t>
      </w:r>
      <w:r w:rsidR="009C2873" w:rsidRPr="00DA2470">
        <w:rPr>
          <w:rFonts w:cs="Open Sans"/>
          <w:color w:val="000000" w:themeColor="text1"/>
          <w:sz w:val="22"/>
          <w:szCs w:val="22"/>
        </w:rPr>
        <w:t xml:space="preserve">an harte </w:t>
      </w:r>
      <w:r>
        <w:rPr>
          <w:rFonts w:cs="Open Sans"/>
          <w:color w:val="000000" w:themeColor="text1"/>
          <w:sz w:val="22"/>
          <w:szCs w:val="22"/>
        </w:rPr>
        <w:t>welkom</w:t>
      </w:r>
      <w:r w:rsidR="009C2873" w:rsidRPr="00DA2470">
        <w:rPr>
          <w:rFonts w:cs="Open Sans"/>
          <w:color w:val="000000" w:themeColor="text1"/>
          <w:sz w:val="22"/>
          <w:szCs w:val="22"/>
        </w:rPr>
        <w:t xml:space="preserve"> in de kerk van de H. Carolus Borromeus in Antwerpen</w:t>
      </w:r>
      <w:r>
        <w:rPr>
          <w:rFonts w:cs="Open Sans"/>
          <w:color w:val="000000" w:themeColor="text1"/>
          <w:sz w:val="22"/>
          <w:szCs w:val="22"/>
        </w:rPr>
        <w:t>, en hopen dat u troost vindt in de mooie herinneringen aan de overledene, en kracht in ons geloof in de Verrezen Heer, die de dood voor altijd overwonnen heeft.</w:t>
      </w:r>
    </w:p>
    <w:p w14:paraId="47F70B68" w14:textId="77777777" w:rsidR="009C2873" w:rsidRPr="00DA2470" w:rsidRDefault="009C2873" w:rsidP="00750B8B">
      <w:pPr>
        <w:jc w:val="both"/>
        <w:rPr>
          <w:rFonts w:cs="Open Sans"/>
          <w:color w:val="000000" w:themeColor="text1"/>
          <w:sz w:val="22"/>
          <w:szCs w:val="22"/>
          <w:shd w:val="clear" w:color="auto" w:fill="FFFFFF"/>
        </w:rPr>
      </w:pPr>
    </w:p>
    <w:p w14:paraId="6B7D7CA1" w14:textId="3395D7B9" w:rsidR="009C2873" w:rsidRPr="00DA2470" w:rsidRDefault="009C2873" w:rsidP="00750B8B">
      <w:pPr>
        <w:jc w:val="both"/>
        <w:rPr>
          <w:rFonts w:cs="Open Sans"/>
          <w:color w:val="000000" w:themeColor="text1"/>
          <w:sz w:val="22"/>
          <w:szCs w:val="22"/>
        </w:rPr>
      </w:pPr>
      <w:r w:rsidRPr="00DA2470">
        <w:rPr>
          <w:rFonts w:cs="Open Sans"/>
          <w:color w:val="000000" w:themeColor="text1"/>
          <w:sz w:val="22"/>
          <w:szCs w:val="22"/>
        </w:rPr>
        <w:t xml:space="preserve">Wellicht </w:t>
      </w:r>
      <w:r w:rsidR="002C2A0D">
        <w:rPr>
          <w:rFonts w:cs="Open Sans"/>
          <w:color w:val="000000" w:themeColor="text1"/>
          <w:sz w:val="22"/>
          <w:szCs w:val="22"/>
        </w:rPr>
        <w:t>heeft u</w:t>
      </w:r>
      <w:r w:rsidRPr="00DA2470">
        <w:rPr>
          <w:rFonts w:cs="Open Sans"/>
          <w:color w:val="000000" w:themeColor="text1"/>
          <w:sz w:val="22"/>
          <w:szCs w:val="22"/>
        </w:rPr>
        <w:t xml:space="preserve"> een aantal praktische vragen. Met deze nota proberen wij zoveel mogelijk te antwoorden op al deze vragen (‘FAQ’). Mocht</w:t>
      </w:r>
      <w:r w:rsidR="002C2A0D">
        <w:rPr>
          <w:rFonts w:cs="Open Sans"/>
          <w:color w:val="000000" w:themeColor="text1"/>
          <w:sz w:val="22"/>
          <w:szCs w:val="22"/>
        </w:rPr>
        <w:t xml:space="preserve"> u</w:t>
      </w:r>
      <w:r w:rsidRPr="00DA2470">
        <w:rPr>
          <w:rFonts w:cs="Open Sans"/>
          <w:color w:val="000000" w:themeColor="text1"/>
          <w:sz w:val="22"/>
          <w:szCs w:val="22"/>
        </w:rPr>
        <w:t xml:space="preserve"> nog andere vragen hebben, aarzel dan niet ze te stellen. Graag </w:t>
      </w:r>
      <w:r w:rsidR="002B0984">
        <w:rPr>
          <w:rFonts w:cs="Open Sans"/>
          <w:color w:val="000000" w:themeColor="text1"/>
          <w:sz w:val="22"/>
          <w:szCs w:val="22"/>
        </w:rPr>
        <w:t>staan</w:t>
      </w:r>
      <w:r w:rsidRPr="00DA2470">
        <w:rPr>
          <w:rFonts w:cs="Open Sans"/>
          <w:color w:val="000000" w:themeColor="text1"/>
          <w:sz w:val="22"/>
          <w:szCs w:val="22"/>
        </w:rPr>
        <w:t xml:space="preserve"> wij tot </w:t>
      </w:r>
      <w:r w:rsidR="002B0984">
        <w:rPr>
          <w:rFonts w:cs="Open Sans"/>
          <w:color w:val="000000" w:themeColor="text1"/>
          <w:sz w:val="22"/>
          <w:szCs w:val="22"/>
        </w:rPr>
        <w:t xml:space="preserve">uw </w:t>
      </w:r>
      <w:r w:rsidRPr="00DA2470">
        <w:rPr>
          <w:rFonts w:cs="Open Sans"/>
          <w:color w:val="000000" w:themeColor="text1"/>
          <w:sz w:val="22"/>
          <w:szCs w:val="22"/>
        </w:rPr>
        <w:t>dienst.</w:t>
      </w:r>
    </w:p>
    <w:p w14:paraId="4FB25105" w14:textId="77777777" w:rsidR="009C2873" w:rsidRPr="00DA2470" w:rsidRDefault="009C2873" w:rsidP="00750B8B">
      <w:pPr>
        <w:jc w:val="both"/>
        <w:rPr>
          <w:rFonts w:cs="Open Sans"/>
          <w:color w:val="000000" w:themeColor="text1"/>
          <w:sz w:val="22"/>
          <w:szCs w:val="22"/>
        </w:rPr>
      </w:pPr>
    </w:p>
    <w:p w14:paraId="070C2459" w14:textId="3393FB9B" w:rsidR="009C2873" w:rsidRPr="00DA2470" w:rsidRDefault="009C2873" w:rsidP="009C2873">
      <w:pPr>
        <w:contextualSpacing/>
        <w:jc w:val="both"/>
        <w:rPr>
          <w:rFonts w:cs="Open Sans"/>
          <w:color w:val="000000" w:themeColor="text1"/>
          <w:sz w:val="22"/>
          <w:szCs w:val="22"/>
        </w:rPr>
      </w:pPr>
    </w:p>
    <w:p w14:paraId="4F283702" w14:textId="67926E55" w:rsidR="009C2873" w:rsidRPr="00DA2470" w:rsidRDefault="009C2873" w:rsidP="009C2873">
      <w:pPr>
        <w:contextualSpacing/>
        <w:jc w:val="both"/>
        <w:rPr>
          <w:rFonts w:cs="Open Sans"/>
          <w:color w:val="000000" w:themeColor="text1"/>
          <w:sz w:val="22"/>
          <w:szCs w:val="22"/>
        </w:rPr>
      </w:pPr>
    </w:p>
    <w:p w14:paraId="779FB434" w14:textId="77777777" w:rsidR="009C2873" w:rsidRPr="00DA2470" w:rsidRDefault="009C2873" w:rsidP="009C2873">
      <w:pPr>
        <w:contextualSpacing/>
        <w:jc w:val="both"/>
        <w:rPr>
          <w:rFonts w:cs="Open Sans"/>
          <w:color w:val="000000" w:themeColor="text1"/>
          <w:sz w:val="22"/>
          <w:szCs w:val="22"/>
        </w:rPr>
      </w:pPr>
    </w:p>
    <w:p w14:paraId="77DB127E" w14:textId="77777777" w:rsidR="009C2873" w:rsidRPr="00DA2470" w:rsidRDefault="009C2873" w:rsidP="009C2873">
      <w:pPr>
        <w:tabs>
          <w:tab w:val="left" w:pos="5387"/>
        </w:tabs>
        <w:contextualSpacing/>
        <w:jc w:val="both"/>
        <w:rPr>
          <w:rFonts w:cs="Open Sans"/>
          <w:color w:val="000000" w:themeColor="text1"/>
          <w:sz w:val="22"/>
          <w:szCs w:val="22"/>
        </w:rPr>
      </w:pPr>
      <w:r w:rsidRPr="00DA2470">
        <w:rPr>
          <w:rFonts w:cs="Open Sans"/>
          <w:color w:val="000000" w:themeColor="text1"/>
          <w:sz w:val="22"/>
          <w:szCs w:val="22"/>
        </w:rPr>
        <w:t>Pastoor Hendrik Hoet</w:t>
      </w:r>
      <w:r w:rsidRPr="00DA2470">
        <w:rPr>
          <w:rFonts w:cs="Open Sans"/>
          <w:color w:val="000000" w:themeColor="text1"/>
          <w:sz w:val="22"/>
          <w:szCs w:val="22"/>
        </w:rPr>
        <w:tab/>
        <w:t>Koster Jean-Paul van Putten</w:t>
      </w:r>
    </w:p>
    <w:p w14:paraId="2A615367" w14:textId="0303CBCF" w:rsidR="009C2873" w:rsidRPr="00DA2470" w:rsidRDefault="00750B8B" w:rsidP="009C2873">
      <w:pPr>
        <w:tabs>
          <w:tab w:val="left" w:pos="5387"/>
        </w:tabs>
        <w:contextualSpacing/>
        <w:jc w:val="both"/>
        <w:rPr>
          <w:rFonts w:cs="Open Sans"/>
          <w:color w:val="000000" w:themeColor="text1"/>
          <w:sz w:val="22"/>
          <w:szCs w:val="22"/>
        </w:rPr>
      </w:pPr>
      <w:r>
        <w:rPr>
          <w:rFonts w:cs="Open Sans"/>
          <w:color w:val="000000" w:themeColor="text1"/>
          <w:sz w:val="22"/>
          <w:szCs w:val="22"/>
        </w:rPr>
        <w:t>h</w:t>
      </w:r>
      <w:r w:rsidR="009C2873" w:rsidRPr="00750B8B">
        <w:rPr>
          <w:rFonts w:cs="Open Sans"/>
          <w:color w:val="000000" w:themeColor="text1"/>
          <w:sz w:val="22"/>
          <w:szCs w:val="22"/>
        </w:rPr>
        <w:t>endrik.</w:t>
      </w:r>
      <w:r>
        <w:rPr>
          <w:rFonts w:cs="Open Sans"/>
          <w:color w:val="000000" w:themeColor="text1"/>
          <w:sz w:val="22"/>
          <w:szCs w:val="22"/>
        </w:rPr>
        <w:t>h</w:t>
      </w:r>
      <w:r w:rsidR="009C2873" w:rsidRPr="00750B8B">
        <w:rPr>
          <w:rFonts w:cs="Open Sans"/>
          <w:color w:val="000000" w:themeColor="text1"/>
          <w:sz w:val="22"/>
          <w:szCs w:val="22"/>
        </w:rPr>
        <w:t>oet@scba.be</w:t>
      </w:r>
      <w:r w:rsidR="009C2873" w:rsidRPr="00DA2470">
        <w:rPr>
          <w:rFonts w:cs="Open Sans"/>
          <w:color w:val="000000" w:themeColor="text1"/>
          <w:sz w:val="22"/>
          <w:szCs w:val="22"/>
        </w:rPr>
        <w:tab/>
      </w:r>
      <w:r w:rsidR="009C2873" w:rsidRPr="00750B8B">
        <w:rPr>
          <w:rFonts w:cs="Open Sans"/>
          <w:color w:val="000000" w:themeColor="text1"/>
          <w:sz w:val="22"/>
          <w:szCs w:val="22"/>
        </w:rPr>
        <w:t>jp.vanputten@scba.be</w:t>
      </w:r>
      <w:r w:rsidR="009C2873" w:rsidRPr="00DA2470">
        <w:rPr>
          <w:rFonts w:cs="Open Sans"/>
          <w:color w:val="000000" w:themeColor="text1"/>
          <w:sz w:val="22"/>
          <w:szCs w:val="22"/>
        </w:rPr>
        <w:t xml:space="preserve"> </w:t>
      </w:r>
    </w:p>
    <w:p w14:paraId="72C951FC" w14:textId="45F8744C" w:rsidR="009C2873" w:rsidRPr="00BC2DAD" w:rsidRDefault="009C2873" w:rsidP="009C2873">
      <w:pPr>
        <w:tabs>
          <w:tab w:val="left" w:pos="5387"/>
        </w:tabs>
        <w:contextualSpacing/>
        <w:jc w:val="both"/>
        <w:rPr>
          <w:rFonts w:cs="Open Sans"/>
          <w:color w:val="000000" w:themeColor="text1"/>
          <w:sz w:val="22"/>
          <w:szCs w:val="22"/>
        </w:rPr>
      </w:pPr>
      <w:r w:rsidRPr="00BC2DAD">
        <w:rPr>
          <w:rFonts w:cs="Open Sans"/>
          <w:color w:val="000000" w:themeColor="text1"/>
          <w:sz w:val="22"/>
          <w:szCs w:val="22"/>
        </w:rPr>
        <w:t>+32 496 524 330</w:t>
      </w:r>
      <w:r w:rsidRPr="00BC2DAD">
        <w:rPr>
          <w:rFonts w:cs="Open Sans"/>
          <w:color w:val="000000" w:themeColor="text1"/>
          <w:sz w:val="22"/>
          <w:szCs w:val="22"/>
        </w:rPr>
        <w:tab/>
        <w:t>+32 472 931 769</w:t>
      </w:r>
    </w:p>
    <w:p w14:paraId="431F7ACC" w14:textId="6CC262F3" w:rsidR="009C2873" w:rsidRPr="00DA2470" w:rsidRDefault="009C2873" w:rsidP="009C2873">
      <w:pPr>
        <w:rPr>
          <w:color w:val="000000" w:themeColor="text1"/>
        </w:rPr>
      </w:pPr>
    </w:p>
    <w:p w14:paraId="785AFAE3" w14:textId="5557C4FC" w:rsidR="009C2873" w:rsidRDefault="009C2873" w:rsidP="009C2873"/>
    <w:p w14:paraId="232CCE64" w14:textId="08F699D0" w:rsidR="009C2873" w:rsidRDefault="009C2873" w:rsidP="009C2873"/>
    <w:p w14:paraId="77777EFA" w14:textId="3E4F226C" w:rsidR="009C2873" w:rsidRDefault="009C2873" w:rsidP="009C2873"/>
    <w:p w14:paraId="7CE86EC2" w14:textId="7BEE0D65" w:rsidR="009C2873" w:rsidRDefault="009C2873" w:rsidP="009C2873"/>
    <w:p w14:paraId="7684E4E2" w14:textId="634DA26B" w:rsidR="009C2873" w:rsidRDefault="009C2873" w:rsidP="009C2873"/>
    <w:p w14:paraId="345CC780" w14:textId="665E512A" w:rsidR="009C2873" w:rsidRDefault="009C2873" w:rsidP="009C2873"/>
    <w:p w14:paraId="4B5CA607" w14:textId="3C5A385B" w:rsidR="009C2873" w:rsidRDefault="009C2873" w:rsidP="009C2873"/>
    <w:p w14:paraId="6C30BE6B" w14:textId="2505F407" w:rsidR="009C2873" w:rsidRDefault="009C2873" w:rsidP="009C2873"/>
    <w:p w14:paraId="706F6C68" w14:textId="7D9ED700" w:rsidR="009C2873" w:rsidRDefault="009C2873" w:rsidP="009C2873"/>
    <w:p w14:paraId="51AB19B4" w14:textId="2C05EE3A" w:rsidR="009C2873" w:rsidRDefault="009C2873" w:rsidP="009C2873"/>
    <w:p w14:paraId="7A90E6C2" w14:textId="23F18974" w:rsidR="009C2873" w:rsidRDefault="009C2873" w:rsidP="009C2873"/>
    <w:p w14:paraId="0432ED0D" w14:textId="30BCD142" w:rsidR="009C2873" w:rsidRDefault="009C2873" w:rsidP="009C2873"/>
    <w:p w14:paraId="1D209DA3" w14:textId="77777777" w:rsidR="009C2873" w:rsidRDefault="009C2873" w:rsidP="009C2873">
      <w:pPr>
        <w:jc w:val="center"/>
        <w:rPr>
          <w:rFonts w:ascii="Abadi Extra Light" w:hAnsi="Abadi Extra Light" w:cs="Arial"/>
          <w:color w:val="1F1F1F"/>
          <w:shd w:val="clear" w:color="auto" w:fill="FFFFFF"/>
        </w:rPr>
      </w:pPr>
    </w:p>
    <w:p w14:paraId="13AE1186" w14:textId="77777777" w:rsidR="009C2873" w:rsidRDefault="009C2873" w:rsidP="009C2873">
      <w:pPr>
        <w:jc w:val="center"/>
        <w:rPr>
          <w:rFonts w:ascii="Abadi Extra Light" w:hAnsi="Abadi Extra Light" w:cs="Arial"/>
          <w:color w:val="1F1F1F"/>
          <w:shd w:val="clear" w:color="auto" w:fill="FFFFFF"/>
        </w:rPr>
      </w:pPr>
    </w:p>
    <w:p w14:paraId="7848982F" w14:textId="77777777" w:rsidR="009C2873" w:rsidRDefault="009C2873" w:rsidP="009C2873">
      <w:pPr>
        <w:jc w:val="center"/>
        <w:rPr>
          <w:rFonts w:ascii="Abadi Extra Light" w:hAnsi="Abadi Extra Light" w:cs="Arial"/>
          <w:color w:val="1F1F1F"/>
          <w:shd w:val="clear" w:color="auto" w:fill="FFFFFF"/>
        </w:rPr>
      </w:pPr>
    </w:p>
    <w:p w14:paraId="5B025A81" w14:textId="77777777" w:rsidR="009C2873" w:rsidRDefault="009C2873" w:rsidP="009C2873">
      <w:pPr>
        <w:jc w:val="center"/>
        <w:rPr>
          <w:rFonts w:ascii="Abadi Extra Light" w:hAnsi="Abadi Extra Light" w:cs="Arial"/>
          <w:color w:val="1F1F1F"/>
          <w:shd w:val="clear" w:color="auto" w:fill="FFFFFF"/>
        </w:rPr>
      </w:pPr>
    </w:p>
    <w:p w14:paraId="186697FB" w14:textId="77777777" w:rsidR="009C2873" w:rsidRDefault="009C2873" w:rsidP="009C2873">
      <w:pPr>
        <w:jc w:val="center"/>
        <w:rPr>
          <w:rFonts w:ascii="Abadi Extra Light" w:hAnsi="Abadi Extra Light" w:cs="Arial"/>
          <w:color w:val="1F1F1F"/>
          <w:shd w:val="clear" w:color="auto" w:fill="FFFFFF"/>
        </w:rPr>
      </w:pPr>
    </w:p>
    <w:p w14:paraId="0687FF36" w14:textId="77777777" w:rsidR="009C2873" w:rsidRDefault="009C2873" w:rsidP="009C2873">
      <w:pPr>
        <w:jc w:val="center"/>
        <w:rPr>
          <w:rFonts w:ascii="Abadi Extra Light" w:hAnsi="Abadi Extra Light" w:cs="Arial"/>
          <w:color w:val="1F1F1F"/>
          <w:shd w:val="clear" w:color="auto" w:fill="FFFFFF"/>
        </w:rPr>
      </w:pPr>
    </w:p>
    <w:p w14:paraId="52EF67B0" w14:textId="77777777" w:rsidR="009C2873" w:rsidRDefault="009C2873" w:rsidP="009C2873">
      <w:pPr>
        <w:jc w:val="center"/>
        <w:rPr>
          <w:rFonts w:ascii="Abadi Extra Light" w:hAnsi="Abadi Extra Light" w:cs="Arial"/>
          <w:color w:val="1F1F1F"/>
          <w:shd w:val="clear" w:color="auto" w:fill="FFFFFF"/>
        </w:rPr>
      </w:pPr>
    </w:p>
    <w:p w14:paraId="38714FF6" w14:textId="77777777" w:rsidR="006055C9" w:rsidRDefault="006055C9" w:rsidP="009C2873">
      <w:pPr>
        <w:jc w:val="center"/>
        <w:rPr>
          <w:rFonts w:ascii="Abadi Extra Light" w:hAnsi="Abadi Extra Light" w:cs="Arial"/>
          <w:color w:val="1F1F1F"/>
          <w:shd w:val="clear" w:color="auto" w:fill="FFFFFF"/>
        </w:rPr>
      </w:pPr>
    </w:p>
    <w:p w14:paraId="710EBC0D" w14:textId="453AFEAA" w:rsidR="009C2873" w:rsidRPr="00DA2470" w:rsidRDefault="009C2873" w:rsidP="009C2873">
      <w:pPr>
        <w:jc w:val="center"/>
        <w:rPr>
          <w:rFonts w:cs="Open Sans"/>
          <w:b/>
          <w:bCs/>
          <w:color w:val="000000" w:themeColor="text1"/>
          <w:szCs w:val="20"/>
          <w:shd w:val="clear" w:color="auto" w:fill="FFFFFF"/>
        </w:rPr>
      </w:pPr>
      <w:r w:rsidRPr="00DA2470">
        <w:rPr>
          <w:rFonts w:cs="Open Sans"/>
          <w:b/>
          <w:bCs/>
          <w:color w:val="000000" w:themeColor="text1"/>
          <w:szCs w:val="20"/>
          <w:shd w:val="clear" w:color="auto" w:fill="FFFFFF"/>
        </w:rPr>
        <w:t>1</w:t>
      </w:r>
    </w:p>
    <w:p w14:paraId="5D513961" w14:textId="5AFF50A6" w:rsidR="009C2873" w:rsidRPr="00DA2470" w:rsidRDefault="002C2A0D" w:rsidP="009C2873">
      <w:pPr>
        <w:jc w:val="center"/>
        <w:rPr>
          <w:rFonts w:cs="Open Sans"/>
          <w:b/>
          <w:bCs/>
          <w:color w:val="000000" w:themeColor="text1"/>
          <w:szCs w:val="20"/>
          <w:shd w:val="clear" w:color="auto" w:fill="FFFFFF"/>
          <w:lang w:val="nl-NL"/>
        </w:rPr>
      </w:pPr>
      <w:r>
        <w:rPr>
          <w:rFonts w:cs="Open Sans"/>
          <w:b/>
          <w:bCs/>
          <w:color w:val="000000" w:themeColor="text1"/>
          <w:szCs w:val="20"/>
          <w:shd w:val="clear" w:color="auto" w:fill="FFFFFF"/>
          <w:lang w:val="nl-NL"/>
        </w:rPr>
        <w:t>Planning en verloop van de uitvaartliturgie</w:t>
      </w:r>
    </w:p>
    <w:p w14:paraId="1013256B" w14:textId="77777777" w:rsidR="009C2873" w:rsidRPr="00DA2470" w:rsidRDefault="009C2873" w:rsidP="009C2873">
      <w:pPr>
        <w:rPr>
          <w:rFonts w:cs="Open Sans"/>
          <w:color w:val="000000" w:themeColor="text1"/>
          <w:szCs w:val="20"/>
          <w:shd w:val="clear" w:color="auto" w:fill="FFFFFF"/>
        </w:rPr>
      </w:pPr>
    </w:p>
    <w:p w14:paraId="0DF1DCA2" w14:textId="77777777" w:rsidR="00361F3E" w:rsidRPr="006C7532" w:rsidRDefault="00361F3E" w:rsidP="00361F3E">
      <w:pPr>
        <w:jc w:val="both"/>
        <w:rPr>
          <w:rFonts w:cs="Open Sans"/>
          <w:b/>
          <w:bCs/>
          <w:color w:val="000000" w:themeColor="text1"/>
          <w:szCs w:val="20"/>
        </w:rPr>
      </w:pPr>
      <w:r>
        <w:rPr>
          <w:rFonts w:cs="Open Sans"/>
          <w:b/>
          <w:bCs/>
          <w:color w:val="000000" w:themeColor="text1"/>
          <w:kern w:val="0"/>
          <w:szCs w:val="20"/>
          <w:lang w:val="nl-NL"/>
        </w:rPr>
        <w:t>Een uitvaart</w:t>
      </w:r>
      <w:r w:rsidRPr="006C7532">
        <w:rPr>
          <w:rFonts w:cs="Open Sans"/>
          <w:b/>
          <w:bCs/>
          <w:color w:val="000000" w:themeColor="text1"/>
          <w:kern w:val="0"/>
          <w:szCs w:val="20"/>
          <w:lang w:val="nl-NL"/>
        </w:rPr>
        <w:t xml:space="preserve"> </w:t>
      </w:r>
      <w:r>
        <w:rPr>
          <w:rFonts w:cs="Open Sans"/>
          <w:b/>
          <w:bCs/>
          <w:color w:val="000000" w:themeColor="text1"/>
          <w:kern w:val="0"/>
          <w:szCs w:val="20"/>
          <w:lang w:val="nl-NL"/>
        </w:rPr>
        <w:t xml:space="preserve">in de Sint-Carolus Borromeuskerk gaat door </w:t>
      </w:r>
      <w:r w:rsidRPr="006C7532">
        <w:rPr>
          <w:rFonts w:cs="Open Sans"/>
          <w:b/>
          <w:bCs/>
          <w:color w:val="000000" w:themeColor="text1"/>
          <w:kern w:val="0"/>
          <w:szCs w:val="20"/>
          <w:lang w:val="nl-NL"/>
        </w:rPr>
        <w:t>van maandag tot en met zaterdag</w:t>
      </w:r>
      <w:r>
        <w:rPr>
          <w:rFonts w:cs="Open Sans"/>
          <w:b/>
          <w:bCs/>
          <w:color w:val="000000" w:themeColor="text1"/>
          <w:kern w:val="0"/>
          <w:szCs w:val="20"/>
          <w:lang w:val="nl-NL"/>
        </w:rPr>
        <w:t xml:space="preserve"> om 10 uur of om 11 uur</w:t>
      </w:r>
      <w:r w:rsidRPr="006C7532">
        <w:rPr>
          <w:rFonts w:cs="Open Sans"/>
          <w:b/>
          <w:bCs/>
          <w:color w:val="000000" w:themeColor="text1"/>
          <w:kern w:val="0"/>
          <w:szCs w:val="20"/>
          <w:lang w:val="nl-NL"/>
        </w:rPr>
        <w:t>. Gelieve datum en uur zo spoedig als mogelijk vast te leggen met koster Jean-Paul van Putten</w:t>
      </w:r>
      <w:r>
        <w:rPr>
          <w:rFonts w:cs="Open Sans"/>
          <w:b/>
          <w:bCs/>
          <w:color w:val="000000" w:themeColor="text1"/>
          <w:kern w:val="0"/>
          <w:szCs w:val="20"/>
          <w:lang w:val="nl-NL"/>
        </w:rPr>
        <w:t xml:space="preserve"> </w:t>
      </w:r>
      <w:r w:rsidRPr="00361F3E">
        <w:rPr>
          <w:rFonts w:cs="Open Sans"/>
          <w:b/>
          <w:bCs/>
          <w:color w:val="000000" w:themeColor="text1"/>
          <w:kern w:val="0"/>
          <w:szCs w:val="20"/>
          <w:lang w:val="nl-NL"/>
        </w:rPr>
        <w:t>(</w:t>
      </w:r>
      <w:r w:rsidRPr="00361F3E">
        <w:rPr>
          <w:rFonts w:cs="Open Sans"/>
          <w:b/>
          <w:bCs/>
          <w:color w:val="000000" w:themeColor="text1"/>
          <w:szCs w:val="20"/>
        </w:rPr>
        <w:t>jp.vanputten@scba.be)</w:t>
      </w:r>
      <w:r w:rsidRPr="00361F3E">
        <w:rPr>
          <w:rFonts w:cs="Open Sans"/>
          <w:b/>
          <w:bCs/>
          <w:color w:val="000000" w:themeColor="text1"/>
          <w:kern w:val="0"/>
          <w:szCs w:val="20"/>
          <w:lang w:val="nl-NL"/>
        </w:rPr>
        <w:t>.</w:t>
      </w:r>
    </w:p>
    <w:p w14:paraId="1A82FB5D" w14:textId="77777777" w:rsidR="00361F3E" w:rsidRDefault="00361F3E" w:rsidP="002C2A0D">
      <w:pPr>
        <w:jc w:val="both"/>
        <w:rPr>
          <w:rFonts w:cs="Open Sans"/>
          <w:color w:val="000000" w:themeColor="text1"/>
          <w:szCs w:val="20"/>
        </w:rPr>
      </w:pPr>
    </w:p>
    <w:p w14:paraId="0B84EDD4" w14:textId="52DF02F0" w:rsidR="00361F3E" w:rsidRDefault="002C2A0D" w:rsidP="002C2A0D">
      <w:pPr>
        <w:jc w:val="both"/>
        <w:rPr>
          <w:rFonts w:cs="Open Sans"/>
          <w:color w:val="000000" w:themeColor="text1"/>
          <w:szCs w:val="20"/>
        </w:rPr>
      </w:pPr>
      <w:r>
        <w:rPr>
          <w:rFonts w:cs="Open Sans"/>
          <w:color w:val="000000" w:themeColor="text1"/>
          <w:szCs w:val="20"/>
        </w:rPr>
        <w:t>Een kerkelijke uitvaart wordt</w:t>
      </w:r>
      <w:r w:rsidRPr="006C7532">
        <w:rPr>
          <w:rFonts w:cs="Open Sans"/>
          <w:color w:val="000000" w:themeColor="text1"/>
          <w:szCs w:val="20"/>
        </w:rPr>
        <w:t xml:space="preserve"> gevierd conform de </w:t>
      </w:r>
      <w:r w:rsidRPr="006C7532">
        <w:rPr>
          <w:rFonts w:cs="Open Sans"/>
          <w:i/>
          <w:iCs/>
          <w:color w:val="000000" w:themeColor="text1"/>
          <w:szCs w:val="20"/>
        </w:rPr>
        <w:t>Orde van dienst voor de liturgie van de uitvaart</w:t>
      </w:r>
      <w:r w:rsidRPr="006C7532">
        <w:rPr>
          <w:rFonts w:cs="Open Sans"/>
          <w:color w:val="000000" w:themeColor="text1"/>
          <w:szCs w:val="20"/>
        </w:rPr>
        <w:t>.</w:t>
      </w:r>
      <w:r>
        <w:rPr>
          <w:rFonts w:cs="Open Sans"/>
          <w:color w:val="000000" w:themeColor="text1"/>
          <w:szCs w:val="20"/>
        </w:rPr>
        <w:t xml:space="preserve"> </w:t>
      </w:r>
      <w:r w:rsidR="00361F3E">
        <w:rPr>
          <w:rFonts w:cs="Open Sans"/>
          <w:color w:val="000000" w:themeColor="text1"/>
          <w:szCs w:val="20"/>
        </w:rPr>
        <w:t>De uitvaartliturgie wordt in de regel gevierd in het kader van een woorddienst, conform de diocesane richtlijnen van het bisdom Antwerpen. Een uitvaartliturgie met eucharistie is echter mogelijk</w:t>
      </w:r>
      <w:r w:rsidR="002B0984">
        <w:rPr>
          <w:rFonts w:cs="Open Sans"/>
          <w:color w:val="000000" w:themeColor="text1"/>
          <w:szCs w:val="20"/>
        </w:rPr>
        <w:t xml:space="preserve"> indien een priester beschikbaar is</w:t>
      </w:r>
      <w:r w:rsidR="00361F3E">
        <w:rPr>
          <w:rFonts w:cs="Open Sans"/>
          <w:color w:val="000000" w:themeColor="text1"/>
          <w:szCs w:val="20"/>
        </w:rPr>
        <w:t>, indien dit de wens was van de overledene, of op vraag van de familie.</w:t>
      </w:r>
    </w:p>
    <w:p w14:paraId="7CA998C0" w14:textId="77777777" w:rsidR="00361F3E" w:rsidRDefault="00361F3E" w:rsidP="002C2A0D">
      <w:pPr>
        <w:jc w:val="both"/>
        <w:rPr>
          <w:rFonts w:cs="Open Sans"/>
          <w:b/>
          <w:bCs/>
          <w:color w:val="000000" w:themeColor="text1"/>
          <w:szCs w:val="20"/>
          <w:shd w:val="clear" w:color="auto" w:fill="FFFFFF"/>
        </w:rPr>
      </w:pPr>
    </w:p>
    <w:p w14:paraId="7439A22B" w14:textId="7F93F2FE" w:rsidR="002C2A0D" w:rsidRPr="006C7532" w:rsidRDefault="00361F3E" w:rsidP="002C2A0D">
      <w:pPr>
        <w:jc w:val="both"/>
        <w:rPr>
          <w:rFonts w:cs="Open Sans"/>
          <w:color w:val="000000" w:themeColor="text1"/>
          <w:szCs w:val="20"/>
          <w:shd w:val="clear" w:color="auto" w:fill="FFFFFF"/>
        </w:rPr>
      </w:pPr>
      <w:r>
        <w:rPr>
          <w:rFonts w:cs="Open Sans"/>
          <w:b/>
          <w:bCs/>
          <w:color w:val="000000" w:themeColor="text1"/>
          <w:szCs w:val="20"/>
          <w:shd w:val="clear" w:color="auto" w:fill="FFFFFF"/>
        </w:rPr>
        <w:t>De uitvaartliturgie</w:t>
      </w:r>
      <w:r w:rsidR="002C2A0D" w:rsidRPr="006C7532">
        <w:rPr>
          <w:rFonts w:cs="Open Sans"/>
          <w:b/>
          <w:bCs/>
          <w:color w:val="000000" w:themeColor="text1"/>
          <w:szCs w:val="20"/>
          <w:shd w:val="clear" w:color="auto" w:fill="FFFFFF"/>
        </w:rPr>
        <w:t xml:space="preserve"> zonder eucharistie verloopt als volgt</w:t>
      </w:r>
      <w:r w:rsidR="002C2A0D" w:rsidRPr="006C7532">
        <w:rPr>
          <w:rFonts w:cs="Open Sans"/>
          <w:color w:val="000000" w:themeColor="text1"/>
          <w:szCs w:val="20"/>
          <w:shd w:val="clear" w:color="auto" w:fill="FFFFFF"/>
        </w:rPr>
        <w:t>:</w:t>
      </w:r>
    </w:p>
    <w:p w14:paraId="620F4B13" w14:textId="45D19652" w:rsidR="002C2A0D" w:rsidRPr="006C7532" w:rsidRDefault="00361F3E" w:rsidP="002C2A0D">
      <w:pPr>
        <w:ind w:firstLine="708"/>
        <w:jc w:val="both"/>
        <w:rPr>
          <w:rFonts w:cs="Open Sans"/>
          <w:color w:val="000000" w:themeColor="text1"/>
          <w:szCs w:val="20"/>
          <w:shd w:val="clear" w:color="auto" w:fill="FFFFFF"/>
        </w:rPr>
      </w:pPr>
      <w:r>
        <w:rPr>
          <w:rFonts w:cs="Open Sans"/>
          <w:color w:val="000000" w:themeColor="text1"/>
          <w:szCs w:val="20"/>
          <w:shd w:val="clear" w:color="auto" w:fill="FFFFFF"/>
        </w:rPr>
        <w:t>Processie met de kist of de urne</w:t>
      </w:r>
    </w:p>
    <w:p w14:paraId="7FBFF0B0" w14:textId="77777777" w:rsidR="002C2A0D" w:rsidRPr="006C7532" w:rsidRDefault="002C2A0D" w:rsidP="002C2A0D">
      <w:pPr>
        <w:pStyle w:val="Lijstalinea"/>
        <w:spacing w:after="0"/>
        <w:ind w:firstLine="696"/>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(Terwijl: muziek)</w:t>
      </w:r>
    </w:p>
    <w:p w14:paraId="01819983" w14:textId="77777777" w:rsidR="002C2A0D" w:rsidRPr="006C7532" w:rsidRDefault="002C2A0D" w:rsidP="002C2A0D">
      <w:pPr>
        <w:pStyle w:val="Lijstalinea"/>
        <w:spacing w:after="0"/>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Kruisteken en verwelkoming door de voorganger</w:t>
      </w:r>
    </w:p>
    <w:p w14:paraId="63EAD695" w14:textId="678B4499" w:rsidR="002C2A0D" w:rsidRDefault="002C2A0D" w:rsidP="002C2A0D">
      <w:pPr>
        <w:pStyle w:val="Lijstalinea"/>
        <w:spacing w:after="0"/>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 xml:space="preserve">Desgewenst: verwelkoming </w:t>
      </w:r>
      <w:r w:rsidR="00361F3E">
        <w:rPr>
          <w:rFonts w:ascii="Open Sans" w:hAnsi="Open Sans" w:cs="Open Sans"/>
          <w:color w:val="000000" w:themeColor="text1"/>
          <w:sz w:val="20"/>
          <w:szCs w:val="20"/>
          <w:shd w:val="clear" w:color="auto" w:fill="FFFFFF"/>
        </w:rPr>
        <w:t xml:space="preserve">door de </w:t>
      </w:r>
      <w:r w:rsidRPr="006C7532">
        <w:rPr>
          <w:rFonts w:ascii="Open Sans" w:hAnsi="Open Sans" w:cs="Open Sans"/>
          <w:color w:val="000000" w:themeColor="text1"/>
          <w:sz w:val="20"/>
          <w:szCs w:val="20"/>
          <w:shd w:val="clear" w:color="auto" w:fill="FFFFFF"/>
        </w:rPr>
        <w:t>nabestaande(n)</w:t>
      </w:r>
    </w:p>
    <w:p w14:paraId="35228102" w14:textId="6FEFF366" w:rsidR="00361F3E" w:rsidRDefault="00361F3E" w:rsidP="002C2A0D">
      <w:pPr>
        <w:pStyle w:val="Lijstalinea"/>
        <w:spacing w:after="0"/>
        <w:jc w:val="both"/>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Aanwezig stellen van de overledene: wie gedenken we?</w:t>
      </w:r>
    </w:p>
    <w:p w14:paraId="43370179" w14:textId="5BCBD11F" w:rsidR="002C2A0D" w:rsidRDefault="002C2A0D" w:rsidP="002C2A0D">
      <w:pPr>
        <w:pStyle w:val="Lijstalinea"/>
        <w:spacing w:after="0"/>
        <w:jc w:val="both"/>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Lichtritus</w:t>
      </w:r>
    </w:p>
    <w:p w14:paraId="30DA6D6D" w14:textId="77777777" w:rsidR="002C2A0D" w:rsidRPr="006C7532" w:rsidRDefault="002C2A0D" w:rsidP="002C2A0D">
      <w:pPr>
        <w:pStyle w:val="Lijstalinea"/>
        <w:spacing w:after="0"/>
        <w:jc w:val="both"/>
        <w:rPr>
          <w:rFonts w:ascii="Open Sans" w:hAnsi="Open Sans" w:cs="Open Sans"/>
          <w:i/>
          <w:iC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 xml:space="preserve">Schuldbelijdenis </w:t>
      </w:r>
      <w:r w:rsidRPr="006C7532">
        <w:rPr>
          <w:rFonts w:ascii="Open Sans" w:hAnsi="Open Sans" w:cs="Open Sans"/>
          <w:i/>
          <w:iCs/>
          <w:color w:val="000000" w:themeColor="text1"/>
          <w:sz w:val="20"/>
          <w:szCs w:val="20"/>
          <w:shd w:val="clear" w:color="auto" w:fill="FFFFFF"/>
        </w:rPr>
        <w:t>(door de voorganger)</w:t>
      </w:r>
    </w:p>
    <w:p w14:paraId="46A4CAE9" w14:textId="77777777" w:rsidR="002C2A0D" w:rsidRPr="006C7532" w:rsidRDefault="002C2A0D" w:rsidP="002C2A0D">
      <w:pPr>
        <w:pStyle w:val="Lijstalinea"/>
        <w:spacing w:after="0"/>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 xml:space="preserve">Openingsgebed </w:t>
      </w:r>
      <w:r w:rsidRPr="006C7532">
        <w:rPr>
          <w:rFonts w:ascii="Open Sans" w:hAnsi="Open Sans" w:cs="Open Sans"/>
          <w:i/>
          <w:iCs/>
          <w:color w:val="000000" w:themeColor="text1"/>
          <w:sz w:val="20"/>
          <w:szCs w:val="20"/>
          <w:shd w:val="clear" w:color="auto" w:fill="FFFFFF"/>
        </w:rPr>
        <w:t>(door de voorganger)</w:t>
      </w:r>
    </w:p>
    <w:p w14:paraId="3B091E18" w14:textId="77777777" w:rsidR="002C2A0D" w:rsidRPr="006C7532" w:rsidRDefault="002C2A0D" w:rsidP="002C2A0D">
      <w:pPr>
        <w:pStyle w:val="Lijstalinea"/>
        <w:spacing w:after="0"/>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 xml:space="preserve">Eerste lezing </w:t>
      </w:r>
      <w:r w:rsidRPr="006C7532">
        <w:rPr>
          <w:rFonts w:ascii="Open Sans" w:hAnsi="Open Sans" w:cs="Open Sans"/>
          <w:i/>
          <w:iCs/>
          <w:color w:val="000000" w:themeColor="text1"/>
          <w:sz w:val="20"/>
          <w:szCs w:val="20"/>
          <w:shd w:val="clear" w:color="auto" w:fill="FFFFFF"/>
        </w:rPr>
        <w:t xml:space="preserve">(uit gelijk welk ander Bijbelboek dan uit één van de vier evangelies, af te stemmen met de voorganger) </w:t>
      </w:r>
    </w:p>
    <w:p w14:paraId="67D44333" w14:textId="77777777" w:rsidR="002C2A0D" w:rsidRPr="006C7532" w:rsidRDefault="002C2A0D" w:rsidP="002C2A0D">
      <w:pPr>
        <w:pStyle w:val="Lijstalinea"/>
        <w:spacing w:after="0"/>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ab/>
        <w:t>De eerste lezing kan door een familielid of een vriend(in) worden gelezen</w:t>
      </w:r>
    </w:p>
    <w:p w14:paraId="5522FC7A" w14:textId="79CDA196" w:rsidR="002C2A0D" w:rsidRPr="006C7532" w:rsidRDefault="002C2A0D" w:rsidP="002C2A0D">
      <w:pPr>
        <w:pStyle w:val="Lijstalinea"/>
        <w:spacing w:after="0"/>
        <w:jc w:val="both"/>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Psalm of m</w:t>
      </w:r>
      <w:r w:rsidRPr="006C7532">
        <w:rPr>
          <w:rFonts w:ascii="Open Sans" w:hAnsi="Open Sans" w:cs="Open Sans"/>
          <w:color w:val="000000" w:themeColor="text1"/>
          <w:sz w:val="20"/>
          <w:szCs w:val="20"/>
          <w:shd w:val="clear" w:color="auto" w:fill="FFFFFF"/>
        </w:rPr>
        <w:t>uziek</w:t>
      </w:r>
      <w:r w:rsidR="00361F3E">
        <w:rPr>
          <w:rFonts w:ascii="Open Sans" w:hAnsi="Open Sans" w:cs="Open Sans"/>
          <w:color w:val="000000" w:themeColor="text1"/>
          <w:sz w:val="20"/>
          <w:szCs w:val="20"/>
          <w:shd w:val="clear" w:color="auto" w:fill="FFFFFF"/>
        </w:rPr>
        <w:t xml:space="preserve"> / alleluia (behalve in de veertigdagentijd)</w:t>
      </w:r>
    </w:p>
    <w:p w14:paraId="3A3CC550" w14:textId="77777777" w:rsidR="002C2A0D" w:rsidRPr="006C7532" w:rsidRDefault="002C2A0D" w:rsidP="002C2A0D">
      <w:pPr>
        <w:pStyle w:val="Lijstalinea"/>
        <w:spacing w:after="0"/>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 xml:space="preserve">Evangelielezing </w:t>
      </w:r>
      <w:r w:rsidRPr="006C7532">
        <w:rPr>
          <w:rFonts w:ascii="Open Sans" w:hAnsi="Open Sans" w:cs="Open Sans"/>
          <w:i/>
          <w:iCs/>
          <w:color w:val="000000" w:themeColor="text1"/>
          <w:sz w:val="20"/>
          <w:szCs w:val="20"/>
          <w:shd w:val="clear" w:color="auto" w:fill="FFFFFF"/>
        </w:rPr>
        <w:t>(uit één van de vier Evangelies, af te stemmen met de voorganger)</w:t>
      </w:r>
    </w:p>
    <w:p w14:paraId="486A649B" w14:textId="77777777" w:rsidR="002C2A0D" w:rsidRPr="006C7532" w:rsidRDefault="002C2A0D" w:rsidP="002C2A0D">
      <w:pPr>
        <w:pStyle w:val="Lijstalinea"/>
        <w:spacing w:after="0"/>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 xml:space="preserve">Homilie </w:t>
      </w:r>
      <w:r w:rsidRPr="006C7532">
        <w:rPr>
          <w:rFonts w:ascii="Open Sans" w:hAnsi="Open Sans" w:cs="Open Sans"/>
          <w:i/>
          <w:iCs/>
          <w:color w:val="000000" w:themeColor="text1"/>
          <w:sz w:val="20"/>
          <w:szCs w:val="20"/>
          <w:shd w:val="clear" w:color="auto" w:fill="FFFFFF"/>
        </w:rPr>
        <w:t>(door de voorganger)</w:t>
      </w:r>
    </w:p>
    <w:p w14:paraId="34A26048" w14:textId="77777777" w:rsidR="002C2A0D" w:rsidRPr="006C7532" w:rsidRDefault="002C2A0D" w:rsidP="002C2A0D">
      <w:pPr>
        <w:pStyle w:val="Lijstalinea"/>
        <w:spacing w:after="0"/>
        <w:jc w:val="both"/>
        <w:rPr>
          <w:rFonts w:ascii="Open Sans" w:hAnsi="Open Sans" w:cs="Open Sans"/>
          <w:i/>
          <w:iC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 xml:space="preserve">Voorbede </w:t>
      </w:r>
      <w:r w:rsidRPr="006C7532">
        <w:rPr>
          <w:rFonts w:ascii="Open Sans" w:hAnsi="Open Sans" w:cs="Open Sans"/>
          <w:i/>
          <w:iCs/>
          <w:color w:val="000000" w:themeColor="text1"/>
          <w:sz w:val="20"/>
          <w:szCs w:val="20"/>
          <w:shd w:val="clear" w:color="auto" w:fill="FFFFFF"/>
        </w:rPr>
        <w:t>(ingeleid en afgesloten door de voorganger)</w:t>
      </w:r>
    </w:p>
    <w:p w14:paraId="5454790E" w14:textId="77777777" w:rsidR="002C2A0D" w:rsidRPr="006C7532" w:rsidRDefault="002C2A0D" w:rsidP="002C2A0D">
      <w:pPr>
        <w:pStyle w:val="Lijstalinea"/>
        <w:spacing w:after="0"/>
        <w:jc w:val="both"/>
        <w:rPr>
          <w:rFonts w:ascii="Open Sans" w:hAnsi="Open Sans" w:cs="Open San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ab/>
        <w:t>De intenties kunnen door familie of vrienden worden gelezen</w:t>
      </w:r>
    </w:p>
    <w:p w14:paraId="47B4F231" w14:textId="77777777" w:rsidR="002C2A0D" w:rsidRDefault="002C2A0D" w:rsidP="002C2A0D">
      <w:pPr>
        <w:pStyle w:val="Lijstalinea"/>
        <w:spacing w:after="0"/>
        <w:jc w:val="both"/>
        <w:rPr>
          <w:rFonts w:ascii="Open Sans" w:hAnsi="Open Sans" w:cs="Open Sans"/>
          <w:i/>
          <w:iCs/>
          <w:color w:val="000000" w:themeColor="text1"/>
          <w:sz w:val="20"/>
          <w:szCs w:val="20"/>
          <w:shd w:val="clear" w:color="auto" w:fill="FFFFFF"/>
        </w:rPr>
      </w:pPr>
      <w:r w:rsidRPr="006C7532">
        <w:rPr>
          <w:rFonts w:ascii="Open Sans" w:hAnsi="Open Sans" w:cs="Open Sans"/>
          <w:color w:val="000000" w:themeColor="text1"/>
          <w:sz w:val="20"/>
          <w:szCs w:val="20"/>
          <w:shd w:val="clear" w:color="auto" w:fill="FFFFFF"/>
        </w:rPr>
        <w:t xml:space="preserve">Onze Vader </w:t>
      </w:r>
      <w:r w:rsidRPr="006C7532">
        <w:rPr>
          <w:rFonts w:ascii="Open Sans" w:hAnsi="Open Sans" w:cs="Open Sans"/>
          <w:i/>
          <w:iCs/>
          <w:color w:val="000000" w:themeColor="text1"/>
          <w:sz w:val="20"/>
          <w:szCs w:val="20"/>
          <w:shd w:val="clear" w:color="auto" w:fill="FFFFFF"/>
        </w:rPr>
        <w:t>(gesproken, mee gebeden door de aanwezigen)</w:t>
      </w:r>
    </w:p>
    <w:p w14:paraId="03BC0F0E" w14:textId="1D0AD5B9" w:rsidR="002C2A0D" w:rsidRDefault="002C2A0D" w:rsidP="002C2A0D">
      <w:pPr>
        <w:pStyle w:val="Lijstalinea"/>
        <w:spacing w:after="0"/>
        <w:jc w:val="both"/>
        <w:rPr>
          <w:rFonts w:ascii="Open Sans" w:hAnsi="Open Sans" w:cs="Open Sans"/>
          <w:iCs/>
          <w:color w:val="000000" w:themeColor="text1"/>
          <w:sz w:val="20"/>
          <w:szCs w:val="20"/>
          <w:shd w:val="clear" w:color="auto" w:fill="FFFFFF"/>
        </w:rPr>
      </w:pPr>
      <w:r>
        <w:rPr>
          <w:rFonts w:ascii="Open Sans" w:hAnsi="Open Sans" w:cs="Open Sans"/>
          <w:iCs/>
          <w:color w:val="000000" w:themeColor="text1"/>
          <w:sz w:val="20"/>
          <w:szCs w:val="20"/>
          <w:shd w:val="clear" w:color="auto" w:fill="FFFFFF"/>
        </w:rPr>
        <w:t xml:space="preserve">Groet </w:t>
      </w:r>
      <w:r w:rsidR="00361F3E">
        <w:rPr>
          <w:rFonts w:ascii="Open Sans" w:hAnsi="Open Sans" w:cs="Open Sans"/>
          <w:iCs/>
          <w:color w:val="000000" w:themeColor="text1"/>
          <w:sz w:val="20"/>
          <w:szCs w:val="20"/>
          <w:shd w:val="clear" w:color="auto" w:fill="FFFFFF"/>
        </w:rPr>
        <w:t xml:space="preserve">aan de overledene </w:t>
      </w:r>
      <w:r>
        <w:rPr>
          <w:rFonts w:ascii="Open Sans" w:hAnsi="Open Sans" w:cs="Open Sans"/>
          <w:iCs/>
          <w:color w:val="000000" w:themeColor="text1"/>
          <w:sz w:val="20"/>
          <w:szCs w:val="20"/>
          <w:shd w:val="clear" w:color="auto" w:fill="FFFFFF"/>
        </w:rPr>
        <w:t>(offergang)</w:t>
      </w:r>
    </w:p>
    <w:p w14:paraId="43B5E283" w14:textId="786C8F55" w:rsidR="00361F3E" w:rsidRDefault="00361F3E" w:rsidP="002C2A0D">
      <w:pPr>
        <w:pStyle w:val="Lijstalinea"/>
        <w:spacing w:after="0"/>
        <w:jc w:val="both"/>
        <w:rPr>
          <w:rFonts w:ascii="Open Sans" w:hAnsi="Open Sans" w:cs="Open Sans"/>
          <w:iCs/>
          <w:color w:val="000000" w:themeColor="text1"/>
          <w:sz w:val="20"/>
          <w:szCs w:val="20"/>
          <w:shd w:val="clear" w:color="auto" w:fill="FFFFFF"/>
        </w:rPr>
      </w:pPr>
      <w:r>
        <w:rPr>
          <w:rFonts w:ascii="Open Sans" w:hAnsi="Open Sans" w:cs="Open Sans"/>
          <w:iCs/>
          <w:color w:val="000000" w:themeColor="text1"/>
          <w:sz w:val="20"/>
          <w:szCs w:val="20"/>
          <w:shd w:val="clear" w:color="auto" w:fill="FFFFFF"/>
        </w:rPr>
        <w:tab/>
        <w:t>(Terwijl: muziek)</w:t>
      </w:r>
    </w:p>
    <w:p w14:paraId="609A49FA" w14:textId="77777777" w:rsidR="002C2A0D" w:rsidRPr="00233167" w:rsidRDefault="002C2A0D" w:rsidP="002C2A0D">
      <w:pPr>
        <w:pStyle w:val="Lijstalinea"/>
        <w:spacing w:after="0"/>
        <w:jc w:val="both"/>
        <w:rPr>
          <w:rFonts w:ascii="Open Sans" w:hAnsi="Open Sans" w:cs="Open Sans"/>
          <w:iCs/>
          <w:color w:val="000000" w:themeColor="text1"/>
          <w:sz w:val="20"/>
          <w:szCs w:val="20"/>
          <w:shd w:val="clear" w:color="auto" w:fill="FFFFFF"/>
        </w:rPr>
      </w:pPr>
      <w:r>
        <w:rPr>
          <w:rFonts w:ascii="Open Sans" w:hAnsi="Open Sans" w:cs="Open Sans"/>
          <w:iCs/>
          <w:color w:val="000000" w:themeColor="text1"/>
          <w:sz w:val="20"/>
          <w:szCs w:val="20"/>
          <w:shd w:val="clear" w:color="auto" w:fill="FFFFFF"/>
        </w:rPr>
        <w:t>(eventueel: Afscheidswoord van familie en/of vrienden)</w:t>
      </w:r>
    </w:p>
    <w:p w14:paraId="6A728858" w14:textId="66A8FD16" w:rsidR="00361F3E" w:rsidRDefault="00361F3E" w:rsidP="002C2A0D">
      <w:pPr>
        <w:pStyle w:val="Lijstalinea"/>
        <w:spacing w:after="0"/>
        <w:jc w:val="both"/>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Lied of muziek</w:t>
      </w:r>
    </w:p>
    <w:p w14:paraId="1A14D703" w14:textId="31D8507A" w:rsidR="002C2A0D" w:rsidRDefault="00361F3E" w:rsidP="002C2A0D">
      <w:pPr>
        <w:pStyle w:val="Lijstalinea"/>
        <w:spacing w:after="0"/>
        <w:jc w:val="both"/>
        <w:rPr>
          <w:rFonts w:ascii="Open Sans" w:hAnsi="Open Sans" w:cs="Open Sans"/>
          <w:i/>
          <w:iCs/>
          <w:color w:val="000000" w:themeColor="text1"/>
          <w:sz w:val="20"/>
          <w:szCs w:val="20"/>
          <w:shd w:val="clear" w:color="auto" w:fill="FFFFFF"/>
        </w:rPr>
      </w:pPr>
      <w:r>
        <w:rPr>
          <w:rFonts w:ascii="Open Sans" w:hAnsi="Open Sans" w:cs="Open Sans"/>
          <w:color w:val="000000" w:themeColor="text1"/>
          <w:sz w:val="20"/>
          <w:szCs w:val="20"/>
          <w:shd w:val="clear" w:color="auto" w:fill="FFFFFF"/>
        </w:rPr>
        <w:t>Afscheidsriten - absoute</w:t>
      </w:r>
      <w:r w:rsidR="002C2A0D" w:rsidRPr="006C7532">
        <w:rPr>
          <w:rFonts w:ascii="Open Sans" w:hAnsi="Open Sans" w:cs="Open Sans"/>
          <w:color w:val="000000" w:themeColor="text1"/>
          <w:sz w:val="20"/>
          <w:szCs w:val="20"/>
          <w:shd w:val="clear" w:color="auto" w:fill="FFFFFF"/>
        </w:rPr>
        <w:t xml:space="preserve"> </w:t>
      </w:r>
      <w:r w:rsidR="002C2A0D" w:rsidRPr="006C7532">
        <w:rPr>
          <w:rFonts w:ascii="Open Sans" w:hAnsi="Open Sans" w:cs="Open Sans"/>
          <w:i/>
          <w:iCs/>
          <w:color w:val="000000" w:themeColor="text1"/>
          <w:sz w:val="20"/>
          <w:szCs w:val="20"/>
          <w:shd w:val="clear" w:color="auto" w:fill="FFFFFF"/>
        </w:rPr>
        <w:t>(door de voorganger)</w:t>
      </w:r>
    </w:p>
    <w:p w14:paraId="52941486" w14:textId="6E1DD195" w:rsidR="00361F3E" w:rsidRDefault="00361F3E" w:rsidP="002C2A0D">
      <w:pPr>
        <w:pStyle w:val="Lijstalinea"/>
        <w:spacing w:after="0"/>
        <w:jc w:val="both"/>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Processie met de kist of de urne</w:t>
      </w:r>
    </w:p>
    <w:p w14:paraId="612A138D" w14:textId="1979D588" w:rsidR="002C2A0D" w:rsidRPr="006C7532" w:rsidRDefault="002C2A0D" w:rsidP="00361F3E">
      <w:pPr>
        <w:ind w:left="708" w:firstLine="708"/>
        <w:jc w:val="both"/>
        <w:rPr>
          <w:rFonts w:cs="Open Sans"/>
          <w:color w:val="000000" w:themeColor="text1"/>
          <w:szCs w:val="20"/>
          <w:shd w:val="clear" w:color="auto" w:fill="FFFFFF"/>
        </w:rPr>
      </w:pPr>
      <w:r w:rsidRPr="006C7532">
        <w:rPr>
          <w:rFonts w:cs="Open Sans"/>
          <w:color w:val="000000" w:themeColor="text1"/>
          <w:szCs w:val="20"/>
          <w:shd w:val="clear" w:color="auto" w:fill="FFFFFF"/>
        </w:rPr>
        <w:t>(Muziek bij het verlaten van de kerk)</w:t>
      </w:r>
    </w:p>
    <w:p w14:paraId="248753F9" w14:textId="24A69486" w:rsidR="006055C9" w:rsidRPr="00DA2470" w:rsidRDefault="006055C9" w:rsidP="006055C9">
      <w:pPr>
        <w:rPr>
          <w:rFonts w:cs="Open Sans"/>
          <w:color w:val="000000" w:themeColor="text1"/>
          <w:szCs w:val="20"/>
          <w:shd w:val="clear" w:color="auto" w:fill="FFFFFF"/>
        </w:rPr>
      </w:pPr>
    </w:p>
    <w:p w14:paraId="259CAC74" w14:textId="720174E8" w:rsidR="00F50FAD" w:rsidRDefault="00F50FAD" w:rsidP="006055C9">
      <w:pPr>
        <w:rPr>
          <w:rFonts w:cs="Open Sans"/>
          <w:color w:val="000000" w:themeColor="text1"/>
          <w:szCs w:val="20"/>
          <w:shd w:val="clear" w:color="auto" w:fill="FFFFFF"/>
        </w:rPr>
      </w:pPr>
    </w:p>
    <w:p w14:paraId="3CEED275" w14:textId="310C94D1" w:rsidR="00361F3E" w:rsidRDefault="00361F3E" w:rsidP="006055C9">
      <w:pPr>
        <w:rPr>
          <w:rFonts w:cs="Open Sans"/>
          <w:color w:val="000000" w:themeColor="text1"/>
          <w:szCs w:val="20"/>
          <w:shd w:val="clear" w:color="auto" w:fill="FFFFFF"/>
        </w:rPr>
      </w:pPr>
    </w:p>
    <w:p w14:paraId="4AB5E640" w14:textId="3F4EF44D" w:rsidR="00361F3E" w:rsidRDefault="00361F3E" w:rsidP="006055C9">
      <w:pPr>
        <w:rPr>
          <w:rFonts w:cs="Open Sans"/>
          <w:color w:val="000000" w:themeColor="text1"/>
          <w:szCs w:val="20"/>
          <w:shd w:val="clear" w:color="auto" w:fill="FFFFFF"/>
        </w:rPr>
      </w:pPr>
    </w:p>
    <w:p w14:paraId="52FEF9A6" w14:textId="1ABC40AE" w:rsidR="00361F3E" w:rsidRDefault="00361F3E" w:rsidP="006055C9">
      <w:pPr>
        <w:rPr>
          <w:rFonts w:cs="Open Sans"/>
          <w:color w:val="000000" w:themeColor="text1"/>
          <w:szCs w:val="20"/>
          <w:shd w:val="clear" w:color="auto" w:fill="FFFFFF"/>
        </w:rPr>
      </w:pPr>
    </w:p>
    <w:p w14:paraId="430A11DA" w14:textId="745BAC56" w:rsidR="00361F3E" w:rsidRDefault="00361F3E" w:rsidP="006055C9">
      <w:pPr>
        <w:rPr>
          <w:rFonts w:cs="Open Sans"/>
          <w:color w:val="000000" w:themeColor="text1"/>
          <w:szCs w:val="20"/>
          <w:shd w:val="clear" w:color="auto" w:fill="FFFFFF"/>
        </w:rPr>
      </w:pPr>
    </w:p>
    <w:p w14:paraId="7BEF5EC4" w14:textId="29138B67" w:rsidR="00361F3E" w:rsidRDefault="00361F3E" w:rsidP="006055C9">
      <w:pPr>
        <w:rPr>
          <w:rFonts w:cs="Open Sans"/>
          <w:color w:val="000000" w:themeColor="text1"/>
          <w:szCs w:val="20"/>
          <w:shd w:val="clear" w:color="auto" w:fill="FFFFFF"/>
        </w:rPr>
      </w:pPr>
    </w:p>
    <w:p w14:paraId="6DD7AE2E" w14:textId="77777777" w:rsidR="00361F3E" w:rsidRPr="00DA2470" w:rsidRDefault="00361F3E" w:rsidP="006055C9">
      <w:pPr>
        <w:rPr>
          <w:rFonts w:cs="Open Sans"/>
          <w:color w:val="000000" w:themeColor="text1"/>
          <w:szCs w:val="20"/>
          <w:shd w:val="clear" w:color="auto" w:fill="FFFFFF"/>
        </w:rPr>
      </w:pPr>
    </w:p>
    <w:p w14:paraId="33541B33" w14:textId="77777777" w:rsidR="00361F3E" w:rsidRDefault="00361F3E" w:rsidP="006055C9">
      <w:pPr>
        <w:jc w:val="center"/>
        <w:rPr>
          <w:rFonts w:cs="Open Sans"/>
          <w:b/>
          <w:bCs/>
          <w:color w:val="000000" w:themeColor="text1"/>
          <w:szCs w:val="20"/>
          <w:shd w:val="clear" w:color="auto" w:fill="FFFFFF"/>
        </w:rPr>
      </w:pPr>
    </w:p>
    <w:p w14:paraId="020E70CE" w14:textId="77777777" w:rsidR="00361F3E" w:rsidRDefault="00361F3E" w:rsidP="006055C9">
      <w:pPr>
        <w:jc w:val="center"/>
        <w:rPr>
          <w:rFonts w:cs="Open Sans"/>
          <w:b/>
          <w:bCs/>
          <w:color w:val="000000" w:themeColor="text1"/>
          <w:szCs w:val="20"/>
          <w:shd w:val="clear" w:color="auto" w:fill="FFFFFF"/>
        </w:rPr>
      </w:pPr>
    </w:p>
    <w:p w14:paraId="46B5F336" w14:textId="77777777" w:rsidR="00361F3E" w:rsidRDefault="00361F3E" w:rsidP="006055C9">
      <w:pPr>
        <w:jc w:val="center"/>
        <w:rPr>
          <w:rFonts w:cs="Open Sans"/>
          <w:b/>
          <w:bCs/>
          <w:color w:val="000000" w:themeColor="text1"/>
          <w:szCs w:val="20"/>
          <w:shd w:val="clear" w:color="auto" w:fill="FFFFFF"/>
        </w:rPr>
      </w:pPr>
    </w:p>
    <w:p w14:paraId="147EDE39" w14:textId="77777777" w:rsidR="000C2CC0" w:rsidRDefault="000C2CC0" w:rsidP="00361F3E">
      <w:pPr>
        <w:jc w:val="both"/>
        <w:rPr>
          <w:rFonts w:cs="Open Sans"/>
          <w:color w:val="000000" w:themeColor="text1"/>
          <w:szCs w:val="20"/>
          <w:shd w:val="clear" w:color="auto" w:fill="FFFFFF"/>
        </w:rPr>
      </w:pPr>
    </w:p>
    <w:p w14:paraId="7CBE0E07" w14:textId="77777777" w:rsidR="000C2CC0" w:rsidRDefault="000C2CC0" w:rsidP="00361F3E">
      <w:pPr>
        <w:jc w:val="both"/>
        <w:rPr>
          <w:rFonts w:cs="Open Sans"/>
          <w:color w:val="000000" w:themeColor="text1"/>
          <w:szCs w:val="20"/>
          <w:shd w:val="clear" w:color="auto" w:fill="FFFFFF"/>
        </w:rPr>
      </w:pPr>
    </w:p>
    <w:p w14:paraId="22B7DA0C" w14:textId="4442A04D" w:rsidR="00361F3E" w:rsidRDefault="00361F3E" w:rsidP="00361F3E">
      <w:pPr>
        <w:jc w:val="both"/>
        <w:rPr>
          <w:rFonts w:cs="Open Sans"/>
          <w:color w:val="000000" w:themeColor="text1"/>
          <w:szCs w:val="20"/>
          <w:shd w:val="clear" w:color="auto" w:fill="FFFFFF"/>
        </w:rPr>
      </w:pPr>
      <w:r w:rsidRPr="006C7532">
        <w:rPr>
          <w:rFonts w:cs="Open Sans"/>
          <w:color w:val="000000" w:themeColor="text1"/>
          <w:szCs w:val="20"/>
          <w:shd w:val="clear" w:color="auto" w:fill="FFFFFF"/>
        </w:rPr>
        <w:t xml:space="preserve">De voorganger kan </w:t>
      </w:r>
      <w:r>
        <w:rPr>
          <w:rFonts w:cs="Open Sans"/>
          <w:color w:val="000000" w:themeColor="text1"/>
          <w:szCs w:val="20"/>
          <w:shd w:val="clear" w:color="auto" w:fill="FFFFFF"/>
        </w:rPr>
        <w:t>u</w:t>
      </w:r>
      <w:r w:rsidRPr="006C7532">
        <w:rPr>
          <w:rFonts w:cs="Open Sans"/>
          <w:color w:val="000000" w:themeColor="text1"/>
          <w:szCs w:val="20"/>
          <w:shd w:val="clear" w:color="auto" w:fill="FFFFFF"/>
        </w:rPr>
        <w:t xml:space="preserve"> helpen bij </w:t>
      </w:r>
      <w:r>
        <w:rPr>
          <w:rFonts w:cs="Open Sans"/>
          <w:color w:val="000000" w:themeColor="text1"/>
          <w:szCs w:val="20"/>
          <w:shd w:val="clear" w:color="auto" w:fill="FFFFFF"/>
        </w:rPr>
        <w:t>de</w:t>
      </w:r>
      <w:r w:rsidRPr="006C7532">
        <w:rPr>
          <w:rFonts w:cs="Open Sans"/>
          <w:color w:val="000000" w:themeColor="text1"/>
          <w:szCs w:val="20"/>
          <w:shd w:val="clear" w:color="auto" w:fill="FFFFFF"/>
        </w:rPr>
        <w:t xml:space="preserve"> </w:t>
      </w:r>
      <w:r w:rsidRPr="006C7532">
        <w:rPr>
          <w:rFonts w:cs="Open Sans"/>
          <w:b/>
          <w:bCs/>
          <w:color w:val="000000" w:themeColor="text1"/>
          <w:szCs w:val="20"/>
          <w:shd w:val="clear" w:color="auto" w:fill="FFFFFF"/>
        </w:rPr>
        <w:t>k</w:t>
      </w:r>
      <w:r>
        <w:rPr>
          <w:rFonts w:cs="Open Sans"/>
          <w:b/>
          <w:bCs/>
          <w:color w:val="000000" w:themeColor="text1"/>
          <w:szCs w:val="20"/>
          <w:shd w:val="clear" w:color="auto" w:fill="FFFFFF"/>
        </w:rPr>
        <w:t>euze</w:t>
      </w:r>
      <w:r w:rsidRPr="006C7532">
        <w:rPr>
          <w:rFonts w:cs="Open Sans"/>
          <w:b/>
          <w:bCs/>
          <w:color w:val="000000" w:themeColor="text1"/>
          <w:szCs w:val="20"/>
          <w:shd w:val="clear" w:color="auto" w:fill="FFFFFF"/>
        </w:rPr>
        <w:t xml:space="preserve"> van de Bijbellezingen</w:t>
      </w:r>
      <w:r w:rsidRPr="006C7532">
        <w:rPr>
          <w:rFonts w:cs="Open Sans"/>
          <w:color w:val="000000" w:themeColor="text1"/>
          <w:szCs w:val="20"/>
          <w:shd w:val="clear" w:color="auto" w:fill="FFFFFF"/>
        </w:rPr>
        <w:t xml:space="preserve">. Voor meer informatie aangaande een uitvaart kan </w:t>
      </w:r>
      <w:r w:rsidR="002B0984">
        <w:rPr>
          <w:rFonts w:cs="Open Sans"/>
          <w:color w:val="000000" w:themeColor="text1"/>
          <w:szCs w:val="20"/>
          <w:shd w:val="clear" w:color="auto" w:fill="FFFFFF"/>
        </w:rPr>
        <w:t>u</w:t>
      </w:r>
      <w:r w:rsidRPr="006C7532">
        <w:rPr>
          <w:rFonts w:cs="Open Sans"/>
          <w:color w:val="000000" w:themeColor="text1"/>
          <w:szCs w:val="20"/>
          <w:shd w:val="clear" w:color="auto" w:fill="FFFFFF"/>
        </w:rPr>
        <w:t xml:space="preserve"> volgende link van het bisdom Antwerpen raadplegen:  </w:t>
      </w:r>
      <w:hyperlink r:id="rId8" w:history="1">
        <w:r w:rsidRPr="00433CAC">
          <w:rPr>
            <w:rStyle w:val="Hyperlink"/>
            <w:rFonts w:cs="Open Sans"/>
            <w:szCs w:val="20"/>
            <w:shd w:val="clear" w:color="auto" w:fill="FFFFFF"/>
          </w:rPr>
          <w:t>https://</w:t>
        </w:r>
        <w:r w:rsidRPr="00433CAC">
          <w:rPr>
            <w:rStyle w:val="Hyperlink"/>
            <w:rFonts w:cs="Open Sans"/>
            <w:szCs w:val="20"/>
            <w:shd w:val="clear" w:color="auto" w:fill="FFFFFF"/>
          </w:rPr>
          <w:t>w</w:t>
        </w:r>
        <w:r w:rsidRPr="00433CAC">
          <w:rPr>
            <w:rStyle w:val="Hyperlink"/>
            <w:rFonts w:cs="Open Sans"/>
            <w:szCs w:val="20"/>
            <w:shd w:val="clear" w:color="auto" w:fill="FFFFFF"/>
          </w:rPr>
          <w:t>ww.kerknet.be/bisdom-antwerpen/artikel/uitvaart-0</w:t>
        </w:r>
      </w:hyperlink>
    </w:p>
    <w:p w14:paraId="07C58322" w14:textId="77777777" w:rsidR="00361F3E" w:rsidRPr="006C7532" w:rsidRDefault="00361F3E" w:rsidP="00361F3E">
      <w:pPr>
        <w:jc w:val="both"/>
        <w:rPr>
          <w:rFonts w:cs="Open Sans"/>
          <w:color w:val="000000" w:themeColor="text1"/>
          <w:szCs w:val="20"/>
          <w:shd w:val="clear" w:color="auto" w:fill="FFFFFF"/>
        </w:rPr>
      </w:pPr>
    </w:p>
    <w:p w14:paraId="0234CD1D" w14:textId="2C95B17D" w:rsidR="00361F3E" w:rsidRDefault="00361F3E" w:rsidP="00361F3E">
      <w:pPr>
        <w:jc w:val="both"/>
        <w:rPr>
          <w:rFonts w:cs="Open Sans"/>
          <w:color w:val="000000" w:themeColor="text1"/>
          <w:szCs w:val="20"/>
        </w:rPr>
      </w:pPr>
      <w:r w:rsidRPr="006C7532">
        <w:rPr>
          <w:rFonts w:cs="Open Sans"/>
          <w:color w:val="000000" w:themeColor="text1"/>
          <w:szCs w:val="20"/>
          <w:shd w:val="clear" w:color="auto" w:fill="FFFFFF"/>
        </w:rPr>
        <w:t xml:space="preserve">De </w:t>
      </w:r>
      <w:r w:rsidRPr="006C7532">
        <w:rPr>
          <w:rFonts w:cs="Open Sans"/>
          <w:b/>
          <w:bCs/>
          <w:color w:val="000000" w:themeColor="text1"/>
          <w:szCs w:val="20"/>
          <w:shd w:val="clear" w:color="auto" w:fill="FFFFFF"/>
        </w:rPr>
        <w:t>muzikale begeleiding</w:t>
      </w:r>
      <w:r w:rsidRPr="006C7532">
        <w:rPr>
          <w:rFonts w:cs="Open Sans"/>
          <w:color w:val="000000" w:themeColor="text1"/>
          <w:szCs w:val="20"/>
          <w:shd w:val="clear" w:color="auto" w:fill="FFFFFF"/>
        </w:rPr>
        <w:t xml:space="preserve"> </w:t>
      </w:r>
      <w:r w:rsidR="002601B6">
        <w:rPr>
          <w:rFonts w:cs="Open Sans"/>
          <w:color w:val="000000" w:themeColor="text1"/>
          <w:szCs w:val="20"/>
          <w:shd w:val="clear" w:color="auto" w:fill="FFFFFF"/>
        </w:rPr>
        <w:t xml:space="preserve">tijdens de </w:t>
      </w:r>
      <w:r w:rsidRPr="006C7532">
        <w:rPr>
          <w:rFonts w:cs="Open Sans"/>
          <w:color w:val="000000" w:themeColor="text1"/>
          <w:szCs w:val="20"/>
          <w:shd w:val="clear" w:color="auto" w:fill="FFFFFF"/>
        </w:rPr>
        <w:t xml:space="preserve">viering gebeurt best met </w:t>
      </w:r>
      <w:r w:rsidRPr="006C7532">
        <w:rPr>
          <w:rFonts w:cs="Open Sans"/>
          <w:b/>
          <w:bCs/>
          <w:color w:val="000000" w:themeColor="text1"/>
          <w:szCs w:val="20"/>
          <w:shd w:val="clear" w:color="auto" w:fill="FFFFFF"/>
        </w:rPr>
        <w:t>zang en/of instrumentale begeleiding</w:t>
      </w:r>
      <w:r w:rsidRPr="006C7532">
        <w:rPr>
          <w:rFonts w:cs="Open Sans"/>
          <w:color w:val="000000" w:themeColor="text1"/>
          <w:szCs w:val="20"/>
          <w:shd w:val="clear" w:color="auto" w:fill="FFFFFF"/>
        </w:rPr>
        <w:t xml:space="preserve">. </w:t>
      </w:r>
      <w:r w:rsidRPr="006C7532">
        <w:rPr>
          <w:rFonts w:cs="Open Sans"/>
          <w:b/>
          <w:bCs/>
          <w:color w:val="000000" w:themeColor="text1"/>
          <w:szCs w:val="20"/>
          <w:shd w:val="clear" w:color="auto" w:fill="FFFFFF"/>
        </w:rPr>
        <w:t>CD’s zijn niet toegelaten</w:t>
      </w:r>
      <w:r w:rsidRPr="006C7532">
        <w:rPr>
          <w:rFonts w:cs="Open Sans"/>
          <w:color w:val="000000" w:themeColor="text1"/>
          <w:szCs w:val="20"/>
          <w:shd w:val="clear" w:color="auto" w:fill="FFFFFF"/>
        </w:rPr>
        <w:t xml:space="preserve">. </w:t>
      </w:r>
      <w:r w:rsidRPr="006C7532">
        <w:rPr>
          <w:rFonts w:cs="Open Sans"/>
          <w:b/>
          <w:bCs/>
          <w:color w:val="000000" w:themeColor="text1"/>
          <w:szCs w:val="20"/>
        </w:rPr>
        <w:t>Begeleiding op het historisch Dillens-Delhayeorgel</w:t>
      </w:r>
      <w:r w:rsidRPr="006C7532">
        <w:rPr>
          <w:rFonts w:cs="Open Sans"/>
          <w:color w:val="000000" w:themeColor="text1"/>
          <w:szCs w:val="20"/>
        </w:rPr>
        <w:t>, eventueel in combinatie met andere instrumenten, koor of zang, draagt bij tot de schoonheid van de viering.</w:t>
      </w:r>
    </w:p>
    <w:p w14:paraId="0455FC12" w14:textId="77777777" w:rsidR="00361F3E" w:rsidRPr="006C7532" w:rsidRDefault="00361F3E" w:rsidP="00361F3E">
      <w:pPr>
        <w:jc w:val="both"/>
        <w:rPr>
          <w:rFonts w:cs="Open Sans"/>
          <w:color w:val="000000" w:themeColor="text1"/>
          <w:szCs w:val="20"/>
          <w:shd w:val="clear" w:color="auto" w:fill="FFFFFF"/>
        </w:rPr>
      </w:pPr>
    </w:p>
    <w:p w14:paraId="3EAD8157" w14:textId="35AC936C" w:rsidR="00361F3E" w:rsidRDefault="00361F3E" w:rsidP="00361F3E">
      <w:pPr>
        <w:jc w:val="both"/>
        <w:rPr>
          <w:rFonts w:cs="Open Sans"/>
          <w:color w:val="000000" w:themeColor="text1"/>
          <w:szCs w:val="20"/>
          <w:shd w:val="clear" w:color="auto" w:fill="FFFFFF"/>
        </w:rPr>
      </w:pPr>
      <w:r w:rsidRPr="006C7532">
        <w:rPr>
          <w:rFonts w:cs="Open Sans"/>
          <w:color w:val="000000" w:themeColor="text1"/>
          <w:szCs w:val="20"/>
          <w:shd w:val="clear" w:color="auto" w:fill="FFFFFF"/>
        </w:rPr>
        <w:t xml:space="preserve">Laat de </w:t>
      </w:r>
      <w:r w:rsidRPr="006C7532">
        <w:rPr>
          <w:rFonts w:cs="Open Sans"/>
          <w:b/>
          <w:bCs/>
          <w:color w:val="000000" w:themeColor="text1"/>
          <w:szCs w:val="20"/>
          <w:shd w:val="clear" w:color="auto" w:fill="FFFFFF"/>
        </w:rPr>
        <w:t>muziekkeuze zoveel mogelijk aansluiten bij de viering</w:t>
      </w:r>
      <w:r w:rsidRPr="006C7532">
        <w:rPr>
          <w:rFonts w:cs="Open Sans"/>
          <w:color w:val="000000" w:themeColor="text1"/>
          <w:szCs w:val="20"/>
          <w:shd w:val="clear" w:color="auto" w:fill="FFFFFF"/>
        </w:rPr>
        <w:t xml:space="preserve">: bij de Schriftlezingen, de liturgische tijd van het jaar en alleszins binnen de gewijde ruimte van het kerkgebouw. </w:t>
      </w:r>
    </w:p>
    <w:p w14:paraId="1FA031E5" w14:textId="77777777" w:rsidR="00361F3E" w:rsidRPr="006C7532" w:rsidRDefault="00361F3E" w:rsidP="00361F3E">
      <w:pPr>
        <w:jc w:val="both"/>
        <w:rPr>
          <w:rFonts w:cs="Open Sans"/>
          <w:color w:val="000000" w:themeColor="text1"/>
          <w:szCs w:val="20"/>
          <w:shd w:val="clear" w:color="auto" w:fill="FFFFFF"/>
        </w:rPr>
      </w:pPr>
    </w:p>
    <w:p w14:paraId="2147BC1A" w14:textId="4A6F2CFB" w:rsidR="00361F3E" w:rsidRDefault="00361F3E" w:rsidP="002601B6">
      <w:pPr>
        <w:rPr>
          <w:rFonts w:cs="Open Sans"/>
          <w:b/>
          <w:bCs/>
          <w:color w:val="000000" w:themeColor="text1"/>
          <w:szCs w:val="20"/>
        </w:rPr>
      </w:pPr>
      <w:r w:rsidRPr="006C7532">
        <w:rPr>
          <w:rFonts w:cs="Open Sans"/>
          <w:color w:val="000000" w:themeColor="text1"/>
          <w:szCs w:val="20"/>
        </w:rPr>
        <w:t>Alle afspraken in verband met instrumentale muziek en zang, met inbegrip van de financiële vergoeding en eventuele bijkomende kosten, dienen</w:t>
      </w:r>
      <w:r>
        <w:rPr>
          <w:rStyle w:val="apple-converted-space"/>
          <w:rFonts w:cs="Open Sans"/>
          <w:color w:val="000000" w:themeColor="text1"/>
          <w:szCs w:val="20"/>
        </w:rPr>
        <w:t xml:space="preserve"> </w:t>
      </w:r>
      <w:r w:rsidRPr="006C7532">
        <w:rPr>
          <w:rStyle w:val="Zwaar"/>
          <w:rFonts w:cs="Open Sans"/>
          <w:szCs w:val="20"/>
        </w:rPr>
        <w:t>zo spoedig mogelijk en rechtstreeks met muziekdirecteur Emmanuel Van Kerckhoven</w:t>
      </w:r>
      <w:r w:rsidRPr="006C7532">
        <w:rPr>
          <w:rStyle w:val="apple-converted-space"/>
          <w:rFonts w:cs="Open Sans"/>
          <w:color w:val="000000" w:themeColor="text1"/>
          <w:szCs w:val="20"/>
        </w:rPr>
        <w:t> </w:t>
      </w:r>
      <w:r w:rsidRPr="006C7532">
        <w:rPr>
          <w:rFonts w:cs="Open Sans"/>
          <w:color w:val="000000" w:themeColor="text1"/>
          <w:szCs w:val="20"/>
        </w:rPr>
        <w:t>(+32 495 82 03 42 en</w:t>
      </w:r>
      <w:r w:rsidRPr="006C7532">
        <w:rPr>
          <w:rStyle w:val="apple-converted-space"/>
          <w:rFonts w:cs="Open Sans"/>
          <w:color w:val="000000" w:themeColor="text1"/>
          <w:szCs w:val="20"/>
        </w:rPr>
        <w:t> </w:t>
      </w:r>
      <w:hyperlink r:id="rId9" w:history="1">
        <w:r w:rsidR="002B0984" w:rsidRPr="005C5611">
          <w:rPr>
            <w:rStyle w:val="Hyperlink"/>
            <w:rFonts w:cs="Open Sans"/>
            <w:szCs w:val="20"/>
          </w:rPr>
          <w:t>vankerckhovenemmanuel@hotmail.com</w:t>
        </w:r>
      </w:hyperlink>
      <w:r w:rsidRPr="006C7532">
        <w:rPr>
          <w:rFonts w:cs="Open Sans"/>
          <w:color w:val="000000" w:themeColor="text1"/>
          <w:szCs w:val="20"/>
        </w:rPr>
        <w:t>) te worden gemaakt,</w:t>
      </w:r>
      <w:r>
        <w:rPr>
          <w:rStyle w:val="apple-converted-space"/>
          <w:rFonts w:cs="Open Sans"/>
          <w:b/>
          <w:bCs/>
          <w:color w:val="000000" w:themeColor="text1"/>
          <w:szCs w:val="20"/>
        </w:rPr>
        <w:t xml:space="preserve"> </w:t>
      </w:r>
      <w:r w:rsidRPr="000065A1">
        <w:rPr>
          <w:rStyle w:val="Zwaar"/>
          <w:rFonts w:cs="Open Sans"/>
          <w:szCs w:val="20"/>
        </w:rPr>
        <w:t>die daarvoor in de Sint-Carolus Borromeuskerk de verantwoordelijkheid draagt</w:t>
      </w:r>
      <w:r w:rsidRPr="000065A1">
        <w:rPr>
          <w:rFonts w:cs="Open Sans"/>
          <w:b/>
          <w:bCs/>
          <w:color w:val="000000" w:themeColor="text1"/>
          <w:szCs w:val="20"/>
        </w:rPr>
        <w:t>.</w:t>
      </w:r>
    </w:p>
    <w:p w14:paraId="1F86CA9F" w14:textId="77777777" w:rsidR="00361F3E" w:rsidRPr="000065A1" w:rsidRDefault="00361F3E" w:rsidP="00361F3E">
      <w:pPr>
        <w:rPr>
          <w:rFonts w:cs="Open Sans"/>
          <w:b/>
          <w:color w:val="000000" w:themeColor="text1"/>
          <w:szCs w:val="20"/>
        </w:rPr>
      </w:pPr>
    </w:p>
    <w:p w14:paraId="58080597" w14:textId="3E566857" w:rsidR="00361F3E" w:rsidRDefault="00361F3E" w:rsidP="00361F3E">
      <w:pPr>
        <w:jc w:val="both"/>
        <w:rPr>
          <w:rFonts w:cs="Open Sans"/>
          <w:color w:val="000000" w:themeColor="text1"/>
          <w:szCs w:val="20"/>
        </w:rPr>
      </w:pPr>
      <w:r w:rsidRPr="002601B6">
        <w:rPr>
          <w:rFonts w:cs="Open Sans"/>
          <w:color w:val="000000" w:themeColor="text1"/>
          <w:szCs w:val="20"/>
        </w:rPr>
        <w:t xml:space="preserve">De onkosten voor de muzikale omlijsting zijn </w:t>
      </w:r>
      <w:r w:rsidRPr="002B0984">
        <w:rPr>
          <w:rFonts w:cs="Open Sans"/>
          <w:b/>
          <w:bCs/>
          <w:color w:val="000000" w:themeColor="text1"/>
          <w:szCs w:val="20"/>
        </w:rPr>
        <w:t>niet</w:t>
      </w:r>
      <w:r w:rsidRPr="002601B6">
        <w:rPr>
          <w:rFonts w:cs="Open Sans"/>
          <w:color w:val="000000" w:themeColor="text1"/>
          <w:szCs w:val="20"/>
        </w:rPr>
        <w:t xml:space="preserve"> inbegrepen in de vaste vergoeding die door de uitvaartondernemer wordt aangerekend.</w:t>
      </w:r>
    </w:p>
    <w:p w14:paraId="5EAECB92" w14:textId="77777777" w:rsidR="00361F3E" w:rsidRPr="006C7532" w:rsidRDefault="00361F3E" w:rsidP="00361F3E">
      <w:pPr>
        <w:jc w:val="both"/>
        <w:rPr>
          <w:rFonts w:cs="Open Sans"/>
          <w:i/>
          <w:iCs/>
          <w:color w:val="000000" w:themeColor="text1"/>
          <w:szCs w:val="20"/>
        </w:rPr>
      </w:pPr>
    </w:p>
    <w:p w14:paraId="46CB4B05" w14:textId="02A64B28" w:rsidR="00361F3E" w:rsidRDefault="00361F3E" w:rsidP="00361F3E">
      <w:pPr>
        <w:jc w:val="both"/>
        <w:rPr>
          <w:rFonts w:cs="Open Sans"/>
          <w:color w:val="000000" w:themeColor="text1"/>
          <w:szCs w:val="20"/>
          <w:shd w:val="clear" w:color="auto" w:fill="FFFFFF"/>
        </w:rPr>
      </w:pPr>
      <w:r w:rsidRPr="006C7532">
        <w:rPr>
          <w:rFonts w:cs="Open Sans"/>
          <w:color w:val="000000" w:themeColor="text1"/>
          <w:szCs w:val="20"/>
          <w:shd w:val="clear" w:color="auto" w:fill="FFFFFF"/>
        </w:rPr>
        <w:t xml:space="preserve">De beste plek voor het beste geluid komt vanop de eerste verdieping. Dit geeft ook de meeste ruimte vooraan in de kerk die we graag reserveren voor </w:t>
      </w:r>
      <w:r w:rsidR="002601B6">
        <w:rPr>
          <w:rFonts w:cs="Open Sans"/>
          <w:color w:val="000000" w:themeColor="text1"/>
          <w:szCs w:val="20"/>
          <w:shd w:val="clear" w:color="auto" w:fill="FFFFFF"/>
        </w:rPr>
        <w:t xml:space="preserve">de familie </w:t>
      </w:r>
      <w:r w:rsidRPr="006C7532">
        <w:rPr>
          <w:rFonts w:cs="Open Sans"/>
          <w:color w:val="000000" w:themeColor="text1"/>
          <w:szCs w:val="20"/>
          <w:shd w:val="clear" w:color="auto" w:fill="FFFFFF"/>
        </w:rPr>
        <w:t xml:space="preserve">en de </w:t>
      </w:r>
      <w:r w:rsidR="002601B6">
        <w:rPr>
          <w:rFonts w:cs="Open Sans"/>
          <w:color w:val="000000" w:themeColor="text1"/>
          <w:szCs w:val="20"/>
          <w:shd w:val="clear" w:color="auto" w:fill="FFFFFF"/>
        </w:rPr>
        <w:t>andere aanwezigen</w:t>
      </w:r>
      <w:r w:rsidRPr="006C7532">
        <w:rPr>
          <w:rFonts w:cs="Open Sans"/>
          <w:color w:val="000000" w:themeColor="text1"/>
          <w:szCs w:val="20"/>
          <w:shd w:val="clear" w:color="auto" w:fill="FFFFFF"/>
        </w:rPr>
        <w:t>.</w:t>
      </w:r>
    </w:p>
    <w:p w14:paraId="785069B7" w14:textId="77777777" w:rsidR="00361F3E" w:rsidRPr="006C7532" w:rsidRDefault="00361F3E" w:rsidP="00361F3E">
      <w:pPr>
        <w:jc w:val="both"/>
        <w:rPr>
          <w:rFonts w:cs="Open Sans"/>
          <w:color w:val="000000" w:themeColor="text1"/>
          <w:szCs w:val="20"/>
          <w:shd w:val="clear" w:color="auto" w:fill="FFFFFF"/>
        </w:rPr>
      </w:pPr>
    </w:p>
    <w:p w14:paraId="0009DE81" w14:textId="2CDA37F4" w:rsidR="00361F3E" w:rsidRPr="006C7532" w:rsidRDefault="00361F3E" w:rsidP="00361F3E">
      <w:pPr>
        <w:jc w:val="both"/>
        <w:rPr>
          <w:rFonts w:cs="Open Sans"/>
          <w:color w:val="000000" w:themeColor="text1"/>
          <w:szCs w:val="20"/>
          <w:shd w:val="clear" w:color="auto" w:fill="FFFFFF"/>
        </w:rPr>
      </w:pPr>
      <w:r w:rsidRPr="006C7532">
        <w:rPr>
          <w:rFonts w:cs="Open Sans"/>
          <w:color w:val="000000" w:themeColor="text1"/>
          <w:szCs w:val="20"/>
          <w:shd w:val="clear" w:color="auto" w:fill="FFFFFF"/>
        </w:rPr>
        <w:t xml:space="preserve">Wanneer </w:t>
      </w:r>
      <w:r w:rsidR="002601B6">
        <w:rPr>
          <w:rFonts w:cs="Open Sans"/>
          <w:color w:val="000000" w:themeColor="text1"/>
          <w:szCs w:val="20"/>
          <w:shd w:val="clear" w:color="auto" w:fill="FFFFFF"/>
        </w:rPr>
        <w:t>u</w:t>
      </w:r>
      <w:r w:rsidRPr="006C7532">
        <w:rPr>
          <w:rFonts w:cs="Open Sans"/>
          <w:color w:val="000000" w:themeColor="text1"/>
          <w:szCs w:val="20"/>
          <w:shd w:val="clear" w:color="auto" w:fill="FFFFFF"/>
        </w:rPr>
        <w:t xml:space="preserve"> graag muzikanten aan de communiebank heeft staan, is dit bij voorkeur </w:t>
      </w:r>
      <w:r w:rsidRPr="006C7532">
        <w:rPr>
          <w:rFonts w:cs="Open Sans"/>
          <w:b/>
          <w:bCs/>
          <w:color w:val="000000" w:themeColor="text1"/>
          <w:szCs w:val="20"/>
          <w:shd w:val="clear" w:color="auto" w:fill="FFFFFF"/>
        </w:rPr>
        <w:t>zonder geluidsversterking</w:t>
      </w:r>
      <w:r w:rsidRPr="006C7532">
        <w:rPr>
          <w:rFonts w:cs="Open Sans"/>
          <w:color w:val="000000" w:themeColor="text1"/>
          <w:szCs w:val="20"/>
          <w:shd w:val="clear" w:color="auto" w:fill="FFFFFF"/>
        </w:rPr>
        <w:t>. De akoestiek in ons kerkgebouw is</w:t>
      </w:r>
      <w:r w:rsidR="002601B6">
        <w:rPr>
          <w:rFonts w:cs="Open Sans"/>
          <w:color w:val="000000" w:themeColor="text1"/>
          <w:szCs w:val="20"/>
          <w:shd w:val="clear" w:color="auto" w:fill="FFFFFF"/>
        </w:rPr>
        <w:t xml:space="preserve"> prima.</w:t>
      </w:r>
    </w:p>
    <w:p w14:paraId="356C1F09" w14:textId="77777777" w:rsidR="00361F3E" w:rsidRDefault="00361F3E" w:rsidP="006055C9">
      <w:pPr>
        <w:jc w:val="center"/>
        <w:rPr>
          <w:rFonts w:cs="Open Sans"/>
          <w:b/>
          <w:bCs/>
          <w:color w:val="000000" w:themeColor="text1"/>
          <w:szCs w:val="20"/>
          <w:shd w:val="clear" w:color="auto" w:fill="FFFFFF"/>
        </w:rPr>
      </w:pPr>
    </w:p>
    <w:p w14:paraId="71171BE4" w14:textId="77777777" w:rsidR="00361F3E" w:rsidRDefault="00361F3E" w:rsidP="006055C9">
      <w:pPr>
        <w:jc w:val="center"/>
        <w:rPr>
          <w:rFonts w:cs="Open Sans"/>
          <w:b/>
          <w:bCs/>
          <w:color w:val="000000" w:themeColor="text1"/>
          <w:szCs w:val="20"/>
          <w:shd w:val="clear" w:color="auto" w:fill="FFFFFF"/>
        </w:rPr>
      </w:pPr>
    </w:p>
    <w:p w14:paraId="7AEAD38C" w14:textId="77777777" w:rsidR="00361F3E" w:rsidRDefault="00361F3E" w:rsidP="006055C9">
      <w:pPr>
        <w:jc w:val="center"/>
        <w:rPr>
          <w:rFonts w:cs="Open Sans"/>
          <w:b/>
          <w:bCs/>
          <w:color w:val="000000" w:themeColor="text1"/>
          <w:szCs w:val="20"/>
          <w:shd w:val="clear" w:color="auto" w:fill="FFFFFF"/>
        </w:rPr>
      </w:pPr>
    </w:p>
    <w:p w14:paraId="4C774CAA" w14:textId="77777777" w:rsidR="00361F3E" w:rsidRDefault="00361F3E" w:rsidP="006055C9">
      <w:pPr>
        <w:jc w:val="center"/>
        <w:rPr>
          <w:rFonts w:cs="Open Sans"/>
          <w:b/>
          <w:bCs/>
          <w:color w:val="000000" w:themeColor="text1"/>
          <w:szCs w:val="20"/>
          <w:shd w:val="clear" w:color="auto" w:fill="FFFFFF"/>
        </w:rPr>
      </w:pPr>
    </w:p>
    <w:p w14:paraId="78063F50" w14:textId="77777777" w:rsidR="00361F3E" w:rsidRDefault="00361F3E" w:rsidP="006055C9">
      <w:pPr>
        <w:jc w:val="center"/>
        <w:rPr>
          <w:rFonts w:cs="Open Sans"/>
          <w:b/>
          <w:bCs/>
          <w:color w:val="000000" w:themeColor="text1"/>
          <w:szCs w:val="20"/>
          <w:shd w:val="clear" w:color="auto" w:fill="FFFFFF"/>
        </w:rPr>
      </w:pPr>
    </w:p>
    <w:p w14:paraId="72DE0426" w14:textId="77777777" w:rsidR="009C2873" w:rsidRPr="009C2873" w:rsidRDefault="009C2873" w:rsidP="009C2873">
      <w:pPr>
        <w:rPr>
          <w:rFonts w:cs="Open Sans"/>
          <w:color w:val="1F1F1F"/>
          <w:szCs w:val="20"/>
          <w:shd w:val="clear" w:color="auto" w:fill="FFFFFF"/>
        </w:rPr>
      </w:pPr>
    </w:p>
    <w:p w14:paraId="4A52148C" w14:textId="77777777" w:rsidR="009C2873" w:rsidRPr="009C2873" w:rsidRDefault="009C2873" w:rsidP="009C2873">
      <w:pPr>
        <w:rPr>
          <w:rFonts w:cs="Open Sans"/>
          <w:color w:val="1F1F1F"/>
          <w:szCs w:val="20"/>
          <w:shd w:val="clear" w:color="auto" w:fill="FFFFFF"/>
        </w:rPr>
      </w:pPr>
      <w:r w:rsidRPr="009C2873">
        <w:rPr>
          <w:rFonts w:cs="Open Sans"/>
          <w:color w:val="1F1F1F"/>
          <w:szCs w:val="20"/>
          <w:shd w:val="clear" w:color="auto" w:fill="FFFFFF"/>
        </w:rPr>
        <w:br w:type="page"/>
      </w:r>
    </w:p>
    <w:p w14:paraId="739C6727" w14:textId="77777777" w:rsidR="00F50FAD" w:rsidRDefault="00F50FAD" w:rsidP="009C2873">
      <w:pPr>
        <w:jc w:val="center"/>
        <w:rPr>
          <w:rFonts w:cs="Open Sans"/>
          <w:color w:val="1F1F1F"/>
          <w:szCs w:val="20"/>
          <w:shd w:val="clear" w:color="auto" w:fill="FFFFFF"/>
        </w:rPr>
      </w:pPr>
    </w:p>
    <w:p w14:paraId="53516B77" w14:textId="77777777" w:rsidR="00F50FAD" w:rsidRDefault="00F50FAD" w:rsidP="009C2873">
      <w:pPr>
        <w:jc w:val="center"/>
        <w:rPr>
          <w:rFonts w:cs="Open Sans"/>
          <w:color w:val="1F1F1F"/>
          <w:szCs w:val="20"/>
          <w:shd w:val="clear" w:color="auto" w:fill="FFFFFF"/>
        </w:rPr>
      </w:pPr>
    </w:p>
    <w:p w14:paraId="60FB249D" w14:textId="77777777" w:rsidR="00F50FAD" w:rsidRDefault="00F50FAD" w:rsidP="009C2873">
      <w:pPr>
        <w:jc w:val="center"/>
        <w:rPr>
          <w:rFonts w:cs="Open Sans"/>
          <w:color w:val="1F1F1F"/>
          <w:szCs w:val="20"/>
          <w:shd w:val="clear" w:color="auto" w:fill="FFFFFF"/>
        </w:rPr>
      </w:pPr>
    </w:p>
    <w:p w14:paraId="48B343AF" w14:textId="77777777" w:rsidR="00F50FAD" w:rsidRDefault="00F50FAD" w:rsidP="009C2873">
      <w:pPr>
        <w:jc w:val="center"/>
        <w:rPr>
          <w:rFonts w:cs="Open Sans"/>
          <w:color w:val="1F1F1F"/>
          <w:szCs w:val="20"/>
          <w:shd w:val="clear" w:color="auto" w:fill="FFFFFF"/>
        </w:rPr>
      </w:pPr>
    </w:p>
    <w:p w14:paraId="3076A940" w14:textId="77777777" w:rsidR="00F50FAD" w:rsidRDefault="00F50FAD" w:rsidP="009C2873">
      <w:pPr>
        <w:jc w:val="center"/>
        <w:rPr>
          <w:rFonts w:cs="Open Sans"/>
          <w:color w:val="1F1F1F"/>
          <w:szCs w:val="20"/>
          <w:shd w:val="clear" w:color="auto" w:fill="FFFFFF"/>
        </w:rPr>
      </w:pPr>
    </w:p>
    <w:p w14:paraId="019773F4" w14:textId="77777777" w:rsidR="00F50FAD" w:rsidRDefault="00F50FAD" w:rsidP="009C2873">
      <w:pPr>
        <w:jc w:val="center"/>
        <w:rPr>
          <w:rFonts w:cs="Open Sans"/>
          <w:color w:val="1F1F1F"/>
          <w:szCs w:val="20"/>
          <w:shd w:val="clear" w:color="auto" w:fill="FFFFFF"/>
        </w:rPr>
      </w:pPr>
    </w:p>
    <w:p w14:paraId="25BA73C9" w14:textId="77777777" w:rsidR="00F50FAD" w:rsidRDefault="00F50FAD" w:rsidP="009C2873">
      <w:pPr>
        <w:jc w:val="center"/>
        <w:rPr>
          <w:rFonts w:cs="Open Sans"/>
          <w:color w:val="1F1F1F"/>
          <w:szCs w:val="20"/>
          <w:shd w:val="clear" w:color="auto" w:fill="FFFFFF"/>
        </w:rPr>
      </w:pPr>
    </w:p>
    <w:p w14:paraId="6A40668F" w14:textId="77777777" w:rsidR="00F50FAD" w:rsidRDefault="00F50FAD" w:rsidP="009C2873">
      <w:pPr>
        <w:jc w:val="center"/>
        <w:rPr>
          <w:rFonts w:cs="Open Sans"/>
          <w:color w:val="1F1F1F"/>
          <w:szCs w:val="20"/>
          <w:shd w:val="clear" w:color="auto" w:fill="FFFFFF"/>
        </w:rPr>
      </w:pPr>
    </w:p>
    <w:p w14:paraId="2F304CC9" w14:textId="77777777" w:rsidR="00126B65" w:rsidRDefault="00126B65" w:rsidP="009C2873">
      <w:pPr>
        <w:jc w:val="center"/>
        <w:rPr>
          <w:rFonts w:cs="Open Sans"/>
          <w:b/>
          <w:bCs/>
          <w:color w:val="000000" w:themeColor="text1"/>
          <w:szCs w:val="20"/>
          <w:shd w:val="clear" w:color="auto" w:fill="FFFFFF"/>
        </w:rPr>
      </w:pPr>
    </w:p>
    <w:p w14:paraId="79E1C888" w14:textId="77777777" w:rsidR="009C2873" w:rsidRPr="00DA2470" w:rsidRDefault="009C2873" w:rsidP="009C2873">
      <w:pPr>
        <w:rPr>
          <w:rFonts w:cs="Open Sans"/>
          <w:color w:val="000000" w:themeColor="text1"/>
          <w:szCs w:val="20"/>
          <w:shd w:val="clear" w:color="auto" w:fill="FFFFFF"/>
        </w:rPr>
      </w:pPr>
    </w:p>
    <w:p w14:paraId="65D6FA2C" w14:textId="2A384575" w:rsidR="009C2873" w:rsidRPr="001E2C3F" w:rsidRDefault="002601B6" w:rsidP="009C2873">
      <w:pPr>
        <w:jc w:val="center"/>
        <w:rPr>
          <w:rFonts w:cs="Open Sans"/>
          <w:b/>
          <w:bCs/>
          <w:color w:val="000000" w:themeColor="text1"/>
          <w:szCs w:val="20"/>
          <w:shd w:val="clear" w:color="auto" w:fill="FFFFFF"/>
        </w:rPr>
      </w:pPr>
      <w:r>
        <w:rPr>
          <w:rFonts w:cs="Open Sans"/>
          <w:b/>
          <w:bCs/>
          <w:color w:val="000000" w:themeColor="text1"/>
          <w:szCs w:val="20"/>
          <w:shd w:val="clear" w:color="auto" w:fill="FFFFFF"/>
        </w:rPr>
        <w:t>2</w:t>
      </w:r>
    </w:p>
    <w:p w14:paraId="03485210" w14:textId="4297E471" w:rsidR="009C2873" w:rsidRPr="001E2C3F" w:rsidRDefault="002601B6" w:rsidP="009C2873">
      <w:pPr>
        <w:jc w:val="center"/>
        <w:rPr>
          <w:rFonts w:cs="Open Sans"/>
          <w:b/>
          <w:bCs/>
          <w:color w:val="000000" w:themeColor="text1"/>
          <w:szCs w:val="20"/>
          <w:shd w:val="clear" w:color="auto" w:fill="FFFFFF"/>
        </w:rPr>
      </w:pPr>
      <w:r>
        <w:rPr>
          <w:rFonts w:cs="Open Sans"/>
          <w:b/>
          <w:bCs/>
          <w:color w:val="000000" w:themeColor="text1"/>
          <w:szCs w:val="20"/>
          <w:shd w:val="clear" w:color="auto" w:fill="FFFFFF"/>
        </w:rPr>
        <w:t>Versiering van het kerkgebouw tijdens de uitvaart</w:t>
      </w:r>
    </w:p>
    <w:p w14:paraId="0880EEC2" w14:textId="77777777" w:rsidR="009C2873" w:rsidRPr="00DA2470" w:rsidRDefault="009C2873" w:rsidP="009C2873">
      <w:pPr>
        <w:rPr>
          <w:rFonts w:cs="Open Sans"/>
          <w:color w:val="000000" w:themeColor="text1"/>
          <w:szCs w:val="20"/>
          <w:shd w:val="clear" w:color="auto" w:fill="FFFFFF"/>
        </w:rPr>
      </w:pPr>
    </w:p>
    <w:p w14:paraId="54B2F1B1" w14:textId="77777777" w:rsidR="009C2873" w:rsidRPr="00DA2470" w:rsidRDefault="009C2873" w:rsidP="00750B8B">
      <w:pPr>
        <w:jc w:val="both"/>
        <w:rPr>
          <w:rFonts w:cs="Open Sans"/>
          <w:color w:val="000000" w:themeColor="text1"/>
          <w:szCs w:val="20"/>
          <w:shd w:val="clear" w:color="auto" w:fill="FFFFFF"/>
        </w:rPr>
      </w:pPr>
    </w:p>
    <w:p w14:paraId="6FEEEDBD" w14:textId="64E6EC69" w:rsidR="009C2873" w:rsidRPr="00DA2470" w:rsidRDefault="00B42ADA" w:rsidP="00750B8B">
      <w:pPr>
        <w:jc w:val="both"/>
        <w:rPr>
          <w:rFonts w:cs="Open Sans"/>
          <w:color w:val="000000" w:themeColor="text1"/>
          <w:szCs w:val="20"/>
          <w:shd w:val="clear" w:color="auto" w:fill="FFFFFF"/>
        </w:rPr>
      </w:pPr>
      <w:r>
        <w:rPr>
          <w:rFonts w:cs="Open Sans"/>
          <w:b/>
          <w:bCs/>
          <w:color w:val="000000" w:themeColor="text1"/>
          <w:szCs w:val="20"/>
          <w:shd w:val="clear" w:color="auto" w:fill="FFFFFF"/>
        </w:rPr>
        <w:t>Het inkomportaal, de</w:t>
      </w:r>
      <w:r w:rsidRPr="00B42ADA">
        <w:rPr>
          <w:rFonts w:cs="Open Sans"/>
          <w:b/>
          <w:bCs/>
          <w:color w:val="000000" w:themeColor="text1"/>
          <w:szCs w:val="20"/>
          <w:shd w:val="clear" w:color="auto" w:fill="FFFFFF"/>
        </w:rPr>
        <w:t xml:space="preserve"> middengang en de zijgangen dienen om veiligheidsredenen altijd volledig vrij te blijven</w:t>
      </w:r>
      <w:r>
        <w:rPr>
          <w:rFonts w:cs="Open Sans"/>
          <w:color w:val="000000" w:themeColor="text1"/>
          <w:szCs w:val="20"/>
          <w:shd w:val="clear" w:color="auto" w:fill="FFFFFF"/>
        </w:rPr>
        <w:t>, met het oog op evacuatie bij eventuele calamiteiten.</w:t>
      </w:r>
    </w:p>
    <w:p w14:paraId="3C234EB7" w14:textId="77777777" w:rsidR="009C2873" w:rsidRPr="00DA2470" w:rsidRDefault="009C2873" w:rsidP="00750B8B">
      <w:pPr>
        <w:jc w:val="both"/>
        <w:rPr>
          <w:rFonts w:cs="Open Sans"/>
          <w:color w:val="000000" w:themeColor="text1"/>
          <w:szCs w:val="20"/>
          <w:shd w:val="clear" w:color="auto" w:fill="FFFFFF"/>
        </w:rPr>
      </w:pPr>
    </w:p>
    <w:p w14:paraId="4BE0F3D2" w14:textId="4E937321" w:rsidR="009C2873" w:rsidRPr="00DA2470" w:rsidRDefault="009C2873" w:rsidP="00750B8B">
      <w:pPr>
        <w:jc w:val="both"/>
        <w:rPr>
          <w:rFonts w:cs="Open Sans"/>
          <w:color w:val="000000" w:themeColor="text1"/>
          <w:szCs w:val="20"/>
          <w:shd w:val="clear" w:color="auto" w:fill="FFFFFF"/>
        </w:rPr>
      </w:pPr>
      <w:r w:rsidRPr="00DA2470">
        <w:rPr>
          <w:rFonts w:cs="Open Sans"/>
          <w:color w:val="000000" w:themeColor="text1"/>
          <w:szCs w:val="20"/>
          <w:shd w:val="clear" w:color="auto" w:fill="FFFFFF"/>
        </w:rPr>
        <w:t xml:space="preserve">Mochten jullie </w:t>
      </w:r>
      <w:r w:rsidRPr="00F96021">
        <w:rPr>
          <w:rFonts w:cs="Open Sans"/>
          <w:b/>
          <w:bCs/>
          <w:color w:val="000000" w:themeColor="text1"/>
          <w:szCs w:val="20"/>
          <w:shd w:val="clear" w:color="auto" w:fill="FFFFFF"/>
        </w:rPr>
        <w:t>bloemstukken</w:t>
      </w:r>
      <w:r w:rsidRPr="00DA2470">
        <w:rPr>
          <w:rFonts w:cs="Open Sans"/>
          <w:color w:val="000000" w:themeColor="text1"/>
          <w:szCs w:val="20"/>
          <w:shd w:val="clear" w:color="auto" w:fill="FFFFFF"/>
        </w:rPr>
        <w:t xml:space="preserve"> wensen van echte bloemen, planten, e.d dan vragen wij telkens goede bescherming te voorzien aan de onderkant van elke vaas, pot, etc om eventuele schade aan ons meubilair te voorkomen. Bloemstukken worden niet rechtstreeks op de vloer geplaatst</w:t>
      </w:r>
      <w:r w:rsidR="002601B6">
        <w:rPr>
          <w:rFonts w:cs="Open Sans"/>
          <w:color w:val="000000" w:themeColor="text1"/>
          <w:szCs w:val="20"/>
          <w:shd w:val="clear" w:color="auto" w:fill="FFFFFF"/>
        </w:rPr>
        <w:t xml:space="preserve"> en evenmin op het altaar.</w:t>
      </w:r>
    </w:p>
    <w:p w14:paraId="7ACEE32F" w14:textId="77777777" w:rsidR="002601B6" w:rsidRDefault="002601B6" w:rsidP="00750B8B">
      <w:pPr>
        <w:jc w:val="both"/>
        <w:rPr>
          <w:rFonts w:cs="Open Sans"/>
          <w:color w:val="000000" w:themeColor="text1"/>
          <w:szCs w:val="20"/>
          <w:shd w:val="clear" w:color="auto" w:fill="FFFFFF"/>
        </w:rPr>
      </w:pPr>
    </w:p>
    <w:p w14:paraId="0474009C" w14:textId="07D112E7" w:rsidR="009C2873" w:rsidRPr="00DA2470" w:rsidRDefault="009C2873" w:rsidP="00750B8B">
      <w:pPr>
        <w:jc w:val="both"/>
        <w:rPr>
          <w:rFonts w:cs="Open Sans"/>
          <w:color w:val="000000" w:themeColor="text1"/>
          <w:szCs w:val="20"/>
          <w:shd w:val="clear" w:color="auto" w:fill="FFFFFF"/>
        </w:rPr>
      </w:pPr>
      <w:r w:rsidRPr="00DA2470">
        <w:rPr>
          <w:rFonts w:cs="Open Sans"/>
          <w:color w:val="000000" w:themeColor="text1"/>
          <w:szCs w:val="20"/>
          <w:shd w:val="clear" w:color="auto" w:fill="FFFFFF"/>
        </w:rPr>
        <w:t>Alle bloemen moeten zijn behandeld tegen insecten en sporen om eventuele schade aan het meubilair te voorkomen.</w:t>
      </w:r>
    </w:p>
    <w:p w14:paraId="71481472" w14:textId="77777777" w:rsidR="009C2873" w:rsidRPr="00DA2470" w:rsidRDefault="009C2873" w:rsidP="00750B8B">
      <w:pPr>
        <w:jc w:val="both"/>
        <w:rPr>
          <w:rFonts w:cs="Open Sans"/>
          <w:color w:val="000000" w:themeColor="text1"/>
          <w:szCs w:val="20"/>
          <w:shd w:val="clear" w:color="auto" w:fill="FFFFFF"/>
        </w:rPr>
      </w:pPr>
    </w:p>
    <w:p w14:paraId="1A3179FB" w14:textId="7DA828B9" w:rsidR="009C2873" w:rsidRPr="00DA2470" w:rsidRDefault="009C2873" w:rsidP="00750B8B">
      <w:pPr>
        <w:jc w:val="both"/>
        <w:rPr>
          <w:rFonts w:cs="Open Sans"/>
          <w:color w:val="000000" w:themeColor="text1"/>
          <w:szCs w:val="20"/>
          <w:shd w:val="clear" w:color="auto" w:fill="FFFFFF"/>
        </w:rPr>
      </w:pPr>
      <w:r w:rsidRPr="00DA2470">
        <w:rPr>
          <w:rFonts w:cs="Open Sans"/>
          <w:color w:val="000000" w:themeColor="text1"/>
          <w:szCs w:val="20"/>
          <w:shd w:val="clear" w:color="auto" w:fill="FFFFFF"/>
        </w:rPr>
        <w:t xml:space="preserve">Bloemen kunnen </w:t>
      </w:r>
      <w:r w:rsidR="005B4F14">
        <w:rPr>
          <w:rFonts w:cs="Open Sans"/>
          <w:color w:val="000000" w:themeColor="text1"/>
          <w:szCs w:val="20"/>
          <w:shd w:val="clear" w:color="auto" w:fill="FFFFFF"/>
        </w:rPr>
        <w:t xml:space="preserve">in principe </w:t>
      </w:r>
      <w:r w:rsidRPr="00F96021">
        <w:rPr>
          <w:rFonts w:cs="Open Sans"/>
          <w:b/>
          <w:bCs/>
          <w:color w:val="000000" w:themeColor="text1"/>
          <w:szCs w:val="20"/>
          <w:shd w:val="clear" w:color="auto" w:fill="FFFFFF"/>
        </w:rPr>
        <w:t>enkel worden geleverd op de dag zelf</w:t>
      </w:r>
      <w:r w:rsidRPr="00DA2470">
        <w:rPr>
          <w:rFonts w:cs="Open Sans"/>
          <w:color w:val="000000" w:themeColor="text1"/>
          <w:szCs w:val="20"/>
          <w:shd w:val="clear" w:color="auto" w:fill="FFFFFF"/>
        </w:rPr>
        <w:t>. Wij stockeren geen bloemen e.d</w:t>
      </w:r>
      <w:r w:rsidR="005B4F14">
        <w:rPr>
          <w:rFonts w:cs="Open Sans"/>
          <w:color w:val="000000" w:themeColor="text1"/>
          <w:szCs w:val="20"/>
          <w:shd w:val="clear" w:color="auto" w:fill="FFFFFF"/>
        </w:rPr>
        <w:t>.</w:t>
      </w:r>
      <w:r w:rsidRPr="00DA2470">
        <w:rPr>
          <w:rFonts w:cs="Open Sans"/>
          <w:color w:val="000000" w:themeColor="text1"/>
          <w:szCs w:val="20"/>
          <w:shd w:val="clear" w:color="auto" w:fill="FFFFFF"/>
        </w:rPr>
        <w:t xml:space="preserve"> om eventuele schade aan de stukken te voorkomen. </w:t>
      </w:r>
    </w:p>
    <w:p w14:paraId="77214967" w14:textId="77777777" w:rsidR="009C2873" w:rsidRPr="00DA2470" w:rsidRDefault="009C2873" w:rsidP="00750B8B">
      <w:pPr>
        <w:jc w:val="both"/>
        <w:rPr>
          <w:rFonts w:cs="Open Sans"/>
          <w:color w:val="000000" w:themeColor="text1"/>
          <w:szCs w:val="20"/>
          <w:shd w:val="clear" w:color="auto" w:fill="FFFFFF"/>
        </w:rPr>
      </w:pPr>
    </w:p>
    <w:p w14:paraId="23724A0B" w14:textId="6D5AFC5B" w:rsidR="009C2873" w:rsidRPr="00DA2470" w:rsidRDefault="005B4F14" w:rsidP="00750B8B">
      <w:pPr>
        <w:jc w:val="both"/>
        <w:rPr>
          <w:rFonts w:cs="Open Sans"/>
          <w:color w:val="000000" w:themeColor="text1"/>
          <w:szCs w:val="20"/>
          <w:shd w:val="clear" w:color="auto" w:fill="FFFFFF"/>
        </w:rPr>
      </w:pPr>
      <w:r w:rsidRPr="00F96021">
        <w:rPr>
          <w:rFonts w:cs="Open Sans"/>
          <w:b/>
          <w:bCs/>
          <w:color w:val="000000" w:themeColor="text1"/>
          <w:szCs w:val="20"/>
          <w:shd w:val="clear" w:color="auto" w:fill="FFFFFF"/>
        </w:rPr>
        <w:t>Na afloop van de viering</w:t>
      </w:r>
      <w:r>
        <w:rPr>
          <w:rFonts w:cs="Open Sans"/>
          <w:color w:val="000000" w:themeColor="text1"/>
          <w:szCs w:val="20"/>
          <w:shd w:val="clear" w:color="auto" w:fill="FFFFFF"/>
        </w:rPr>
        <w:t xml:space="preserve"> verwachten we dat het kerkgebouw in goede staat </w:t>
      </w:r>
      <w:r w:rsidR="002B0984">
        <w:rPr>
          <w:rFonts w:cs="Open Sans"/>
          <w:color w:val="000000" w:themeColor="text1"/>
          <w:szCs w:val="20"/>
          <w:shd w:val="clear" w:color="auto" w:fill="FFFFFF"/>
        </w:rPr>
        <w:t xml:space="preserve">wordt </w:t>
      </w:r>
      <w:r>
        <w:rPr>
          <w:rFonts w:cs="Open Sans"/>
          <w:color w:val="000000" w:themeColor="text1"/>
          <w:szCs w:val="20"/>
          <w:shd w:val="clear" w:color="auto" w:fill="FFFFFF"/>
        </w:rPr>
        <w:t>achterlaten</w:t>
      </w:r>
      <w:r w:rsidR="00F96021">
        <w:rPr>
          <w:rFonts w:cs="Open Sans"/>
          <w:color w:val="000000" w:themeColor="text1"/>
          <w:szCs w:val="20"/>
          <w:shd w:val="clear" w:color="auto" w:fill="FFFFFF"/>
        </w:rPr>
        <w:t xml:space="preserve">. Jullie stemmen ermee in dat </w:t>
      </w:r>
      <w:r w:rsidRPr="00F96021">
        <w:rPr>
          <w:rFonts w:cs="Open Sans"/>
          <w:b/>
          <w:bCs/>
          <w:color w:val="000000" w:themeColor="text1"/>
          <w:szCs w:val="20"/>
          <w:shd w:val="clear" w:color="auto" w:fill="FFFFFF"/>
        </w:rPr>
        <w:t xml:space="preserve">eventuele kosten van opruim en herstel integraal </w:t>
      </w:r>
      <w:r w:rsidR="00F96021" w:rsidRPr="00F96021">
        <w:rPr>
          <w:rFonts w:cs="Open Sans"/>
          <w:b/>
          <w:bCs/>
          <w:color w:val="000000" w:themeColor="text1"/>
          <w:szCs w:val="20"/>
          <w:shd w:val="clear" w:color="auto" w:fill="FFFFFF"/>
        </w:rPr>
        <w:t>op jullie worden verhaald</w:t>
      </w:r>
      <w:r>
        <w:rPr>
          <w:rFonts w:cs="Open Sans"/>
          <w:color w:val="000000" w:themeColor="text1"/>
          <w:szCs w:val="20"/>
          <w:shd w:val="clear" w:color="auto" w:fill="FFFFFF"/>
        </w:rPr>
        <w:t xml:space="preserve">. </w:t>
      </w:r>
    </w:p>
    <w:p w14:paraId="728F3D1E" w14:textId="77777777" w:rsidR="009C2873" w:rsidRPr="00DA2470" w:rsidRDefault="009C2873" w:rsidP="00750B8B">
      <w:pPr>
        <w:jc w:val="both"/>
        <w:rPr>
          <w:rFonts w:cs="Open Sans"/>
          <w:color w:val="000000" w:themeColor="text1"/>
          <w:szCs w:val="20"/>
          <w:shd w:val="clear" w:color="auto" w:fill="FFFFFF"/>
        </w:rPr>
      </w:pPr>
    </w:p>
    <w:p w14:paraId="7C289FC8" w14:textId="45BE8892" w:rsidR="009C2873" w:rsidRPr="00DA2470" w:rsidRDefault="009C2873" w:rsidP="00750B8B">
      <w:pPr>
        <w:jc w:val="both"/>
        <w:rPr>
          <w:rFonts w:cs="Open Sans"/>
          <w:color w:val="000000" w:themeColor="text1"/>
          <w:szCs w:val="20"/>
          <w:shd w:val="clear" w:color="auto" w:fill="FFFFFF"/>
        </w:rPr>
      </w:pPr>
      <w:r w:rsidRPr="00DA2470">
        <w:rPr>
          <w:rFonts w:cs="Open Sans"/>
          <w:color w:val="000000" w:themeColor="text1"/>
          <w:szCs w:val="20"/>
          <w:shd w:val="clear" w:color="auto" w:fill="FFFFFF"/>
        </w:rPr>
        <w:t xml:space="preserve">Omwille van </w:t>
      </w:r>
      <w:r w:rsidR="00F96021">
        <w:rPr>
          <w:rFonts w:cs="Open Sans"/>
          <w:color w:val="000000" w:themeColor="text1"/>
          <w:szCs w:val="20"/>
          <w:shd w:val="clear" w:color="auto" w:fill="FFFFFF"/>
        </w:rPr>
        <w:t xml:space="preserve">de </w:t>
      </w:r>
      <w:r w:rsidRPr="00DA2470">
        <w:rPr>
          <w:rFonts w:cs="Open Sans"/>
          <w:color w:val="000000" w:themeColor="text1"/>
          <w:szCs w:val="20"/>
          <w:shd w:val="clear" w:color="auto" w:fill="FFFFFF"/>
        </w:rPr>
        <w:t xml:space="preserve">brandveiligheid </w:t>
      </w:r>
      <w:r w:rsidR="00F96021">
        <w:rPr>
          <w:rFonts w:cs="Open Sans"/>
          <w:color w:val="000000" w:themeColor="text1"/>
          <w:szCs w:val="20"/>
          <w:shd w:val="clear" w:color="auto" w:fill="FFFFFF"/>
        </w:rPr>
        <w:t>is</w:t>
      </w:r>
      <w:r w:rsidRPr="00DA2470">
        <w:rPr>
          <w:rFonts w:cs="Open Sans"/>
          <w:color w:val="000000" w:themeColor="text1"/>
          <w:szCs w:val="20"/>
          <w:shd w:val="clear" w:color="auto" w:fill="FFFFFF"/>
        </w:rPr>
        <w:t xml:space="preserve"> het gebruik van </w:t>
      </w:r>
      <w:r w:rsidRPr="00F96021">
        <w:rPr>
          <w:rFonts w:cs="Open Sans"/>
          <w:b/>
          <w:bCs/>
          <w:color w:val="000000" w:themeColor="text1"/>
          <w:szCs w:val="20"/>
          <w:shd w:val="clear" w:color="auto" w:fill="FFFFFF"/>
        </w:rPr>
        <w:t>brandende kaarsen</w:t>
      </w:r>
      <w:r w:rsidR="00F96021">
        <w:rPr>
          <w:rFonts w:cs="Open Sans"/>
          <w:color w:val="000000" w:themeColor="text1"/>
          <w:szCs w:val="20"/>
          <w:shd w:val="clear" w:color="auto" w:fill="FFFFFF"/>
        </w:rPr>
        <w:t>, andere dan deze aanwezig in het kerkgebouw,</w:t>
      </w:r>
      <w:r w:rsidRPr="00DA2470">
        <w:rPr>
          <w:rFonts w:cs="Open Sans"/>
          <w:color w:val="000000" w:themeColor="text1"/>
          <w:szCs w:val="20"/>
          <w:shd w:val="clear" w:color="auto" w:fill="FFFFFF"/>
        </w:rPr>
        <w:t xml:space="preserve"> </w:t>
      </w:r>
      <w:r w:rsidRPr="00F96021">
        <w:rPr>
          <w:rFonts w:cs="Open Sans"/>
          <w:b/>
          <w:bCs/>
          <w:color w:val="000000" w:themeColor="text1"/>
          <w:szCs w:val="20"/>
          <w:shd w:val="clear" w:color="auto" w:fill="FFFFFF"/>
        </w:rPr>
        <w:t>niet toe</w:t>
      </w:r>
      <w:r w:rsidR="00F96021" w:rsidRPr="00F96021">
        <w:rPr>
          <w:rFonts w:cs="Open Sans"/>
          <w:b/>
          <w:bCs/>
          <w:color w:val="000000" w:themeColor="text1"/>
          <w:szCs w:val="20"/>
          <w:shd w:val="clear" w:color="auto" w:fill="FFFFFF"/>
        </w:rPr>
        <w:t>ge</w:t>
      </w:r>
      <w:r w:rsidRPr="00F96021">
        <w:rPr>
          <w:rFonts w:cs="Open Sans"/>
          <w:b/>
          <w:bCs/>
          <w:color w:val="000000" w:themeColor="text1"/>
          <w:szCs w:val="20"/>
          <w:shd w:val="clear" w:color="auto" w:fill="FFFFFF"/>
        </w:rPr>
        <w:t>laten</w:t>
      </w:r>
      <w:r w:rsidRPr="00DA2470">
        <w:rPr>
          <w:rFonts w:cs="Open Sans"/>
          <w:color w:val="000000" w:themeColor="text1"/>
          <w:szCs w:val="20"/>
          <w:shd w:val="clear" w:color="auto" w:fill="FFFFFF"/>
        </w:rPr>
        <w:t xml:space="preserve">. </w:t>
      </w:r>
    </w:p>
    <w:p w14:paraId="3D86AD79" w14:textId="53A5C67D" w:rsidR="009C2873" w:rsidRDefault="009C2873" w:rsidP="009C2873">
      <w:pPr>
        <w:rPr>
          <w:rFonts w:cs="Open Sans"/>
          <w:color w:val="000000" w:themeColor="text1"/>
          <w:szCs w:val="20"/>
          <w:shd w:val="clear" w:color="auto" w:fill="FFFFFF"/>
        </w:rPr>
      </w:pPr>
    </w:p>
    <w:p w14:paraId="19BC9EE6" w14:textId="7428B033" w:rsidR="00F96021" w:rsidRDefault="00F96021" w:rsidP="009C2873">
      <w:pPr>
        <w:rPr>
          <w:rFonts w:cs="Open Sans"/>
          <w:color w:val="000000" w:themeColor="text1"/>
          <w:szCs w:val="20"/>
          <w:shd w:val="clear" w:color="auto" w:fill="FFFFFF"/>
        </w:rPr>
      </w:pPr>
    </w:p>
    <w:p w14:paraId="52FBDB98" w14:textId="05A209CF" w:rsidR="00F96021" w:rsidRPr="00F96021" w:rsidRDefault="002601B6" w:rsidP="009C2873">
      <w:pPr>
        <w:jc w:val="center"/>
        <w:rPr>
          <w:rFonts w:cs="Open Sans"/>
          <w:b/>
          <w:bCs/>
          <w:color w:val="000000" w:themeColor="text1"/>
          <w:szCs w:val="20"/>
          <w:shd w:val="clear" w:color="auto" w:fill="FFFFFF"/>
        </w:rPr>
      </w:pPr>
      <w:r>
        <w:rPr>
          <w:rFonts w:cs="Open Sans"/>
          <w:b/>
          <w:bCs/>
          <w:color w:val="000000" w:themeColor="text1"/>
          <w:szCs w:val="20"/>
          <w:shd w:val="clear" w:color="auto" w:fill="FFFFFF"/>
        </w:rPr>
        <w:t>3</w:t>
      </w:r>
    </w:p>
    <w:p w14:paraId="2519BA68" w14:textId="164D41D3" w:rsidR="009C2873" w:rsidRPr="00F96021" w:rsidRDefault="004E00EF" w:rsidP="009C2873">
      <w:pPr>
        <w:jc w:val="center"/>
        <w:rPr>
          <w:rFonts w:cs="Open Sans"/>
          <w:b/>
          <w:bCs/>
          <w:color w:val="000000" w:themeColor="text1"/>
          <w:szCs w:val="20"/>
          <w:shd w:val="clear" w:color="auto" w:fill="FFFFFF"/>
        </w:rPr>
      </w:pPr>
      <w:r>
        <w:rPr>
          <w:rFonts w:cs="Open Sans"/>
          <w:b/>
          <w:bCs/>
          <w:color w:val="000000" w:themeColor="text1"/>
          <w:szCs w:val="20"/>
          <w:shd w:val="clear" w:color="auto" w:fill="FFFFFF"/>
        </w:rPr>
        <w:t>Vergoeding</w:t>
      </w:r>
    </w:p>
    <w:p w14:paraId="6710ECCA" w14:textId="77777777" w:rsidR="009C2873" w:rsidRPr="00DA2470" w:rsidRDefault="009C2873" w:rsidP="009C2873">
      <w:pPr>
        <w:rPr>
          <w:rFonts w:cs="Open Sans"/>
          <w:color w:val="000000" w:themeColor="text1"/>
          <w:szCs w:val="20"/>
          <w:shd w:val="clear" w:color="auto" w:fill="FFFFFF"/>
        </w:rPr>
      </w:pPr>
    </w:p>
    <w:p w14:paraId="0F58E664" w14:textId="0674A87F" w:rsidR="009C2873" w:rsidRPr="00F96021" w:rsidRDefault="00F96021" w:rsidP="00750B8B">
      <w:pPr>
        <w:jc w:val="both"/>
        <w:rPr>
          <w:rFonts w:cs="Open Sans"/>
          <w:color w:val="000000" w:themeColor="text1"/>
          <w:szCs w:val="20"/>
          <w:shd w:val="clear" w:color="auto" w:fill="FFFFFF"/>
        </w:rPr>
      </w:pPr>
      <w:r w:rsidRPr="00F96021">
        <w:rPr>
          <w:rFonts w:cs="Open Sans"/>
          <w:b/>
          <w:bCs/>
          <w:color w:val="000000" w:themeColor="text1"/>
          <w:szCs w:val="20"/>
          <w:shd w:val="clear" w:color="auto" w:fill="FFFFFF"/>
        </w:rPr>
        <w:t>Een</w:t>
      </w:r>
      <w:r w:rsidRPr="00F96021">
        <w:rPr>
          <w:rFonts w:cs="Open Sans"/>
          <w:b/>
          <w:bCs/>
          <w:color w:val="000000"/>
          <w:kern w:val="0"/>
          <w:szCs w:val="20"/>
          <w:lang w:val="nl-NL"/>
        </w:rPr>
        <w:t xml:space="preserve"> </w:t>
      </w:r>
      <w:r w:rsidR="002601B6">
        <w:rPr>
          <w:rFonts w:cs="Open Sans"/>
          <w:b/>
          <w:bCs/>
          <w:color w:val="000000"/>
          <w:kern w:val="0"/>
          <w:szCs w:val="20"/>
          <w:lang w:val="nl-NL"/>
        </w:rPr>
        <w:t>uitvaart</w:t>
      </w:r>
      <w:r w:rsidRPr="00F96021">
        <w:rPr>
          <w:rFonts w:cs="Open Sans"/>
          <w:color w:val="000000"/>
          <w:kern w:val="0"/>
          <w:szCs w:val="20"/>
          <w:lang w:val="nl-NL"/>
        </w:rPr>
        <w:t xml:space="preserve"> in de Sint-Carolus Borromeuskerk </w:t>
      </w:r>
      <w:r w:rsidRPr="00F96021">
        <w:rPr>
          <w:rFonts w:cs="Open Sans"/>
          <w:b/>
          <w:bCs/>
          <w:color w:val="000000"/>
          <w:kern w:val="0"/>
          <w:szCs w:val="20"/>
          <w:lang w:val="nl-NL"/>
        </w:rPr>
        <w:t xml:space="preserve">kost </w:t>
      </w:r>
      <w:r w:rsidR="002601B6">
        <w:rPr>
          <w:rFonts w:cs="Open Sans"/>
          <w:b/>
          <w:bCs/>
          <w:color w:val="000000"/>
          <w:kern w:val="0"/>
          <w:szCs w:val="20"/>
          <w:lang w:val="nl-NL"/>
        </w:rPr>
        <w:t>3</w:t>
      </w:r>
      <w:r w:rsidRPr="00F96021">
        <w:rPr>
          <w:rFonts w:cs="Open Sans"/>
          <w:b/>
          <w:bCs/>
          <w:color w:val="000000"/>
          <w:kern w:val="0"/>
          <w:szCs w:val="20"/>
          <w:lang w:val="nl-NL"/>
        </w:rPr>
        <w:t>00 euro</w:t>
      </w:r>
      <w:r w:rsidR="00EA3F1B">
        <w:rPr>
          <w:rFonts w:cs="Open Sans"/>
          <w:color w:val="000000"/>
          <w:kern w:val="0"/>
          <w:szCs w:val="20"/>
          <w:lang w:val="nl-NL"/>
        </w:rPr>
        <w:t>.</w:t>
      </w:r>
      <w:r w:rsidRPr="00F96021">
        <w:rPr>
          <w:rFonts w:cs="Open Sans"/>
          <w:color w:val="000000"/>
          <w:kern w:val="0"/>
          <w:szCs w:val="20"/>
          <w:lang w:val="nl-NL"/>
        </w:rPr>
        <w:t xml:space="preserve"> </w:t>
      </w:r>
      <w:r w:rsidR="00EA3F1B">
        <w:rPr>
          <w:rFonts w:cs="Open Sans"/>
          <w:color w:val="000000"/>
          <w:kern w:val="0"/>
          <w:szCs w:val="20"/>
          <w:lang w:val="nl-NL"/>
        </w:rPr>
        <w:t>D</w:t>
      </w:r>
      <w:r w:rsidRPr="00F96021">
        <w:rPr>
          <w:rFonts w:cs="Open Sans"/>
          <w:color w:val="000000"/>
          <w:kern w:val="0"/>
          <w:szCs w:val="20"/>
          <w:lang w:val="nl-NL"/>
        </w:rPr>
        <w:t xml:space="preserve">aarin </w:t>
      </w:r>
      <w:r w:rsidR="00EA3F1B">
        <w:rPr>
          <w:rFonts w:cs="Open Sans"/>
          <w:color w:val="000000"/>
          <w:kern w:val="0"/>
          <w:szCs w:val="20"/>
          <w:lang w:val="nl-NL"/>
        </w:rPr>
        <w:t xml:space="preserve">zijn </w:t>
      </w:r>
      <w:r w:rsidRPr="00F96021">
        <w:rPr>
          <w:rFonts w:cs="Open Sans"/>
          <w:color w:val="000000"/>
          <w:kern w:val="0"/>
          <w:szCs w:val="20"/>
          <w:lang w:val="nl-NL"/>
        </w:rPr>
        <w:t xml:space="preserve">begrepen de vaste vergoedingen zoals bepaald door het bisdom, </w:t>
      </w:r>
      <w:r w:rsidR="00EA3F1B">
        <w:rPr>
          <w:rFonts w:cs="Open Sans"/>
          <w:color w:val="000000"/>
          <w:kern w:val="0"/>
          <w:szCs w:val="20"/>
          <w:lang w:val="nl-NL"/>
        </w:rPr>
        <w:t>doch niet</w:t>
      </w:r>
      <w:r w:rsidRPr="00F96021">
        <w:rPr>
          <w:rFonts w:cs="Open Sans"/>
          <w:color w:val="000000"/>
          <w:kern w:val="0"/>
          <w:szCs w:val="20"/>
          <w:lang w:val="nl-NL"/>
        </w:rPr>
        <w:t xml:space="preserve"> de onkosten voor muzikale omkadering zoals </w:t>
      </w:r>
      <w:r w:rsidR="002601B6">
        <w:rPr>
          <w:rFonts w:cs="Open Sans"/>
          <w:color w:val="000000"/>
          <w:kern w:val="0"/>
          <w:szCs w:val="20"/>
          <w:lang w:val="nl-NL"/>
        </w:rPr>
        <w:t xml:space="preserve">hoger </w:t>
      </w:r>
      <w:r w:rsidRPr="00F96021">
        <w:rPr>
          <w:rFonts w:cs="Open Sans"/>
          <w:color w:val="000000"/>
          <w:kern w:val="0"/>
          <w:szCs w:val="20"/>
          <w:lang w:val="nl-NL"/>
        </w:rPr>
        <w:t xml:space="preserve">aangegeven. </w:t>
      </w:r>
    </w:p>
    <w:p w14:paraId="70DFB5D5" w14:textId="764C2715" w:rsidR="009C2873" w:rsidRPr="00DA2470" w:rsidRDefault="009C2873" w:rsidP="00750B8B">
      <w:pPr>
        <w:jc w:val="both"/>
        <w:rPr>
          <w:rFonts w:cs="Open Sans"/>
          <w:color w:val="000000" w:themeColor="text1"/>
          <w:szCs w:val="20"/>
          <w:shd w:val="clear" w:color="auto" w:fill="FFFFFF"/>
        </w:rPr>
      </w:pPr>
      <w:r w:rsidRPr="00DA2470">
        <w:rPr>
          <w:rFonts w:cs="Open Sans"/>
          <w:color w:val="000000" w:themeColor="text1"/>
          <w:szCs w:val="20"/>
          <w:shd w:val="clear" w:color="auto" w:fill="FFFFFF"/>
        </w:rPr>
        <w:t xml:space="preserve">Dat bedrag dient </w:t>
      </w:r>
      <w:r w:rsidRPr="00F96021">
        <w:rPr>
          <w:rFonts w:cs="Open Sans"/>
          <w:b/>
          <w:bCs/>
          <w:color w:val="000000" w:themeColor="text1"/>
          <w:szCs w:val="20"/>
          <w:shd w:val="clear" w:color="auto" w:fill="FFFFFF"/>
        </w:rPr>
        <w:t>bij het vastleggen van  datum</w:t>
      </w:r>
      <w:r w:rsidR="002B0984">
        <w:rPr>
          <w:rFonts w:cs="Open Sans"/>
          <w:b/>
          <w:bCs/>
          <w:color w:val="000000" w:themeColor="text1"/>
          <w:szCs w:val="20"/>
          <w:shd w:val="clear" w:color="auto" w:fill="FFFFFF"/>
        </w:rPr>
        <w:t xml:space="preserve"> en uur</w:t>
      </w:r>
      <w:r w:rsidRPr="00DA2470">
        <w:rPr>
          <w:rFonts w:cs="Open Sans"/>
          <w:color w:val="000000" w:themeColor="text1"/>
          <w:szCs w:val="20"/>
          <w:shd w:val="clear" w:color="auto" w:fill="FFFFFF"/>
        </w:rPr>
        <w:t xml:space="preserve"> te worden overgeschreven op</w:t>
      </w:r>
      <w:r w:rsidR="00F96021">
        <w:rPr>
          <w:rFonts w:cs="Open Sans"/>
          <w:color w:val="000000" w:themeColor="text1"/>
          <w:szCs w:val="20"/>
          <w:shd w:val="clear" w:color="auto" w:fill="FFFFFF"/>
        </w:rPr>
        <w:t xml:space="preserve"> rekeningnummer </w:t>
      </w:r>
      <w:r w:rsidRPr="00DA2470">
        <w:rPr>
          <w:rFonts w:cs="Open Sans"/>
          <w:b/>
          <w:bCs/>
          <w:i/>
          <w:iCs/>
          <w:color w:val="000000" w:themeColor="text1"/>
          <w:szCs w:val="20"/>
          <w:shd w:val="clear" w:color="auto" w:fill="FFFFFF"/>
        </w:rPr>
        <w:t>BE31 7350 1888 2955</w:t>
      </w:r>
      <w:r w:rsidR="00F96021">
        <w:rPr>
          <w:rFonts w:cs="Open Sans"/>
          <w:b/>
          <w:bCs/>
          <w:i/>
          <w:iCs/>
          <w:color w:val="000000" w:themeColor="text1"/>
          <w:szCs w:val="20"/>
          <w:shd w:val="clear" w:color="auto" w:fill="FFFFFF"/>
        </w:rPr>
        <w:t xml:space="preserve"> op naam van </w:t>
      </w:r>
      <w:r w:rsidRPr="00DA2470">
        <w:rPr>
          <w:rFonts w:cs="Open Sans"/>
          <w:b/>
          <w:bCs/>
          <w:i/>
          <w:iCs/>
          <w:color w:val="000000" w:themeColor="text1"/>
          <w:szCs w:val="20"/>
          <w:shd w:val="clear" w:color="auto" w:fill="FFFFFF"/>
        </w:rPr>
        <w:t>PAROCHIE SINT</w:t>
      </w:r>
      <w:r w:rsidR="00F96021">
        <w:rPr>
          <w:rFonts w:cs="Open Sans"/>
          <w:b/>
          <w:bCs/>
          <w:i/>
          <w:iCs/>
          <w:color w:val="000000" w:themeColor="text1"/>
          <w:szCs w:val="20"/>
          <w:shd w:val="clear" w:color="auto" w:fill="FFFFFF"/>
        </w:rPr>
        <w:t>-</w:t>
      </w:r>
      <w:r w:rsidRPr="00DA2470">
        <w:rPr>
          <w:rFonts w:cs="Open Sans"/>
          <w:b/>
          <w:bCs/>
          <w:i/>
          <w:iCs/>
          <w:color w:val="000000" w:themeColor="text1"/>
          <w:szCs w:val="20"/>
          <w:shd w:val="clear" w:color="auto" w:fill="FFFFFF"/>
        </w:rPr>
        <w:t>CAROLUS BORROMEUS</w:t>
      </w:r>
      <w:r w:rsidR="00F96021">
        <w:rPr>
          <w:rFonts w:cs="Open Sans"/>
          <w:b/>
          <w:bCs/>
          <w:i/>
          <w:iCs/>
          <w:color w:val="000000" w:themeColor="text1"/>
          <w:szCs w:val="20"/>
          <w:shd w:val="clear" w:color="auto" w:fill="FFFFFF"/>
        </w:rPr>
        <w:t xml:space="preserve">, </w:t>
      </w:r>
      <w:r w:rsidRPr="00DA2470">
        <w:rPr>
          <w:rFonts w:cs="Open Sans"/>
          <w:b/>
          <w:bCs/>
          <w:i/>
          <w:iCs/>
          <w:color w:val="000000" w:themeColor="text1"/>
          <w:szCs w:val="20"/>
          <w:shd w:val="clear" w:color="auto" w:fill="FFFFFF"/>
        </w:rPr>
        <w:t>H</w:t>
      </w:r>
      <w:r w:rsidR="00F96021">
        <w:rPr>
          <w:rFonts w:cs="Open Sans"/>
          <w:b/>
          <w:bCs/>
          <w:i/>
          <w:iCs/>
          <w:color w:val="000000" w:themeColor="text1"/>
          <w:szCs w:val="20"/>
          <w:shd w:val="clear" w:color="auto" w:fill="FFFFFF"/>
        </w:rPr>
        <w:t>endrik</w:t>
      </w:r>
      <w:r w:rsidRPr="00DA2470">
        <w:rPr>
          <w:rFonts w:cs="Open Sans"/>
          <w:b/>
          <w:bCs/>
          <w:i/>
          <w:iCs/>
          <w:color w:val="000000" w:themeColor="text1"/>
          <w:szCs w:val="20"/>
          <w:shd w:val="clear" w:color="auto" w:fill="FFFFFF"/>
        </w:rPr>
        <w:t xml:space="preserve"> Consienceplein 6, 2000 Antwerpen</w:t>
      </w:r>
      <w:r w:rsidR="00F96021">
        <w:rPr>
          <w:rFonts w:cs="Open Sans"/>
          <w:b/>
          <w:bCs/>
          <w:i/>
          <w:iCs/>
          <w:color w:val="000000" w:themeColor="text1"/>
          <w:szCs w:val="20"/>
          <w:shd w:val="clear" w:color="auto" w:fill="FFFFFF"/>
        </w:rPr>
        <w:t xml:space="preserve">, </w:t>
      </w:r>
      <w:r w:rsidRPr="00DA2470">
        <w:rPr>
          <w:rFonts w:cs="Open Sans"/>
          <w:color w:val="000000" w:themeColor="text1"/>
          <w:szCs w:val="20"/>
          <w:shd w:val="clear" w:color="auto" w:fill="FFFFFF"/>
        </w:rPr>
        <w:t xml:space="preserve">met de vermelding van </w:t>
      </w:r>
      <w:r w:rsidR="002601B6">
        <w:rPr>
          <w:rFonts w:cs="Open Sans"/>
          <w:color w:val="000000" w:themeColor="text1"/>
          <w:szCs w:val="20"/>
          <w:shd w:val="clear" w:color="auto" w:fill="FFFFFF"/>
        </w:rPr>
        <w:t>de naam van de overledene</w:t>
      </w:r>
      <w:r w:rsidRPr="00DA2470">
        <w:rPr>
          <w:rFonts w:cs="Open Sans"/>
          <w:color w:val="000000" w:themeColor="text1"/>
          <w:szCs w:val="20"/>
          <w:shd w:val="clear" w:color="auto" w:fill="FFFFFF"/>
        </w:rPr>
        <w:t xml:space="preserve"> en de datum van de </w:t>
      </w:r>
      <w:r w:rsidR="002601B6">
        <w:rPr>
          <w:rFonts w:cs="Open Sans"/>
          <w:color w:val="000000" w:themeColor="text1"/>
          <w:szCs w:val="20"/>
          <w:shd w:val="clear" w:color="auto" w:fill="FFFFFF"/>
        </w:rPr>
        <w:t>uitvaart</w:t>
      </w:r>
      <w:r w:rsidRPr="00DA2470">
        <w:rPr>
          <w:rFonts w:cs="Open Sans"/>
          <w:color w:val="000000" w:themeColor="text1"/>
          <w:szCs w:val="20"/>
          <w:shd w:val="clear" w:color="auto" w:fill="FFFFFF"/>
        </w:rPr>
        <w:t>.</w:t>
      </w:r>
      <w:r w:rsidR="002601B6">
        <w:rPr>
          <w:rFonts w:cs="Open Sans"/>
          <w:color w:val="000000" w:themeColor="text1"/>
          <w:szCs w:val="20"/>
          <w:shd w:val="clear" w:color="auto" w:fill="FFFFFF"/>
        </w:rPr>
        <w:t xml:space="preserve"> In de praktijk zorgt de uitvaartondernemer ervoor dat deze </w:t>
      </w:r>
      <w:r w:rsidR="000C2CC0">
        <w:rPr>
          <w:rFonts w:cs="Open Sans"/>
          <w:color w:val="000000" w:themeColor="text1"/>
          <w:szCs w:val="20"/>
          <w:shd w:val="clear" w:color="auto" w:fill="FFFFFF"/>
        </w:rPr>
        <w:t>vergoeding na de uitvaart op rekening van de parochie wordt overgeschreven.</w:t>
      </w:r>
    </w:p>
    <w:p w14:paraId="514F97D3" w14:textId="222D187B" w:rsidR="009C2873" w:rsidRDefault="009C2873" w:rsidP="00750B8B">
      <w:pPr>
        <w:jc w:val="both"/>
        <w:rPr>
          <w:rFonts w:cs="Open Sans"/>
          <w:color w:val="000000" w:themeColor="text1"/>
          <w:szCs w:val="20"/>
          <w:shd w:val="clear" w:color="auto" w:fill="FFFFFF"/>
        </w:rPr>
      </w:pPr>
    </w:p>
    <w:p w14:paraId="3710FCED" w14:textId="21C3EC90" w:rsidR="000C2CC0" w:rsidRDefault="000C2CC0" w:rsidP="00750B8B">
      <w:pPr>
        <w:jc w:val="both"/>
        <w:rPr>
          <w:rFonts w:cs="Open Sans"/>
          <w:color w:val="000000" w:themeColor="text1"/>
          <w:szCs w:val="20"/>
          <w:shd w:val="clear" w:color="auto" w:fill="FFFFFF"/>
        </w:rPr>
      </w:pPr>
    </w:p>
    <w:p w14:paraId="74570954" w14:textId="4A0DE47C" w:rsidR="000C2CC0" w:rsidRDefault="000C2CC0" w:rsidP="00750B8B">
      <w:pPr>
        <w:jc w:val="both"/>
        <w:rPr>
          <w:rFonts w:cs="Open Sans"/>
          <w:color w:val="000000" w:themeColor="text1"/>
          <w:szCs w:val="20"/>
          <w:shd w:val="clear" w:color="auto" w:fill="FFFFFF"/>
        </w:rPr>
      </w:pPr>
    </w:p>
    <w:p w14:paraId="12034463" w14:textId="22634D8D" w:rsidR="000C2CC0" w:rsidRDefault="000C2CC0" w:rsidP="00750B8B">
      <w:pPr>
        <w:jc w:val="both"/>
        <w:rPr>
          <w:rFonts w:cs="Open Sans"/>
          <w:color w:val="000000" w:themeColor="text1"/>
          <w:szCs w:val="20"/>
          <w:shd w:val="clear" w:color="auto" w:fill="FFFFFF"/>
        </w:rPr>
      </w:pPr>
    </w:p>
    <w:p w14:paraId="56A2EDEB" w14:textId="438E2617" w:rsidR="000C2CC0" w:rsidRDefault="000C2CC0" w:rsidP="00750B8B">
      <w:pPr>
        <w:jc w:val="both"/>
        <w:rPr>
          <w:rFonts w:cs="Open Sans"/>
          <w:color w:val="000000" w:themeColor="text1"/>
          <w:szCs w:val="20"/>
          <w:shd w:val="clear" w:color="auto" w:fill="FFFFFF"/>
        </w:rPr>
      </w:pPr>
    </w:p>
    <w:p w14:paraId="3F581267" w14:textId="30C6CF49" w:rsidR="000C2CC0" w:rsidRDefault="000C2CC0" w:rsidP="00750B8B">
      <w:pPr>
        <w:jc w:val="both"/>
        <w:rPr>
          <w:rFonts w:cs="Open Sans"/>
          <w:color w:val="000000" w:themeColor="text1"/>
          <w:szCs w:val="20"/>
          <w:shd w:val="clear" w:color="auto" w:fill="FFFFFF"/>
        </w:rPr>
      </w:pPr>
    </w:p>
    <w:p w14:paraId="560B0380" w14:textId="7F92397C" w:rsidR="000C2CC0" w:rsidRDefault="000C2CC0" w:rsidP="00750B8B">
      <w:pPr>
        <w:jc w:val="both"/>
        <w:rPr>
          <w:rFonts w:cs="Open Sans"/>
          <w:color w:val="000000" w:themeColor="text1"/>
          <w:szCs w:val="20"/>
          <w:shd w:val="clear" w:color="auto" w:fill="FFFFFF"/>
        </w:rPr>
      </w:pPr>
    </w:p>
    <w:p w14:paraId="27B45125" w14:textId="4B99BF19" w:rsidR="000C2CC0" w:rsidRDefault="000C2CC0" w:rsidP="00750B8B">
      <w:pPr>
        <w:jc w:val="both"/>
        <w:rPr>
          <w:rFonts w:cs="Open Sans"/>
          <w:color w:val="000000" w:themeColor="text1"/>
          <w:szCs w:val="20"/>
          <w:shd w:val="clear" w:color="auto" w:fill="FFFFFF"/>
        </w:rPr>
      </w:pPr>
    </w:p>
    <w:p w14:paraId="644506EF" w14:textId="4727EB65" w:rsidR="000C2CC0" w:rsidRDefault="000C2CC0" w:rsidP="00750B8B">
      <w:pPr>
        <w:jc w:val="both"/>
        <w:rPr>
          <w:rFonts w:cs="Open Sans"/>
          <w:color w:val="000000" w:themeColor="text1"/>
          <w:szCs w:val="20"/>
          <w:shd w:val="clear" w:color="auto" w:fill="FFFFFF"/>
        </w:rPr>
      </w:pPr>
    </w:p>
    <w:p w14:paraId="617E6319" w14:textId="48AC9504" w:rsidR="000C2CC0" w:rsidRDefault="000C2CC0" w:rsidP="00750B8B">
      <w:pPr>
        <w:jc w:val="both"/>
        <w:rPr>
          <w:rFonts w:cs="Open Sans"/>
          <w:color w:val="000000" w:themeColor="text1"/>
          <w:szCs w:val="20"/>
          <w:shd w:val="clear" w:color="auto" w:fill="FFFFFF"/>
        </w:rPr>
      </w:pPr>
    </w:p>
    <w:p w14:paraId="1FDD999D" w14:textId="135AE9BD" w:rsidR="000C2CC0" w:rsidRDefault="000C2CC0" w:rsidP="00750B8B">
      <w:pPr>
        <w:jc w:val="both"/>
        <w:rPr>
          <w:rFonts w:cs="Open Sans"/>
          <w:color w:val="000000" w:themeColor="text1"/>
          <w:szCs w:val="20"/>
          <w:shd w:val="clear" w:color="auto" w:fill="FFFFFF"/>
        </w:rPr>
      </w:pPr>
    </w:p>
    <w:p w14:paraId="21C5B900" w14:textId="3956F776" w:rsidR="000C2CC0" w:rsidRDefault="000C2CC0" w:rsidP="00750B8B">
      <w:pPr>
        <w:jc w:val="both"/>
        <w:rPr>
          <w:rFonts w:cs="Open Sans"/>
          <w:color w:val="000000" w:themeColor="text1"/>
          <w:szCs w:val="20"/>
          <w:shd w:val="clear" w:color="auto" w:fill="FFFFFF"/>
        </w:rPr>
      </w:pPr>
    </w:p>
    <w:p w14:paraId="58604820" w14:textId="77777777" w:rsidR="000C2CC0" w:rsidRPr="00DA2470" w:rsidRDefault="000C2CC0" w:rsidP="00750B8B">
      <w:pPr>
        <w:jc w:val="both"/>
        <w:rPr>
          <w:rFonts w:cs="Open Sans"/>
          <w:color w:val="000000" w:themeColor="text1"/>
          <w:szCs w:val="20"/>
          <w:shd w:val="clear" w:color="auto" w:fill="FFFFFF"/>
        </w:rPr>
      </w:pPr>
    </w:p>
    <w:p w14:paraId="082B5FEE" w14:textId="77777777" w:rsidR="00B42ADA" w:rsidRPr="00DA2470" w:rsidRDefault="00B42ADA" w:rsidP="009C2873">
      <w:pPr>
        <w:rPr>
          <w:rFonts w:cs="Open Sans"/>
          <w:color w:val="000000" w:themeColor="text1"/>
          <w:szCs w:val="20"/>
          <w:shd w:val="clear" w:color="auto" w:fill="FFFFFF"/>
        </w:rPr>
      </w:pPr>
    </w:p>
    <w:p w14:paraId="2BD7AEDD" w14:textId="77777777" w:rsidR="000C2CC0" w:rsidRDefault="000C2CC0" w:rsidP="009C2873">
      <w:pPr>
        <w:jc w:val="center"/>
        <w:rPr>
          <w:rFonts w:cs="Open Sans"/>
          <w:b/>
          <w:bCs/>
          <w:color w:val="000000" w:themeColor="text1"/>
          <w:szCs w:val="20"/>
          <w:shd w:val="clear" w:color="auto" w:fill="FFFFFF"/>
        </w:rPr>
      </w:pPr>
    </w:p>
    <w:p w14:paraId="4296EA85" w14:textId="77777777" w:rsidR="000C2CC0" w:rsidRDefault="000C2CC0" w:rsidP="009C2873">
      <w:pPr>
        <w:jc w:val="center"/>
        <w:rPr>
          <w:rFonts w:cs="Open Sans"/>
          <w:b/>
          <w:bCs/>
          <w:color w:val="000000" w:themeColor="text1"/>
          <w:szCs w:val="20"/>
          <w:shd w:val="clear" w:color="auto" w:fill="FFFFFF"/>
        </w:rPr>
      </w:pPr>
    </w:p>
    <w:p w14:paraId="1FF83FCB" w14:textId="0C5C0E22" w:rsidR="009C2873" w:rsidRPr="00B42ADA" w:rsidRDefault="000C2CC0" w:rsidP="009C2873">
      <w:pPr>
        <w:jc w:val="center"/>
        <w:rPr>
          <w:rFonts w:cs="Open Sans"/>
          <w:b/>
          <w:bCs/>
          <w:color w:val="000000" w:themeColor="text1"/>
          <w:szCs w:val="20"/>
          <w:shd w:val="clear" w:color="auto" w:fill="FFFFFF"/>
        </w:rPr>
      </w:pPr>
      <w:r>
        <w:rPr>
          <w:rFonts w:cs="Open Sans"/>
          <w:b/>
          <w:bCs/>
          <w:color w:val="000000" w:themeColor="text1"/>
          <w:szCs w:val="20"/>
          <w:shd w:val="clear" w:color="auto" w:fill="FFFFFF"/>
        </w:rPr>
        <w:t>4</w:t>
      </w:r>
    </w:p>
    <w:p w14:paraId="11B41DA6" w14:textId="3086917A" w:rsidR="009C2873" w:rsidRPr="00B42ADA" w:rsidRDefault="00EA3F1B" w:rsidP="009C2873">
      <w:pPr>
        <w:jc w:val="center"/>
        <w:rPr>
          <w:rFonts w:cs="Open Sans"/>
          <w:b/>
          <w:bCs/>
          <w:color w:val="000000" w:themeColor="text1"/>
          <w:szCs w:val="20"/>
          <w:shd w:val="clear" w:color="auto" w:fill="FFFFFF"/>
        </w:rPr>
      </w:pPr>
      <w:r>
        <w:rPr>
          <w:rFonts w:cs="Open Sans"/>
          <w:b/>
          <w:bCs/>
          <w:color w:val="000000" w:themeColor="text1"/>
          <w:szCs w:val="20"/>
          <w:shd w:val="clear" w:color="auto" w:fill="FFFFFF"/>
        </w:rPr>
        <w:t>Verdere</w:t>
      </w:r>
      <w:r w:rsidR="00E86CD7">
        <w:rPr>
          <w:rFonts w:cs="Open Sans"/>
          <w:b/>
          <w:bCs/>
          <w:color w:val="000000" w:themeColor="text1"/>
          <w:szCs w:val="20"/>
          <w:shd w:val="clear" w:color="auto" w:fill="FFFFFF"/>
        </w:rPr>
        <w:t xml:space="preserve"> praktische afspraken</w:t>
      </w:r>
    </w:p>
    <w:p w14:paraId="45E2270C" w14:textId="77777777" w:rsidR="009C2873" w:rsidRPr="00DA2470" w:rsidRDefault="009C2873" w:rsidP="009C2873">
      <w:pPr>
        <w:rPr>
          <w:rFonts w:cs="Open Sans"/>
          <w:color w:val="000000" w:themeColor="text1"/>
          <w:szCs w:val="20"/>
          <w:u w:val="single"/>
          <w:shd w:val="clear" w:color="auto" w:fill="FFFFFF"/>
        </w:rPr>
      </w:pPr>
    </w:p>
    <w:p w14:paraId="1000C49D" w14:textId="3ACFEF9B" w:rsidR="009C2873" w:rsidRPr="00DA2470" w:rsidRDefault="009C2873" w:rsidP="00750B8B">
      <w:pPr>
        <w:jc w:val="both"/>
        <w:rPr>
          <w:rFonts w:cs="Open Sans"/>
          <w:color w:val="000000" w:themeColor="text1"/>
          <w:szCs w:val="20"/>
          <w:shd w:val="clear" w:color="auto" w:fill="FFFFFF"/>
        </w:rPr>
      </w:pPr>
      <w:r w:rsidRPr="00DA2470">
        <w:rPr>
          <w:rFonts w:cs="Open Sans"/>
          <w:color w:val="000000" w:themeColor="text1"/>
          <w:szCs w:val="20"/>
          <w:shd w:val="clear" w:color="auto" w:fill="FFFFFF"/>
        </w:rPr>
        <w:t xml:space="preserve">Jullie maken naast de afspraken met de voorganger en de muziekdirecteur ook </w:t>
      </w:r>
      <w:r w:rsidRPr="00B42ADA">
        <w:rPr>
          <w:rFonts w:cs="Open Sans"/>
          <w:b/>
          <w:bCs/>
          <w:color w:val="000000" w:themeColor="text1"/>
          <w:szCs w:val="20"/>
          <w:shd w:val="clear" w:color="auto" w:fill="FFFFFF"/>
        </w:rPr>
        <w:t>afspraken met koster</w:t>
      </w:r>
      <w:r w:rsidR="00B42ADA" w:rsidRPr="00B42ADA">
        <w:rPr>
          <w:rFonts w:cs="Open Sans"/>
          <w:b/>
          <w:bCs/>
          <w:color w:val="000000" w:themeColor="text1"/>
          <w:szCs w:val="20"/>
          <w:shd w:val="clear" w:color="auto" w:fill="FFFFFF"/>
        </w:rPr>
        <w:t xml:space="preserve"> Jean-Paul van Putten</w:t>
      </w:r>
      <w:r w:rsidRPr="00DA2470">
        <w:rPr>
          <w:rFonts w:cs="Open Sans"/>
          <w:color w:val="000000" w:themeColor="text1"/>
          <w:szCs w:val="20"/>
          <w:shd w:val="clear" w:color="auto" w:fill="FFFFFF"/>
        </w:rPr>
        <w:t xml:space="preserve">. Hij </w:t>
      </w:r>
      <w:r w:rsidR="00B42ADA">
        <w:rPr>
          <w:rFonts w:cs="Open Sans"/>
          <w:color w:val="000000" w:themeColor="text1"/>
          <w:szCs w:val="20"/>
          <w:shd w:val="clear" w:color="auto" w:fill="FFFFFF"/>
        </w:rPr>
        <w:t>is verantwoordelijk voor</w:t>
      </w:r>
      <w:r w:rsidRPr="00DA2470">
        <w:rPr>
          <w:rFonts w:cs="Open Sans"/>
          <w:color w:val="000000" w:themeColor="text1"/>
          <w:szCs w:val="20"/>
          <w:shd w:val="clear" w:color="auto" w:fill="FFFFFF"/>
        </w:rPr>
        <w:t xml:space="preserve"> de praktische en liturgische organisatie </w:t>
      </w:r>
      <w:r w:rsidR="00B42ADA">
        <w:rPr>
          <w:rFonts w:cs="Open Sans"/>
          <w:color w:val="000000" w:themeColor="text1"/>
          <w:szCs w:val="20"/>
          <w:shd w:val="clear" w:color="auto" w:fill="FFFFFF"/>
        </w:rPr>
        <w:t xml:space="preserve">van </w:t>
      </w:r>
      <w:r w:rsidR="000C2CC0">
        <w:rPr>
          <w:rFonts w:cs="Open Sans"/>
          <w:color w:val="000000" w:themeColor="text1"/>
          <w:szCs w:val="20"/>
          <w:shd w:val="clear" w:color="auto" w:fill="FFFFFF"/>
        </w:rPr>
        <w:t>een uitvaart</w:t>
      </w:r>
      <w:r w:rsidR="00B42ADA">
        <w:rPr>
          <w:rFonts w:cs="Open Sans"/>
          <w:color w:val="000000" w:themeColor="text1"/>
          <w:szCs w:val="20"/>
          <w:shd w:val="clear" w:color="auto" w:fill="FFFFFF"/>
        </w:rPr>
        <w:t xml:space="preserve"> in de Sint-Carolus Borromeuskerk.</w:t>
      </w:r>
    </w:p>
    <w:p w14:paraId="088378EE" w14:textId="77777777" w:rsidR="009C2873" w:rsidRPr="00DA2470" w:rsidRDefault="009C2873" w:rsidP="00750B8B">
      <w:pPr>
        <w:jc w:val="both"/>
        <w:rPr>
          <w:rFonts w:cs="Open Sans"/>
          <w:color w:val="000000" w:themeColor="text1"/>
          <w:szCs w:val="20"/>
          <w:shd w:val="clear" w:color="auto" w:fill="FFFFFF"/>
        </w:rPr>
      </w:pPr>
    </w:p>
    <w:p w14:paraId="7F9283F7" w14:textId="60DA0176" w:rsidR="000C2CC0" w:rsidRPr="003C68CD" w:rsidRDefault="000C2CC0" w:rsidP="000C2CC0">
      <w:pPr>
        <w:jc w:val="both"/>
        <w:rPr>
          <w:rFonts w:cs="Open Sans"/>
          <w:color w:val="000000" w:themeColor="text1"/>
          <w:szCs w:val="20"/>
          <w:shd w:val="clear" w:color="auto" w:fill="FFFFFF"/>
        </w:rPr>
      </w:pPr>
      <w:r>
        <w:rPr>
          <w:rFonts w:cs="Open Sans"/>
          <w:color w:val="000000" w:themeColor="text1"/>
          <w:szCs w:val="20"/>
          <w:shd w:val="clear" w:color="auto" w:fill="FFFFFF"/>
        </w:rPr>
        <w:t xml:space="preserve">De koster kan u bereiken via telefoon </w:t>
      </w:r>
      <w:r w:rsidR="002B0984">
        <w:rPr>
          <w:rFonts w:cs="Open Sans"/>
          <w:color w:val="000000" w:themeColor="text1"/>
          <w:szCs w:val="20"/>
          <w:shd w:val="clear" w:color="auto" w:fill="FFFFFF"/>
        </w:rPr>
        <w:t xml:space="preserve">+32 </w:t>
      </w:r>
      <w:r>
        <w:rPr>
          <w:rFonts w:cs="Open Sans"/>
          <w:color w:val="000000" w:themeColor="text1"/>
          <w:szCs w:val="20"/>
          <w:shd w:val="clear" w:color="auto" w:fill="FFFFFF"/>
        </w:rPr>
        <w:t xml:space="preserve">472 931 769 of via e-mail </w:t>
      </w:r>
      <w:hyperlink r:id="rId10" w:history="1">
        <w:r w:rsidR="002B0984" w:rsidRPr="005C5611">
          <w:rPr>
            <w:rStyle w:val="Hyperlink"/>
            <w:rFonts w:cs="Open Sans"/>
            <w:szCs w:val="20"/>
            <w:shd w:val="clear" w:color="auto" w:fill="FFFFFF"/>
          </w:rPr>
          <w:t>jp.vanputten@scba.be</w:t>
        </w:r>
      </w:hyperlink>
      <w:r>
        <w:rPr>
          <w:rFonts w:cs="Open Sans"/>
          <w:color w:val="000000" w:themeColor="text1"/>
          <w:szCs w:val="20"/>
          <w:shd w:val="clear" w:color="auto" w:fill="FFFFFF"/>
        </w:rPr>
        <w:t xml:space="preserve">. </w:t>
      </w:r>
    </w:p>
    <w:p w14:paraId="76ED76B6" w14:textId="1E3C3ECC" w:rsidR="009C2873" w:rsidRDefault="009C2873" w:rsidP="009C2873">
      <w:pPr>
        <w:rPr>
          <w:rFonts w:cs="Open Sans"/>
          <w:color w:val="000000" w:themeColor="text1"/>
          <w:szCs w:val="20"/>
          <w:shd w:val="clear" w:color="auto" w:fill="FFFFFF"/>
        </w:rPr>
      </w:pPr>
    </w:p>
    <w:p w14:paraId="0841D089" w14:textId="77777777" w:rsidR="00B64607" w:rsidRPr="00DA2470" w:rsidRDefault="00B64607" w:rsidP="009C2873">
      <w:pPr>
        <w:rPr>
          <w:rFonts w:cs="Open Sans"/>
          <w:color w:val="000000" w:themeColor="text1"/>
          <w:szCs w:val="20"/>
          <w:shd w:val="clear" w:color="auto" w:fill="FFFFFF"/>
        </w:rPr>
      </w:pPr>
    </w:p>
    <w:p w14:paraId="0EF0212D" w14:textId="1C195BA5" w:rsidR="009C2873" w:rsidRPr="00B64607" w:rsidRDefault="000C2CC0" w:rsidP="009C2873">
      <w:pPr>
        <w:jc w:val="center"/>
        <w:rPr>
          <w:rFonts w:cs="Open Sans"/>
          <w:b/>
          <w:bCs/>
          <w:color w:val="000000" w:themeColor="text1"/>
          <w:szCs w:val="20"/>
          <w:shd w:val="clear" w:color="auto" w:fill="FFFFFF"/>
        </w:rPr>
      </w:pPr>
      <w:r>
        <w:rPr>
          <w:rFonts w:cs="Open Sans"/>
          <w:b/>
          <w:bCs/>
          <w:color w:val="000000" w:themeColor="text1"/>
          <w:szCs w:val="20"/>
          <w:shd w:val="clear" w:color="auto" w:fill="FFFFFF"/>
        </w:rPr>
        <w:t>5</w:t>
      </w:r>
    </w:p>
    <w:p w14:paraId="2D3574F8" w14:textId="14E39BEB" w:rsidR="009C2873" w:rsidRPr="00B64607" w:rsidRDefault="001E2C3F" w:rsidP="009C2873">
      <w:pPr>
        <w:jc w:val="center"/>
        <w:rPr>
          <w:rFonts w:cs="Open Sans"/>
          <w:b/>
          <w:bCs/>
          <w:color w:val="000000" w:themeColor="text1"/>
          <w:szCs w:val="20"/>
          <w:shd w:val="clear" w:color="auto" w:fill="FFFFFF"/>
        </w:rPr>
      </w:pPr>
      <w:r w:rsidRPr="00B64607">
        <w:rPr>
          <w:rFonts w:cs="Open Sans"/>
          <w:b/>
          <w:bCs/>
          <w:color w:val="000000" w:themeColor="text1"/>
          <w:szCs w:val="20"/>
          <w:shd w:val="clear" w:color="auto" w:fill="FFFFFF"/>
        </w:rPr>
        <w:t>Vergunningen en bereikbaarheid</w:t>
      </w:r>
    </w:p>
    <w:p w14:paraId="76D51BB7" w14:textId="77777777" w:rsidR="009C2873" w:rsidRPr="00DA2470" w:rsidRDefault="009C2873" w:rsidP="009C2873">
      <w:pPr>
        <w:rPr>
          <w:rFonts w:cs="Open Sans"/>
          <w:color w:val="000000" w:themeColor="text1"/>
          <w:szCs w:val="20"/>
          <w:shd w:val="clear" w:color="auto" w:fill="FFFFFF"/>
        </w:rPr>
      </w:pPr>
    </w:p>
    <w:p w14:paraId="68954293" w14:textId="2676F91D" w:rsidR="009C2873" w:rsidRPr="00DA2470" w:rsidRDefault="00B64607" w:rsidP="00750B8B">
      <w:pPr>
        <w:jc w:val="both"/>
        <w:rPr>
          <w:rFonts w:cs="Open Sans"/>
          <w:color w:val="000000" w:themeColor="text1"/>
          <w:szCs w:val="20"/>
        </w:rPr>
      </w:pPr>
      <w:r>
        <w:rPr>
          <w:rFonts w:cs="Open Sans"/>
          <w:color w:val="000000" w:themeColor="text1"/>
          <w:szCs w:val="20"/>
          <w:shd w:val="clear" w:color="auto" w:fill="FFFFFF"/>
        </w:rPr>
        <w:t>De Sint-Carolus Borromeuskerk</w:t>
      </w:r>
      <w:r w:rsidR="009C2873" w:rsidRPr="00DA2470">
        <w:rPr>
          <w:rFonts w:cs="Open Sans"/>
          <w:color w:val="000000" w:themeColor="text1"/>
          <w:szCs w:val="20"/>
          <w:shd w:val="clear" w:color="auto" w:fill="FFFFFF"/>
        </w:rPr>
        <w:t xml:space="preserve"> bevindt zich aan het Hendrik Cons</w:t>
      </w:r>
      <w:r w:rsidR="002B0984">
        <w:rPr>
          <w:rFonts w:cs="Open Sans"/>
          <w:color w:val="000000" w:themeColor="text1"/>
          <w:szCs w:val="20"/>
          <w:shd w:val="clear" w:color="auto" w:fill="FFFFFF"/>
        </w:rPr>
        <w:t>c</w:t>
      </w:r>
      <w:r w:rsidR="009C2873" w:rsidRPr="00DA2470">
        <w:rPr>
          <w:rFonts w:cs="Open Sans"/>
          <w:color w:val="000000" w:themeColor="text1"/>
          <w:szCs w:val="20"/>
          <w:shd w:val="clear" w:color="auto" w:fill="FFFFFF"/>
        </w:rPr>
        <w:t>ienceplein</w:t>
      </w:r>
      <w:r>
        <w:rPr>
          <w:rFonts w:cs="Open Sans"/>
          <w:color w:val="000000" w:themeColor="text1"/>
          <w:szCs w:val="20"/>
          <w:shd w:val="clear" w:color="auto" w:fill="FFFFFF"/>
        </w:rPr>
        <w:t>, in het historisch centrum van Antwerpen</w:t>
      </w:r>
      <w:r w:rsidR="009C2873" w:rsidRPr="00DA2470">
        <w:rPr>
          <w:rFonts w:cs="Open Sans"/>
          <w:color w:val="000000" w:themeColor="text1"/>
          <w:szCs w:val="20"/>
          <w:shd w:val="clear" w:color="auto" w:fill="FFFFFF"/>
        </w:rPr>
        <w:t xml:space="preserve">. </w:t>
      </w:r>
      <w:r w:rsidR="009C2873" w:rsidRPr="00D007F2">
        <w:rPr>
          <w:rFonts w:cs="Open Sans"/>
          <w:b/>
          <w:bCs/>
          <w:color w:val="000000" w:themeColor="text1"/>
          <w:szCs w:val="20"/>
        </w:rPr>
        <w:t>Ceremoniewagens</w:t>
      </w:r>
      <w:r w:rsidR="009C2873" w:rsidRPr="00DA2470">
        <w:rPr>
          <w:rFonts w:cs="Open Sans"/>
          <w:color w:val="000000" w:themeColor="text1"/>
          <w:szCs w:val="20"/>
        </w:rPr>
        <w:t xml:space="preserve"> mogen het </w:t>
      </w:r>
      <w:r>
        <w:rPr>
          <w:rFonts w:cs="Open Sans"/>
          <w:color w:val="000000" w:themeColor="text1"/>
          <w:szCs w:val="20"/>
        </w:rPr>
        <w:t>p</w:t>
      </w:r>
      <w:r w:rsidR="009C2873" w:rsidRPr="00DA2470">
        <w:rPr>
          <w:rFonts w:cs="Open Sans"/>
          <w:color w:val="000000" w:themeColor="text1"/>
          <w:szCs w:val="20"/>
        </w:rPr>
        <w:t>lein</w:t>
      </w:r>
      <w:r>
        <w:rPr>
          <w:rFonts w:cs="Open Sans"/>
          <w:color w:val="000000" w:themeColor="text1"/>
          <w:szCs w:val="20"/>
        </w:rPr>
        <w:t xml:space="preserve"> oprijden en er halt houden voor de duur van de viering</w:t>
      </w:r>
      <w:r w:rsidR="00BC2DAD">
        <w:rPr>
          <w:rFonts w:cs="Open Sans"/>
          <w:color w:val="000000" w:themeColor="text1"/>
          <w:szCs w:val="20"/>
        </w:rPr>
        <w:t>, mits zij beschikken over een toelating van de lokale politie Antwerpen</w:t>
      </w:r>
      <w:r w:rsidR="009C2873" w:rsidRPr="00DA2470">
        <w:rPr>
          <w:rFonts w:cs="Open Sans"/>
          <w:color w:val="000000" w:themeColor="text1"/>
          <w:szCs w:val="20"/>
          <w:shd w:val="clear" w:color="auto" w:fill="FFFFFF"/>
        </w:rPr>
        <w:t xml:space="preserve">. </w:t>
      </w:r>
      <w:r w:rsidRPr="00D007F2">
        <w:rPr>
          <w:rFonts w:cs="Open Sans"/>
          <w:b/>
          <w:bCs/>
          <w:color w:val="000000" w:themeColor="text1"/>
          <w:szCs w:val="20"/>
          <w:shd w:val="clear" w:color="auto" w:fill="FFFFFF"/>
        </w:rPr>
        <w:t>Eigen voertuigen zijn niet toegelaten</w:t>
      </w:r>
      <w:r>
        <w:rPr>
          <w:rFonts w:cs="Open Sans"/>
          <w:color w:val="000000" w:themeColor="text1"/>
          <w:szCs w:val="20"/>
          <w:shd w:val="clear" w:color="auto" w:fill="FFFFFF"/>
        </w:rPr>
        <w:t>, tenzij jullie</w:t>
      </w:r>
      <w:r w:rsidR="000C2CC0">
        <w:rPr>
          <w:rFonts w:cs="Open Sans"/>
          <w:color w:val="000000" w:themeColor="text1"/>
          <w:szCs w:val="20"/>
          <w:shd w:val="clear" w:color="auto" w:fill="FFFFFF"/>
        </w:rPr>
        <w:t xml:space="preserve"> (of de uitvaartondernemer)</w:t>
      </w:r>
      <w:r>
        <w:rPr>
          <w:rFonts w:cs="Open Sans"/>
          <w:color w:val="000000" w:themeColor="text1"/>
          <w:szCs w:val="20"/>
          <w:shd w:val="clear" w:color="auto" w:fill="FFFFFF"/>
        </w:rPr>
        <w:t xml:space="preserve"> tijdig </w:t>
      </w:r>
      <w:r w:rsidR="009C2873" w:rsidRPr="00DA2470">
        <w:rPr>
          <w:rFonts w:cs="Open Sans"/>
          <w:color w:val="000000" w:themeColor="text1"/>
          <w:szCs w:val="20"/>
        </w:rPr>
        <w:t>toelating vragen bij</w:t>
      </w:r>
      <w:r w:rsidR="000C2CC0">
        <w:rPr>
          <w:rFonts w:cs="Open Sans"/>
          <w:color w:val="000000" w:themeColor="text1"/>
          <w:szCs w:val="20"/>
        </w:rPr>
        <w:t xml:space="preserve"> de</w:t>
      </w:r>
      <w:r w:rsidR="009C2873" w:rsidRPr="00DA2470">
        <w:rPr>
          <w:rFonts w:cs="Open Sans"/>
          <w:color w:val="000000" w:themeColor="text1"/>
          <w:szCs w:val="20"/>
        </w:rPr>
        <w:t xml:space="preserve"> politie</w:t>
      </w:r>
      <w:r>
        <w:rPr>
          <w:rFonts w:cs="Open Sans"/>
          <w:color w:val="000000" w:themeColor="text1"/>
          <w:szCs w:val="20"/>
        </w:rPr>
        <w:t xml:space="preserve">. Onder geen beding kunnen wij aansprakelijk worden gesteld voor </w:t>
      </w:r>
      <w:r w:rsidR="00D007F2">
        <w:rPr>
          <w:rFonts w:cs="Open Sans"/>
          <w:color w:val="000000" w:themeColor="text1"/>
          <w:szCs w:val="20"/>
        </w:rPr>
        <w:t>eventuele nadelige gevolgen.</w:t>
      </w:r>
      <w:r w:rsidR="009C2873" w:rsidRPr="00DA2470">
        <w:rPr>
          <w:rFonts w:cs="Open Sans"/>
          <w:color w:val="000000" w:themeColor="text1"/>
          <w:szCs w:val="20"/>
        </w:rPr>
        <w:t xml:space="preserve"> </w:t>
      </w:r>
    </w:p>
    <w:p w14:paraId="13DD24D1" w14:textId="77777777" w:rsidR="00D007F2" w:rsidRDefault="00D007F2" w:rsidP="00750B8B">
      <w:pPr>
        <w:jc w:val="both"/>
        <w:rPr>
          <w:rFonts w:cs="Open Sans"/>
          <w:color w:val="000000" w:themeColor="text1"/>
          <w:szCs w:val="20"/>
          <w:shd w:val="clear" w:color="auto" w:fill="FFFFFF"/>
        </w:rPr>
      </w:pPr>
    </w:p>
    <w:p w14:paraId="4127EE6C" w14:textId="7CF412E4" w:rsidR="009C2873" w:rsidRPr="00DA2470" w:rsidRDefault="009C2873" w:rsidP="00750B8B">
      <w:pPr>
        <w:jc w:val="both"/>
        <w:rPr>
          <w:rFonts w:cs="Open Sans"/>
          <w:color w:val="000000" w:themeColor="text1"/>
          <w:szCs w:val="20"/>
          <w:shd w:val="clear" w:color="auto" w:fill="FFFFFF"/>
        </w:rPr>
      </w:pPr>
      <w:r w:rsidRPr="00DA2470">
        <w:rPr>
          <w:rFonts w:cs="Open Sans"/>
          <w:color w:val="000000" w:themeColor="text1"/>
          <w:szCs w:val="20"/>
          <w:shd w:val="clear" w:color="auto" w:fill="FFFFFF"/>
        </w:rPr>
        <w:t>Houd er rekening mee dat op verschillende plekken in de stad paaltjes de doorgang tussen straten kunnen belemmeren</w:t>
      </w:r>
      <w:r w:rsidR="00D007F2">
        <w:rPr>
          <w:rFonts w:cs="Open Sans"/>
          <w:color w:val="000000" w:themeColor="text1"/>
          <w:szCs w:val="20"/>
          <w:shd w:val="clear" w:color="auto" w:fill="FFFFFF"/>
        </w:rPr>
        <w:t xml:space="preserve">, rekening houdend met de </w:t>
      </w:r>
      <w:r w:rsidR="00D007F2" w:rsidRPr="00D007F2">
        <w:rPr>
          <w:rFonts w:cs="Open Sans"/>
          <w:b/>
          <w:bCs/>
          <w:color w:val="000000" w:themeColor="text1"/>
          <w:szCs w:val="20"/>
          <w:shd w:val="clear" w:color="auto" w:fill="FFFFFF"/>
        </w:rPr>
        <w:t>voetgangerszones</w:t>
      </w:r>
      <w:r w:rsidR="00D007F2">
        <w:rPr>
          <w:rFonts w:cs="Open Sans"/>
          <w:color w:val="000000" w:themeColor="text1"/>
          <w:szCs w:val="20"/>
          <w:shd w:val="clear" w:color="auto" w:fill="FFFFFF"/>
        </w:rPr>
        <w:t xml:space="preserve"> in het historisch centrum</w:t>
      </w:r>
      <w:r w:rsidRPr="00DA2470">
        <w:rPr>
          <w:rFonts w:cs="Open Sans"/>
          <w:color w:val="000000" w:themeColor="text1"/>
          <w:szCs w:val="20"/>
          <w:shd w:val="clear" w:color="auto" w:fill="FFFFFF"/>
        </w:rPr>
        <w:t>. We raden j</w:t>
      </w:r>
      <w:r w:rsidR="00D007F2">
        <w:rPr>
          <w:rFonts w:cs="Open Sans"/>
          <w:color w:val="000000" w:themeColor="text1"/>
          <w:szCs w:val="20"/>
          <w:shd w:val="clear" w:color="auto" w:fill="FFFFFF"/>
        </w:rPr>
        <w:t xml:space="preserve">ullie </w:t>
      </w:r>
      <w:r w:rsidRPr="00DA2470">
        <w:rPr>
          <w:rFonts w:cs="Open Sans"/>
          <w:color w:val="000000" w:themeColor="text1"/>
          <w:szCs w:val="20"/>
          <w:shd w:val="clear" w:color="auto" w:fill="FFFFFF"/>
        </w:rPr>
        <w:t xml:space="preserve">aan om vooraf de route van </w:t>
      </w:r>
      <w:r w:rsidR="000C2CC0">
        <w:rPr>
          <w:rFonts w:cs="Open Sans"/>
          <w:color w:val="000000" w:themeColor="text1"/>
          <w:szCs w:val="20"/>
          <w:shd w:val="clear" w:color="auto" w:fill="FFFFFF"/>
        </w:rPr>
        <w:t xml:space="preserve">de rouwstoet </w:t>
      </w:r>
      <w:r w:rsidRPr="00DA2470">
        <w:rPr>
          <w:rFonts w:cs="Open Sans"/>
          <w:color w:val="000000" w:themeColor="text1"/>
          <w:szCs w:val="20"/>
          <w:shd w:val="clear" w:color="auto" w:fill="FFFFFF"/>
        </w:rPr>
        <w:t>na te kijken om eventuele verrassingen te voorkomen</w:t>
      </w:r>
      <w:r w:rsidR="000C2CC0">
        <w:rPr>
          <w:rFonts w:cs="Open Sans"/>
          <w:color w:val="000000" w:themeColor="text1"/>
          <w:szCs w:val="20"/>
          <w:shd w:val="clear" w:color="auto" w:fill="FFFFFF"/>
        </w:rPr>
        <w:t>, in samenspraak met de uitvaartondernemer</w:t>
      </w:r>
      <w:r w:rsidRPr="00DA2470">
        <w:rPr>
          <w:rFonts w:cs="Open Sans"/>
          <w:color w:val="000000" w:themeColor="text1"/>
          <w:szCs w:val="20"/>
          <w:shd w:val="clear" w:color="auto" w:fill="FFFFFF"/>
        </w:rPr>
        <w:t>.</w:t>
      </w:r>
    </w:p>
    <w:p w14:paraId="33F28A17" w14:textId="77777777" w:rsidR="009C2873" w:rsidRPr="00DA2470" w:rsidRDefault="009C2873" w:rsidP="00750B8B">
      <w:pPr>
        <w:jc w:val="both"/>
        <w:rPr>
          <w:rFonts w:cs="Open Sans"/>
          <w:color w:val="000000" w:themeColor="text1"/>
          <w:szCs w:val="20"/>
          <w:shd w:val="clear" w:color="auto" w:fill="FFFFFF"/>
        </w:rPr>
      </w:pPr>
    </w:p>
    <w:p w14:paraId="7AA85A8F" w14:textId="7FE1FA3C" w:rsidR="009C2873" w:rsidRPr="00DA2470" w:rsidRDefault="00D007F2" w:rsidP="00750B8B">
      <w:pPr>
        <w:jc w:val="both"/>
        <w:rPr>
          <w:rFonts w:cs="Open Sans"/>
          <w:color w:val="000000" w:themeColor="text1"/>
          <w:szCs w:val="20"/>
          <w:shd w:val="clear" w:color="auto" w:fill="FFFFFF"/>
        </w:rPr>
      </w:pPr>
      <w:r>
        <w:rPr>
          <w:rFonts w:cs="Open Sans"/>
          <w:color w:val="000000" w:themeColor="text1"/>
          <w:szCs w:val="20"/>
          <w:shd w:val="clear" w:color="auto" w:fill="FFFFFF"/>
        </w:rPr>
        <w:t>Antwerpen</w:t>
      </w:r>
      <w:r w:rsidR="009C2873" w:rsidRPr="00DA2470">
        <w:rPr>
          <w:rFonts w:cs="Open Sans"/>
          <w:color w:val="000000" w:themeColor="text1"/>
          <w:szCs w:val="20"/>
          <w:shd w:val="clear" w:color="auto" w:fill="FFFFFF"/>
        </w:rPr>
        <w:t xml:space="preserve"> is constant in beweging en af en toe zijn er tijdelijke versperringen die een vlotte doorgang </w:t>
      </w:r>
      <w:r>
        <w:rPr>
          <w:rFonts w:cs="Open Sans"/>
          <w:color w:val="000000" w:themeColor="text1"/>
          <w:szCs w:val="20"/>
          <w:shd w:val="clear" w:color="auto" w:fill="FFFFFF"/>
        </w:rPr>
        <w:t>bemoeilijken</w:t>
      </w:r>
      <w:r w:rsidR="009C2873" w:rsidRPr="00DA2470">
        <w:rPr>
          <w:rFonts w:cs="Open Sans"/>
          <w:color w:val="000000" w:themeColor="text1"/>
          <w:szCs w:val="20"/>
          <w:shd w:val="clear" w:color="auto" w:fill="FFFFFF"/>
        </w:rPr>
        <w:t>. W</w:t>
      </w:r>
      <w:r>
        <w:rPr>
          <w:rFonts w:cs="Open Sans"/>
          <w:color w:val="000000" w:themeColor="text1"/>
          <w:szCs w:val="20"/>
          <w:shd w:val="clear" w:color="auto" w:fill="FFFFFF"/>
        </w:rPr>
        <w:t xml:space="preserve">ij </w:t>
      </w:r>
      <w:r w:rsidR="009C2873" w:rsidRPr="00DA2470">
        <w:rPr>
          <w:rFonts w:cs="Open Sans"/>
          <w:color w:val="000000" w:themeColor="text1"/>
          <w:szCs w:val="20"/>
          <w:shd w:val="clear" w:color="auto" w:fill="FFFFFF"/>
        </w:rPr>
        <w:t xml:space="preserve">kunnen helaas niet voorkomen dat er </w:t>
      </w:r>
      <w:r>
        <w:rPr>
          <w:rFonts w:cs="Open Sans"/>
          <w:color w:val="000000" w:themeColor="text1"/>
          <w:szCs w:val="20"/>
          <w:shd w:val="clear" w:color="auto" w:fill="FFFFFF"/>
        </w:rPr>
        <w:t xml:space="preserve">op de dag van </w:t>
      </w:r>
      <w:r w:rsidR="000C2CC0">
        <w:rPr>
          <w:rFonts w:cs="Open Sans"/>
          <w:color w:val="000000" w:themeColor="text1"/>
          <w:szCs w:val="20"/>
          <w:shd w:val="clear" w:color="auto" w:fill="FFFFFF"/>
        </w:rPr>
        <w:t>de uitvaart</w:t>
      </w:r>
      <w:r>
        <w:rPr>
          <w:rFonts w:cs="Open Sans"/>
          <w:color w:val="000000" w:themeColor="text1"/>
          <w:szCs w:val="20"/>
          <w:shd w:val="clear" w:color="auto" w:fill="FFFFFF"/>
        </w:rPr>
        <w:t xml:space="preserve"> </w:t>
      </w:r>
      <w:r w:rsidR="009C2873" w:rsidRPr="00DA2470">
        <w:rPr>
          <w:rFonts w:cs="Open Sans"/>
          <w:color w:val="000000" w:themeColor="text1"/>
          <w:szCs w:val="20"/>
          <w:shd w:val="clear" w:color="auto" w:fill="FFFFFF"/>
        </w:rPr>
        <w:t>eventuel</w:t>
      </w:r>
      <w:r>
        <w:rPr>
          <w:rFonts w:cs="Open Sans"/>
          <w:color w:val="000000" w:themeColor="text1"/>
          <w:szCs w:val="20"/>
          <w:shd w:val="clear" w:color="auto" w:fill="FFFFFF"/>
        </w:rPr>
        <w:t>e</w:t>
      </w:r>
      <w:r w:rsidR="009C2873" w:rsidRPr="00DA2470">
        <w:rPr>
          <w:rFonts w:cs="Open Sans"/>
          <w:color w:val="000000" w:themeColor="text1"/>
          <w:szCs w:val="20"/>
          <w:shd w:val="clear" w:color="auto" w:fill="FFFFFF"/>
        </w:rPr>
        <w:t xml:space="preserve"> </w:t>
      </w:r>
      <w:r w:rsidRPr="00D007F2">
        <w:rPr>
          <w:rFonts w:cs="Open Sans"/>
          <w:b/>
          <w:bCs/>
          <w:color w:val="000000" w:themeColor="text1"/>
          <w:szCs w:val="20"/>
          <w:shd w:val="clear" w:color="auto" w:fill="FFFFFF"/>
        </w:rPr>
        <w:t xml:space="preserve">andere </w:t>
      </w:r>
      <w:r w:rsidR="009C2873" w:rsidRPr="00D007F2">
        <w:rPr>
          <w:rFonts w:cs="Open Sans"/>
          <w:b/>
          <w:bCs/>
          <w:color w:val="000000" w:themeColor="text1"/>
          <w:szCs w:val="20"/>
          <w:shd w:val="clear" w:color="auto" w:fill="FFFFFF"/>
        </w:rPr>
        <w:t>evenementen</w:t>
      </w:r>
      <w:r w:rsidR="009C2873" w:rsidRPr="00DA2470">
        <w:rPr>
          <w:rFonts w:cs="Open Sans"/>
          <w:color w:val="000000" w:themeColor="text1"/>
          <w:szCs w:val="20"/>
          <w:shd w:val="clear" w:color="auto" w:fill="FFFFFF"/>
        </w:rPr>
        <w:t xml:space="preserve"> plaatsvinden</w:t>
      </w:r>
      <w:r>
        <w:rPr>
          <w:rFonts w:cs="Open Sans"/>
          <w:color w:val="000000" w:themeColor="text1"/>
          <w:szCs w:val="20"/>
          <w:shd w:val="clear" w:color="auto" w:fill="FFFFFF"/>
        </w:rPr>
        <w:t xml:space="preserve"> op het Hendrik Conscienceplein of in de omgeving van het kerkgebouw</w:t>
      </w:r>
      <w:r w:rsidR="009C2873" w:rsidRPr="00DA2470">
        <w:rPr>
          <w:rFonts w:cs="Open Sans"/>
          <w:color w:val="000000" w:themeColor="text1"/>
          <w:szCs w:val="20"/>
          <w:shd w:val="clear" w:color="auto" w:fill="FFFFFF"/>
        </w:rPr>
        <w:t xml:space="preserve">. </w:t>
      </w:r>
      <w:r w:rsidRPr="00D007F2">
        <w:rPr>
          <w:rFonts w:cs="Open Sans"/>
          <w:b/>
          <w:bCs/>
          <w:color w:val="000000" w:themeColor="text1"/>
          <w:szCs w:val="20"/>
          <w:shd w:val="clear" w:color="auto" w:fill="FFFFFF"/>
        </w:rPr>
        <w:t>Win tijdig informatie in bij de bevoegde stadsdiensten</w:t>
      </w:r>
      <w:r w:rsidR="002B0984">
        <w:rPr>
          <w:rFonts w:cs="Open Sans"/>
          <w:b/>
          <w:bCs/>
          <w:color w:val="000000" w:themeColor="text1"/>
          <w:szCs w:val="20"/>
          <w:shd w:val="clear" w:color="auto" w:fill="FFFFFF"/>
        </w:rPr>
        <w:t>, in samenspraak met de uitvaartondernemer</w:t>
      </w:r>
      <w:r>
        <w:rPr>
          <w:rFonts w:cs="Open Sans"/>
          <w:color w:val="000000" w:themeColor="text1"/>
          <w:szCs w:val="20"/>
          <w:shd w:val="clear" w:color="auto" w:fill="FFFFFF"/>
        </w:rPr>
        <w:t>.</w:t>
      </w:r>
    </w:p>
    <w:p w14:paraId="27A727B9" w14:textId="77777777" w:rsidR="009C2873" w:rsidRPr="00DA2470" w:rsidRDefault="009C2873" w:rsidP="009C2873">
      <w:pPr>
        <w:rPr>
          <w:rFonts w:cs="Open Sans"/>
          <w:color w:val="000000" w:themeColor="text1"/>
          <w:szCs w:val="20"/>
          <w:shd w:val="clear" w:color="auto" w:fill="FFFFFF"/>
        </w:rPr>
      </w:pPr>
    </w:p>
    <w:p w14:paraId="18FB884F" w14:textId="77777777" w:rsidR="000C2CC0" w:rsidRDefault="000C2CC0" w:rsidP="00750B8B">
      <w:pPr>
        <w:jc w:val="both"/>
        <w:rPr>
          <w:rFonts w:cs="Open Sans"/>
          <w:color w:val="000000" w:themeColor="text1"/>
          <w:szCs w:val="20"/>
          <w:shd w:val="clear" w:color="auto" w:fill="FFFFFF"/>
        </w:rPr>
      </w:pPr>
    </w:p>
    <w:p w14:paraId="61C3E9FB" w14:textId="77777777" w:rsidR="000C2CC0" w:rsidRDefault="000C2CC0" w:rsidP="00750B8B">
      <w:pPr>
        <w:jc w:val="both"/>
        <w:rPr>
          <w:rFonts w:cs="Open Sans"/>
          <w:color w:val="000000" w:themeColor="text1"/>
          <w:szCs w:val="20"/>
          <w:shd w:val="clear" w:color="auto" w:fill="FFFFFF"/>
        </w:rPr>
      </w:pPr>
    </w:p>
    <w:p w14:paraId="3ABAF79F" w14:textId="77777777" w:rsidR="000C2CC0" w:rsidRDefault="000C2CC0" w:rsidP="00750B8B">
      <w:pPr>
        <w:jc w:val="both"/>
        <w:rPr>
          <w:rFonts w:cs="Open Sans"/>
          <w:color w:val="000000" w:themeColor="text1"/>
          <w:szCs w:val="20"/>
          <w:shd w:val="clear" w:color="auto" w:fill="FFFFFF"/>
        </w:rPr>
      </w:pPr>
    </w:p>
    <w:p w14:paraId="58BB9D10" w14:textId="77777777" w:rsidR="000C2CC0" w:rsidRDefault="000C2CC0" w:rsidP="00750B8B">
      <w:pPr>
        <w:jc w:val="both"/>
        <w:rPr>
          <w:rFonts w:cs="Open Sans"/>
          <w:color w:val="000000" w:themeColor="text1"/>
          <w:szCs w:val="20"/>
          <w:shd w:val="clear" w:color="auto" w:fill="FFFFFF"/>
        </w:rPr>
      </w:pPr>
    </w:p>
    <w:p w14:paraId="059FB091" w14:textId="77777777" w:rsidR="000C2CC0" w:rsidRDefault="000C2CC0" w:rsidP="00750B8B">
      <w:pPr>
        <w:jc w:val="both"/>
        <w:rPr>
          <w:rFonts w:cs="Open Sans"/>
          <w:color w:val="000000" w:themeColor="text1"/>
          <w:szCs w:val="20"/>
          <w:shd w:val="clear" w:color="auto" w:fill="FFFFFF"/>
        </w:rPr>
      </w:pPr>
    </w:p>
    <w:p w14:paraId="318D579A" w14:textId="77777777" w:rsidR="000C2CC0" w:rsidRDefault="000C2CC0" w:rsidP="00750B8B">
      <w:pPr>
        <w:jc w:val="both"/>
        <w:rPr>
          <w:rFonts w:cs="Open Sans"/>
          <w:color w:val="000000" w:themeColor="text1"/>
          <w:szCs w:val="20"/>
          <w:shd w:val="clear" w:color="auto" w:fill="FFFFFF"/>
        </w:rPr>
      </w:pPr>
    </w:p>
    <w:p w14:paraId="7358BE31" w14:textId="77777777" w:rsidR="000C2CC0" w:rsidRDefault="000C2CC0" w:rsidP="00750B8B">
      <w:pPr>
        <w:jc w:val="both"/>
        <w:rPr>
          <w:rFonts w:cs="Open Sans"/>
          <w:color w:val="000000" w:themeColor="text1"/>
          <w:szCs w:val="20"/>
          <w:shd w:val="clear" w:color="auto" w:fill="FFFFFF"/>
        </w:rPr>
      </w:pPr>
    </w:p>
    <w:p w14:paraId="4E4314CC" w14:textId="77777777" w:rsidR="000C2CC0" w:rsidRDefault="000C2CC0" w:rsidP="00750B8B">
      <w:pPr>
        <w:jc w:val="both"/>
        <w:rPr>
          <w:rFonts w:cs="Open Sans"/>
          <w:color w:val="000000" w:themeColor="text1"/>
          <w:szCs w:val="20"/>
          <w:shd w:val="clear" w:color="auto" w:fill="FFFFFF"/>
        </w:rPr>
      </w:pPr>
    </w:p>
    <w:p w14:paraId="52C8D21C" w14:textId="77777777" w:rsidR="000C2CC0" w:rsidRDefault="000C2CC0" w:rsidP="00750B8B">
      <w:pPr>
        <w:jc w:val="both"/>
        <w:rPr>
          <w:rFonts w:cs="Open Sans"/>
          <w:color w:val="000000" w:themeColor="text1"/>
          <w:szCs w:val="20"/>
          <w:shd w:val="clear" w:color="auto" w:fill="FFFFFF"/>
        </w:rPr>
      </w:pPr>
    </w:p>
    <w:p w14:paraId="68F1406F" w14:textId="77777777" w:rsidR="000C2CC0" w:rsidRDefault="000C2CC0" w:rsidP="00750B8B">
      <w:pPr>
        <w:jc w:val="both"/>
        <w:rPr>
          <w:rFonts w:cs="Open Sans"/>
          <w:color w:val="000000" w:themeColor="text1"/>
          <w:szCs w:val="20"/>
          <w:shd w:val="clear" w:color="auto" w:fill="FFFFFF"/>
        </w:rPr>
      </w:pPr>
    </w:p>
    <w:p w14:paraId="172CE550" w14:textId="77777777" w:rsidR="000C2CC0" w:rsidRDefault="000C2CC0" w:rsidP="00750B8B">
      <w:pPr>
        <w:jc w:val="both"/>
        <w:rPr>
          <w:rFonts w:cs="Open Sans"/>
          <w:color w:val="000000" w:themeColor="text1"/>
          <w:szCs w:val="20"/>
          <w:shd w:val="clear" w:color="auto" w:fill="FFFFFF"/>
        </w:rPr>
      </w:pPr>
    </w:p>
    <w:p w14:paraId="4F6D7E19" w14:textId="77777777" w:rsidR="000C2CC0" w:rsidRDefault="000C2CC0" w:rsidP="00750B8B">
      <w:pPr>
        <w:jc w:val="both"/>
        <w:rPr>
          <w:rFonts w:cs="Open Sans"/>
          <w:color w:val="000000" w:themeColor="text1"/>
          <w:szCs w:val="20"/>
          <w:shd w:val="clear" w:color="auto" w:fill="FFFFFF"/>
        </w:rPr>
      </w:pPr>
    </w:p>
    <w:p w14:paraId="1C215145" w14:textId="77777777" w:rsidR="000C2CC0" w:rsidRDefault="000C2CC0" w:rsidP="00750B8B">
      <w:pPr>
        <w:jc w:val="both"/>
        <w:rPr>
          <w:rFonts w:cs="Open Sans"/>
          <w:color w:val="000000" w:themeColor="text1"/>
          <w:szCs w:val="20"/>
          <w:shd w:val="clear" w:color="auto" w:fill="FFFFFF"/>
        </w:rPr>
      </w:pPr>
    </w:p>
    <w:p w14:paraId="7F1C7CB2" w14:textId="77777777" w:rsidR="000C2CC0" w:rsidRDefault="000C2CC0" w:rsidP="00750B8B">
      <w:pPr>
        <w:jc w:val="both"/>
        <w:rPr>
          <w:rFonts w:cs="Open Sans"/>
          <w:color w:val="000000" w:themeColor="text1"/>
          <w:szCs w:val="20"/>
          <w:shd w:val="clear" w:color="auto" w:fill="FFFFFF"/>
        </w:rPr>
      </w:pPr>
    </w:p>
    <w:p w14:paraId="33488292" w14:textId="77777777" w:rsidR="000C2CC0" w:rsidRDefault="000C2CC0" w:rsidP="00750B8B">
      <w:pPr>
        <w:jc w:val="both"/>
        <w:rPr>
          <w:rFonts w:cs="Open Sans"/>
          <w:color w:val="000000" w:themeColor="text1"/>
          <w:szCs w:val="20"/>
          <w:shd w:val="clear" w:color="auto" w:fill="FFFFFF"/>
        </w:rPr>
      </w:pPr>
    </w:p>
    <w:p w14:paraId="67E5E932" w14:textId="77777777" w:rsidR="000C2CC0" w:rsidRDefault="000C2CC0" w:rsidP="00750B8B">
      <w:pPr>
        <w:jc w:val="both"/>
        <w:rPr>
          <w:rFonts w:cs="Open Sans"/>
          <w:color w:val="000000" w:themeColor="text1"/>
          <w:szCs w:val="20"/>
          <w:shd w:val="clear" w:color="auto" w:fill="FFFFFF"/>
        </w:rPr>
      </w:pPr>
    </w:p>
    <w:p w14:paraId="223730EE" w14:textId="77777777" w:rsidR="000C2CC0" w:rsidRDefault="000C2CC0" w:rsidP="00750B8B">
      <w:pPr>
        <w:jc w:val="both"/>
        <w:rPr>
          <w:rFonts w:cs="Open Sans"/>
          <w:color w:val="000000" w:themeColor="text1"/>
          <w:szCs w:val="20"/>
          <w:shd w:val="clear" w:color="auto" w:fill="FFFFFF"/>
        </w:rPr>
      </w:pPr>
    </w:p>
    <w:p w14:paraId="15833FCB" w14:textId="77777777" w:rsidR="000C2CC0" w:rsidRDefault="000C2CC0" w:rsidP="00750B8B">
      <w:pPr>
        <w:jc w:val="both"/>
        <w:rPr>
          <w:rFonts w:cs="Open Sans"/>
          <w:color w:val="000000" w:themeColor="text1"/>
          <w:szCs w:val="20"/>
          <w:shd w:val="clear" w:color="auto" w:fill="FFFFFF"/>
        </w:rPr>
      </w:pPr>
    </w:p>
    <w:p w14:paraId="2C75C489" w14:textId="77777777" w:rsidR="000C2CC0" w:rsidRDefault="000C2CC0" w:rsidP="00750B8B">
      <w:pPr>
        <w:jc w:val="both"/>
        <w:rPr>
          <w:rFonts w:cs="Open Sans"/>
          <w:color w:val="000000" w:themeColor="text1"/>
          <w:szCs w:val="20"/>
          <w:shd w:val="clear" w:color="auto" w:fill="FFFFFF"/>
        </w:rPr>
      </w:pPr>
    </w:p>
    <w:p w14:paraId="7C070AB1" w14:textId="77777777" w:rsidR="000C2CC0" w:rsidRDefault="000C2CC0" w:rsidP="00750B8B">
      <w:pPr>
        <w:jc w:val="both"/>
        <w:rPr>
          <w:rFonts w:cs="Open Sans"/>
          <w:color w:val="000000" w:themeColor="text1"/>
          <w:szCs w:val="20"/>
          <w:shd w:val="clear" w:color="auto" w:fill="FFFFFF"/>
        </w:rPr>
      </w:pPr>
    </w:p>
    <w:p w14:paraId="6014F0F0" w14:textId="77777777" w:rsidR="000C2CC0" w:rsidRDefault="000C2CC0" w:rsidP="00750B8B">
      <w:pPr>
        <w:jc w:val="both"/>
        <w:rPr>
          <w:rFonts w:cs="Open Sans"/>
          <w:color w:val="000000" w:themeColor="text1"/>
          <w:szCs w:val="20"/>
          <w:shd w:val="clear" w:color="auto" w:fill="FFFFFF"/>
        </w:rPr>
      </w:pPr>
    </w:p>
    <w:p w14:paraId="3108945D" w14:textId="77777777" w:rsidR="000C2CC0" w:rsidRDefault="000C2CC0" w:rsidP="00750B8B">
      <w:pPr>
        <w:jc w:val="both"/>
        <w:rPr>
          <w:rFonts w:cs="Open Sans"/>
          <w:color w:val="000000" w:themeColor="text1"/>
          <w:szCs w:val="20"/>
          <w:shd w:val="clear" w:color="auto" w:fill="FFFFFF"/>
        </w:rPr>
      </w:pPr>
    </w:p>
    <w:p w14:paraId="2AA8537C" w14:textId="77777777" w:rsidR="000C2CC0" w:rsidRDefault="000C2CC0" w:rsidP="00750B8B">
      <w:pPr>
        <w:jc w:val="both"/>
        <w:rPr>
          <w:rFonts w:cs="Open Sans"/>
          <w:color w:val="000000" w:themeColor="text1"/>
          <w:szCs w:val="20"/>
          <w:shd w:val="clear" w:color="auto" w:fill="FFFFFF"/>
        </w:rPr>
      </w:pPr>
    </w:p>
    <w:p w14:paraId="4F07E687" w14:textId="77777777" w:rsidR="000C2CC0" w:rsidRDefault="000C2CC0" w:rsidP="00750B8B">
      <w:pPr>
        <w:jc w:val="both"/>
        <w:rPr>
          <w:rFonts w:cs="Open Sans"/>
          <w:color w:val="000000" w:themeColor="text1"/>
          <w:szCs w:val="20"/>
          <w:shd w:val="clear" w:color="auto" w:fill="FFFFFF"/>
        </w:rPr>
      </w:pPr>
    </w:p>
    <w:p w14:paraId="52AB9CC7" w14:textId="16978CF9" w:rsidR="009C2873" w:rsidRPr="00DA2470" w:rsidRDefault="009C2873" w:rsidP="00750B8B">
      <w:pPr>
        <w:jc w:val="both"/>
        <w:rPr>
          <w:rFonts w:cs="Open Sans"/>
          <w:color w:val="000000" w:themeColor="text1"/>
          <w:szCs w:val="20"/>
          <w:shd w:val="clear" w:color="auto" w:fill="FFFFFF"/>
        </w:rPr>
      </w:pPr>
      <w:r w:rsidRPr="00DA2470">
        <w:rPr>
          <w:rFonts w:cs="Open Sans"/>
          <w:color w:val="000000" w:themeColor="text1"/>
          <w:szCs w:val="20"/>
          <w:shd w:val="clear" w:color="auto" w:fill="FFFFFF"/>
        </w:rPr>
        <w:t xml:space="preserve">Je bereikt de Sint-Carolus Borromeuskerk </w:t>
      </w:r>
      <w:r w:rsidR="00D007F2">
        <w:rPr>
          <w:rFonts w:cs="Open Sans"/>
          <w:color w:val="000000" w:themeColor="text1"/>
          <w:szCs w:val="20"/>
          <w:shd w:val="clear" w:color="auto" w:fill="FFFFFF"/>
        </w:rPr>
        <w:t>zeer eenvoudig</w:t>
      </w:r>
      <w:r w:rsidRPr="00DA2470">
        <w:rPr>
          <w:rFonts w:cs="Open Sans"/>
          <w:color w:val="000000" w:themeColor="text1"/>
          <w:szCs w:val="20"/>
          <w:shd w:val="clear" w:color="auto" w:fill="FFFFFF"/>
        </w:rPr>
        <w:t xml:space="preserve"> met fiets, te voet of het openbaar vervoer. Voor auto’s zijn er verschillende parkings in de buurt:</w:t>
      </w:r>
    </w:p>
    <w:p w14:paraId="1CAA5D74" w14:textId="77777777" w:rsidR="009C2873" w:rsidRPr="00DA2470" w:rsidRDefault="009C2873" w:rsidP="009C2873">
      <w:pPr>
        <w:rPr>
          <w:rFonts w:cs="Open Sans"/>
          <w:color w:val="000000" w:themeColor="text1"/>
          <w:szCs w:val="20"/>
          <w:shd w:val="clear" w:color="auto" w:fill="FFFFFF"/>
        </w:rPr>
      </w:pPr>
    </w:p>
    <w:p w14:paraId="4ECFF8D7" w14:textId="77777777" w:rsidR="009C2873" w:rsidRPr="00DA2470" w:rsidRDefault="009C2873" w:rsidP="009C2873">
      <w:pPr>
        <w:rPr>
          <w:rFonts w:cs="Open Sans"/>
          <w:color w:val="000000" w:themeColor="text1"/>
          <w:szCs w:val="20"/>
          <w:shd w:val="clear" w:color="auto" w:fill="FFFFFF"/>
        </w:rPr>
      </w:pPr>
    </w:p>
    <w:p w14:paraId="1B8A37CF" w14:textId="77777777" w:rsidR="009C2873" w:rsidRPr="00DA2470" w:rsidRDefault="009C2873" w:rsidP="009C2873">
      <w:pPr>
        <w:jc w:val="center"/>
        <w:rPr>
          <w:rFonts w:cs="Open Sans"/>
          <w:color w:val="000000" w:themeColor="text1"/>
          <w:szCs w:val="20"/>
          <w:shd w:val="clear" w:color="auto" w:fill="FFFFFF"/>
        </w:rPr>
      </w:pPr>
      <w:r w:rsidRPr="00DA2470">
        <w:rPr>
          <w:rFonts w:cs="Open Sans"/>
          <w:noProof/>
          <w:color w:val="000000" w:themeColor="text1"/>
          <w:szCs w:val="20"/>
        </w:rPr>
        <w:drawing>
          <wp:inline distT="0" distB="0" distL="0" distR="0" wp14:anchorId="07EA873C" wp14:editId="4B52BD06">
            <wp:extent cx="5433060" cy="1878140"/>
            <wp:effectExtent l="0" t="0" r="0" b="8255"/>
            <wp:docPr id="168777561" name="Afbeelding 168777561" descr="Openingsuren Persepolis Antwerpen Hendrik Conscienceplei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ingsuren Persepolis Antwerpen Hendrik Conscienceplei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9333" cy="1887222"/>
                    </a:xfrm>
                    <a:prstGeom prst="rect">
                      <a:avLst/>
                    </a:prstGeom>
                    <a:noFill/>
                    <a:ln>
                      <a:noFill/>
                    </a:ln>
                  </pic:spPr>
                </pic:pic>
              </a:graphicData>
            </a:graphic>
          </wp:inline>
        </w:drawing>
      </w:r>
    </w:p>
    <w:p w14:paraId="208BC2AA" w14:textId="77777777" w:rsidR="009C2873" w:rsidRPr="00DA2470" w:rsidRDefault="009C2873" w:rsidP="009C2873">
      <w:pPr>
        <w:rPr>
          <w:rFonts w:cs="Open Sans"/>
          <w:color w:val="000000" w:themeColor="text1"/>
          <w:szCs w:val="20"/>
          <w:shd w:val="clear" w:color="auto" w:fill="FFFFFF"/>
        </w:rPr>
      </w:pPr>
    </w:p>
    <w:p w14:paraId="2CB7ABA8" w14:textId="2ADFF48D" w:rsidR="009C2873" w:rsidRDefault="009C2873" w:rsidP="009C2873">
      <w:pPr>
        <w:pStyle w:val="Lijstalinea"/>
        <w:numPr>
          <w:ilvl w:val="0"/>
          <w:numId w:val="1"/>
        </w:numPr>
        <w:spacing w:before="240" w:after="0"/>
        <w:rPr>
          <w:rFonts w:ascii="Open Sans" w:hAnsi="Open Sans" w:cs="Open Sans"/>
          <w:color w:val="000000" w:themeColor="text1"/>
          <w:sz w:val="20"/>
          <w:szCs w:val="20"/>
          <w:shd w:val="clear" w:color="auto" w:fill="FFFFFF"/>
        </w:rPr>
      </w:pPr>
      <w:r w:rsidRPr="00DA2470">
        <w:rPr>
          <w:rFonts w:ascii="Open Sans" w:hAnsi="Open Sans" w:cs="Open Sans"/>
          <w:color w:val="000000" w:themeColor="text1"/>
          <w:sz w:val="20"/>
          <w:szCs w:val="20"/>
          <w:shd w:val="clear" w:color="auto" w:fill="FFFFFF"/>
        </w:rPr>
        <w:t xml:space="preserve">Openbaar vervoer via De Lijn: </w:t>
      </w:r>
      <w:hyperlink r:id="rId12" w:history="1">
        <w:r w:rsidRPr="00DA2470">
          <w:rPr>
            <w:rStyle w:val="Hyperlink"/>
            <w:rFonts w:ascii="Open Sans" w:hAnsi="Open Sans" w:cs="Open Sans"/>
            <w:color w:val="000000" w:themeColor="text1"/>
            <w:sz w:val="20"/>
            <w:szCs w:val="20"/>
            <w:shd w:val="clear" w:color="auto" w:fill="FFFFFF"/>
          </w:rPr>
          <w:t>https://www.delijn.be/nl/routeplanner</w:t>
        </w:r>
      </w:hyperlink>
      <w:r w:rsidRPr="00DA2470">
        <w:rPr>
          <w:rFonts w:ascii="Open Sans" w:hAnsi="Open Sans" w:cs="Open Sans"/>
          <w:color w:val="000000" w:themeColor="text1"/>
          <w:sz w:val="20"/>
          <w:szCs w:val="20"/>
          <w:shd w:val="clear" w:color="auto" w:fill="FFFFFF"/>
        </w:rPr>
        <w:t xml:space="preserve">  </w:t>
      </w:r>
    </w:p>
    <w:p w14:paraId="6CB59578" w14:textId="77777777" w:rsidR="00D007F2" w:rsidRPr="00DA2470" w:rsidRDefault="00D007F2" w:rsidP="00D007F2">
      <w:pPr>
        <w:pStyle w:val="Lijstalinea"/>
        <w:spacing w:before="240" w:after="0"/>
        <w:rPr>
          <w:rFonts w:ascii="Open Sans" w:hAnsi="Open Sans" w:cs="Open Sans"/>
          <w:color w:val="000000" w:themeColor="text1"/>
          <w:sz w:val="20"/>
          <w:szCs w:val="20"/>
          <w:shd w:val="clear" w:color="auto" w:fill="FFFFFF"/>
        </w:rPr>
      </w:pPr>
    </w:p>
    <w:p w14:paraId="1D4112D7" w14:textId="3F2A1E7C" w:rsidR="009C2873" w:rsidRPr="00DA2470" w:rsidRDefault="009C2873" w:rsidP="009C2873">
      <w:pPr>
        <w:pStyle w:val="Lijstalinea"/>
        <w:numPr>
          <w:ilvl w:val="0"/>
          <w:numId w:val="1"/>
        </w:numPr>
        <w:spacing w:before="240" w:after="0"/>
        <w:rPr>
          <w:rFonts w:ascii="Open Sans" w:hAnsi="Open Sans" w:cs="Open Sans"/>
          <w:color w:val="000000" w:themeColor="text1"/>
          <w:sz w:val="20"/>
          <w:szCs w:val="20"/>
          <w:shd w:val="clear" w:color="auto" w:fill="FFFFFF"/>
        </w:rPr>
      </w:pPr>
      <w:r w:rsidRPr="00DA2470">
        <w:rPr>
          <w:rFonts w:ascii="Open Sans" w:hAnsi="Open Sans" w:cs="Open Sans"/>
          <w:color w:val="000000" w:themeColor="text1"/>
          <w:sz w:val="20"/>
          <w:szCs w:val="20"/>
          <w:shd w:val="clear" w:color="auto" w:fill="FFFFFF"/>
        </w:rPr>
        <w:t xml:space="preserve"> </w:t>
      </w:r>
      <w:r w:rsidRPr="00DA2470">
        <w:rPr>
          <w:rFonts w:ascii="Open Sans" w:hAnsi="Open Sans" w:cs="Open Sans"/>
          <w:noProof/>
          <w:color w:val="000000" w:themeColor="text1"/>
          <w:sz w:val="20"/>
          <w:szCs w:val="20"/>
        </w:rPr>
        <w:drawing>
          <wp:inline distT="0" distB="0" distL="0" distR="0" wp14:anchorId="402A59CF" wp14:editId="33C430BE">
            <wp:extent cx="335280" cy="411480"/>
            <wp:effectExtent l="0" t="0" r="7620" b="7620"/>
            <wp:docPr id="1415556494" name="Afbeelding 1415556494" descr="Parkeren Stock Illustrations, Vectors, &amp; Clipart – (101,209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eren Stock Illustrations, Vectors, &amp; Clipart – (101,209 Stock  Illustr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r w:rsidRPr="00DA2470">
        <w:rPr>
          <w:rFonts w:ascii="Open Sans" w:hAnsi="Open Sans" w:cs="Open Sans"/>
          <w:color w:val="000000" w:themeColor="text1"/>
          <w:sz w:val="20"/>
          <w:szCs w:val="20"/>
          <w:shd w:val="clear" w:color="auto" w:fill="FFFFFF"/>
        </w:rPr>
        <w:t xml:space="preserve">Er bevinden zich allerlei parkeergarages in de </w:t>
      </w:r>
      <w:r w:rsidR="00D007F2">
        <w:rPr>
          <w:rFonts w:ascii="Open Sans" w:hAnsi="Open Sans" w:cs="Open Sans"/>
          <w:color w:val="000000" w:themeColor="text1"/>
          <w:sz w:val="20"/>
          <w:szCs w:val="20"/>
          <w:shd w:val="clear" w:color="auto" w:fill="FFFFFF"/>
        </w:rPr>
        <w:t>onmiddellijke omgeving</w:t>
      </w:r>
      <w:r w:rsidRPr="00DA2470">
        <w:rPr>
          <w:rFonts w:ascii="Open Sans" w:hAnsi="Open Sans" w:cs="Open Sans"/>
          <w:color w:val="000000" w:themeColor="text1"/>
          <w:sz w:val="20"/>
          <w:szCs w:val="20"/>
          <w:shd w:val="clear" w:color="auto" w:fill="FFFFFF"/>
        </w:rPr>
        <w:t>:</w:t>
      </w:r>
    </w:p>
    <w:p w14:paraId="647C8E88" w14:textId="4D20C711" w:rsidR="009C2873" w:rsidRPr="00DA2470" w:rsidRDefault="00D007F2" w:rsidP="009C2873">
      <w:pPr>
        <w:pStyle w:val="Lijstalinea"/>
        <w:numPr>
          <w:ilvl w:val="0"/>
          <w:numId w:val="2"/>
        </w:numPr>
        <w:spacing w:before="240" w:after="0"/>
        <w:jc w:val="right"/>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Parking ‘</w:t>
      </w:r>
      <w:r w:rsidR="009C2873" w:rsidRPr="00DA2470">
        <w:rPr>
          <w:rFonts w:ascii="Open Sans" w:hAnsi="Open Sans" w:cs="Open Sans"/>
          <w:color w:val="000000" w:themeColor="text1"/>
          <w:sz w:val="20"/>
          <w:szCs w:val="20"/>
          <w:shd w:val="clear" w:color="auto" w:fill="FFFFFF"/>
        </w:rPr>
        <w:t>Eiermarkt</w:t>
      </w:r>
      <w:r>
        <w:rPr>
          <w:rFonts w:ascii="Open Sans" w:hAnsi="Open Sans" w:cs="Open Sans"/>
          <w:color w:val="000000" w:themeColor="text1"/>
          <w:sz w:val="20"/>
          <w:szCs w:val="20"/>
          <w:shd w:val="clear" w:color="auto" w:fill="FFFFFF"/>
        </w:rPr>
        <w:t>’, Eiermarkt</w:t>
      </w:r>
      <w:r w:rsidR="009C2873" w:rsidRPr="00DA2470">
        <w:rPr>
          <w:rFonts w:ascii="Open Sans" w:hAnsi="Open Sans" w:cs="Open Sans"/>
          <w:color w:val="000000" w:themeColor="text1"/>
          <w:sz w:val="20"/>
          <w:szCs w:val="20"/>
          <w:shd w:val="clear" w:color="auto" w:fill="FFFFFF"/>
        </w:rPr>
        <w:t>,</w:t>
      </w:r>
    </w:p>
    <w:p w14:paraId="1974DBBD" w14:textId="236B8B76" w:rsidR="009C2873" w:rsidRPr="00DA2470" w:rsidRDefault="00D007F2" w:rsidP="009C2873">
      <w:pPr>
        <w:pStyle w:val="Lijstalinea"/>
        <w:numPr>
          <w:ilvl w:val="0"/>
          <w:numId w:val="2"/>
        </w:numPr>
        <w:spacing w:before="240" w:after="0"/>
        <w:jc w:val="right"/>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 xml:space="preserve">Parking ‘Handelsbeurs’, </w:t>
      </w:r>
      <w:r w:rsidR="009C2873" w:rsidRPr="00DA2470">
        <w:rPr>
          <w:rFonts w:ascii="Open Sans" w:hAnsi="Open Sans" w:cs="Open Sans"/>
          <w:color w:val="000000" w:themeColor="text1"/>
          <w:sz w:val="20"/>
          <w:szCs w:val="20"/>
          <w:shd w:val="clear" w:color="auto" w:fill="FFFFFF"/>
        </w:rPr>
        <w:t>Sint</w:t>
      </w:r>
      <w:r>
        <w:rPr>
          <w:rFonts w:ascii="Open Sans" w:hAnsi="Open Sans" w:cs="Open Sans"/>
          <w:color w:val="000000" w:themeColor="text1"/>
          <w:sz w:val="20"/>
          <w:szCs w:val="20"/>
          <w:shd w:val="clear" w:color="auto" w:fill="FFFFFF"/>
        </w:rPr>
        <w:t>-</w:t>
      </w:r>
      <w:r w:rsidR="009C2873" w:rsidRPr="00DA2470">
        <w:rPr>
          <w:rFonts w:ascii="Open Sans" w:hAnsi="Open Sans" w:cs="Open Sans"/>
          <w:color w:val="000000" w:themeColor="text1"/>
          <w:sz w:val="20"/>
          <w:szCs w:val="20"/>
          <w:shd w:val="clear" w:color="auto" w:fill="FFFFFF"/>
        </w:rPr>
        <w:t>Katelijnevest,</w:t>
      </w:r>
    </w:p>
    <w:p w14:paraId="331E9D74" w14:textId="3282A6CE" w:rsidR="009C2873" w:rsidRPr="00DA2470" w:rsidRDefault="00D007F2" w:rsidP="009C2873">
      <w:pPr>
        <w:pStyle w:val="Lijstalinea"/>
        <w:numPr>
          <w:ilvl w:val="0"/>
          <w:numId w:val="2"/>
        </w:numPr>
        <w:spacing w:before="240" w:after="0"/>
        <w:jc w:val="right"/>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 xml:space="preserve">Parking ‘Grote Markt’, </w:t>
      </w:r>
      <w:r w:rsidR="009C2873" w:rsidRPr="00DA2470">
        <w:rPr>
          <w:rFonts w:ascii="Open Sans" w:hAnsi="Open Sans" w:cs="Open Sans"/>
          <w:color w:val="000000" w:themeColor="text1"/>
          <w:sz w:val="20"/>
          <w:szCs w:val="20"/>
          <w:shd w:val="clear" w:color="auto" w:fill="FFFFFF"/>
        </w:rPr>
        <w:t>Jordaenskaai,</w:t>
      </w:r>
    </w:p>
    <w:p w14:paraId="388B4308" w14:textId="3895B15C" w:rsidR="009C2873" w:rsidRPr="00DA2470" w:rsidRDefault="00D007F2" w:rsidP="009C2873">
      <w:pPr>
        <w:pStyle w:val="Lijstalinea"/>
        <w:numPr>
          <w:ilvl w:val="0"/>
          <w:numId w:val="2"/>
        </w:numPr>
        <w:spacing w:before="240" w:after="0"/>
        <w:jc w:val="right"/>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shd w:val="clear" w:color="auto" w:fill="FFFFFF"/>
        </w:rPr>
        <w:t>Parking ‘Groenplaats’, Groenplaats</w:t>
      </w:r>
      <w:r w:rsidR="009C2873" w:rsidRPr="00DA2470">
        <w:rPr>
          <w:rFonts w:ascii="Open Sans" w:hAnsi="Open Sans" w:cs="Open Sans"/>
          <w:color w:val="000000" w:themeColor="text1"/>
          <w:sz w:val="20"/>
          <w:szCs w:val="20"/>
          <w:shd w:val="clear" w:color="auto" w:fill="FFFFFF"/>
        </w:rPr>
        <w:t>.</w:t>
      </w:r>
    </w:p>
    <w:p w14:paraId="51976638" w14:textId="5FCCFD79" w:rsidR="009C2873" w:rsidRDefault="009C2873" w:rsidP="009C2873">
      <w:pPr>
        <w:rPr>
          <w:rFonts w:cs="Open Sans"/>
          <w:color w:val="000000" w:themeColor="text1"/>
          <w:szCs w:val="20"/>
          <w:shd w:val="clear" w:color="auto" w:fill="FFFFFF"/>
        </w:rPr>
      </w:pPr>
    </w:p>
    <w:p w14:paraId="562502D7" w14:textId="64EAE3EB" w:rsidR="00750B8B" w:rsidRDefault="00750B8B" w:rsidP="009C2873">
      <w:pPr>
        <w:rPr>
          <w:rFonts w:cs="Open Sans"/>
          <w:color w:val="000000" w:themeColor="text1"/>
          <w:szCs w:val="20"/>
          <w:shd w:val="clear" w:color="auto" w:fill="FFFFFF"/>
        </w:rPr>
      </w:pPr>
    </w:p>
    <w:p w14:paraId="2236AB34" w14:textId="2652B4E5" w:rsidR="00750B8B" w:rsidRDefault="00750B8B" w:rsidP="009C2873">
      <w:pPr>
        <w:rPr>
          <w:rFonts w:cs="Open Sans"/>
          <w:color w:val="000000" w:themeColor="text1"/>
          <w:szCs w:val="20"/>
          <w:shd w:val="clear" w:color="auto" w:fill="FFFFFF"/>
        </w:rPr>
      </w:pPr>
    </w:p>
    <w:p w14:paraId="4A50F009" w14:textId="1E157325" w:rsidR="00EA3F1B" w:rsidRDefault="00EA3F1B" w:rsidP="009C2873">
      <w:pPr>
        <w:rPr>
          <w:rFonts w:cs="Open Sans"/>
          <w:color w:val="000000" w:themeColor="text1"/>
          <w:szCs w:val="20"/>
          <w:shd w:val="clear" w:color="auto" w:fill="FFFFFF"/>
        </w:rPr>
      </w:pPr>
    </w:p>
    <w:p w14:paraId="37EF1F2B" w14:textId="6B8B8E75" w:rsidR="00EA3F1B" w:rsidRDefault="00EA3F1B" w:rsidP="009C2873">
      <w:pPr>
        <w:rPr>
          <w:rFonts w:cs="Open Sans"/>
          <w:color w:val="000000" w:themeColor="text1"/>
          <w:szCs w:val="20"/>
          <w:shd w:val="clear" w:color="auto" w:fill="FFFFFF"/>
        </w:rPr>
      </w:pPr>
    </w:p>
    <w:p w14:paraId="63E5168A" w14:textId="669E85AC" w:rsidR="00EA3F1B" w:rsidRDefault="00EA3F1B" w:rsidP="009C2873">
      <w:pPr>
        <w:rPr>
          <w:rFonts w:cs="Open Sans"/>
          <w:color w:val="000000" w:themeColor="text1"/>
          <w:szCs w:val="20"/>
          <w:shd w:val="clear" w:color="auto" w:fill="FFFFFF"/>
        </w:rPr>
      </w:pPr>
    </w:p>
    <w:p w14:paraId="6A7AF3A5" w14:textId="09E1EAD2" w:rsidR="00EA3F1B" w:rsidRDefault="00EA3F1B" w:rsidP="009C2873">
      <w:pPr>
        <w:rPr>
          <w:rFonts w:cs="Open Sans"/>
          <w:color w:val="000000" w:themeColor="text1"/>
          <w:szCs w:val="20"/>
          <w:shd w:val="clear" w:color="auto" w:fill="FFFFFF"/>
        </w:rPr>
      </w:pPr>
    </w:p>
    <w:p w14:paraId="3AFA20A7" w14:textId="28C38082" w:rsidR="00EA3F1B" w:rsidRDefault="00EA3F1B" w:rsidP="009C2873">
      <w:pPr>
        <w:rPr>
          <w:rFonts w:cs="Open Sans"/>
          <w:color w:val="000000" w:themeColor="text1"/>
          <w:szCs w:val="20"/>
          <w:shd w:val="clear" w:color="auto" w:fill="FFFFFF"/>
        </w:rPr>
      </w:pPr>
    </w:p>
    <w:p w14:paraId="6F25CCE5" w14:textId="18326CF2" w:rsidR="00EA3F1B" w:rsidRDefault="00EA3F1B" w:rsidP="009C2873">
      <w:pPr>
        <w:rPr>
          <w:rFonts w:cs="Open Sans"/>
          <w:color w:val="000000" w:themeColor="text1"/>
          <w:szCs w:val="20"/>
          <w:shd w:val="clear" w:color="auto" w:fill="FFFFFF"/>
        </w:rPr>
      </w:pPr>
    </w:p>
    <w:p w14:paraId="618A4E36" w14:textId="11E766B4" w:rsidR="00EA3F1B" w:rsidRDefault="00EA3F1B" w:rsidP="009C2873">
      <w:pPr>
        <w:rPr>
          <w:rFonts w:cs="Open Sans"/>
          <w:color w:val="000000" w:themeColor="text1"/>
          <w:szCs w:val="20"/>
          <w:shd w:val="clear" w:color="auto" w:fill="FFFFFF"/>
        </w:rPr>
      </w:pPr>
    </w:p>
    <w:p w14:paraId="755BCF3E" w14:textId="5E2A8524" w:rsidR="00EA3F1B" w:rsidRDefault="00EA3F1B" w:rsidP="009C2873">
      <w:pPr>
        <w:rPr>
          <w:rFonts w:cs="Open Sans"/>
          <w:color w:val="000000" w:themeColor="text1"/>
          <w:szCs w:val="20"/>
          <w:shd w:val="clear" w:color="auto" w:fill="FFFFFF"/>
        </w:rPr>
      </w:pPr>
    </w:p>
    <w:p w14:paraId="2042AD97" w14:textId="390A48D5" w:rsidR="00EA3F1B" w:rsidRDefault="00EA3F1B" w:rsidP="009C2873">
      <w:pPr>
        <w:rPr>
          <w:rFonts w:cs="Open Sans"/>
          <w:color w:val="000000" w:themeColor="text1"/>
          <w:szCs w:val="20"/>
          <w:shd w:val="clear" w:color="auto" w:fill="FFFFFF"/>
        </w:rPr>
      </w:pPr>
    </w:p>
    <w:p w14:paraId="6B48DAF0" w14:textId="65040F17" w:rsidR="00EA3F1B" w:rsidRDefault="00EA3F1B" w:rsidP="009C2873">
      <w:pPr>
        <w:rPr>
          <w:rFonts w:cs="Open Sans"/>
          <w:color w:val="000000" w:themeColor="text1"/>
          <w:szCs w:val="20"/>
          <w:shd w:val="clear" w:color="auto" w:fill="FFFFFF"/>
        </w:rPr>
      </w:pPr>
    </w:p>
    <w:sectPr w:rsidR="00EA3F1B" w:rsidSect="009C2873">
      <w:headerReference w:type="default" r:id="rId14"/>
      <w:footerReference w:type="default" r:id="rId15"/>
      <w:pgSz w:w="11900" w:h="16840"/>
      <w:pgMar w:top="983" w:right="1417" w:bottom="1417"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C884" w14:textId="77777777" w:rsidR="00DA6446" w:rsidRDefault="00DA6446" w:rsidP="00BA0157">
      <w:r>
        <w:separator/>
      </w:r>
    </w:p>
  </w:endnote>
  <w:endnote w:type="continuationSeparator" w:id="0">
    <w:p w14:paraId="1CDE0CF8" w14:textId="77777777" w:rsidR="00DA6446" w:rsidRDefault="00DA6446" w:rsidP="00BA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Extra Light">
    <w:altName w:val="Calibri"/>
    <w:panose1 w:val="020B0204020104020204"/>
    <w:charset w:val="00"/>
    <w:family w:val="swiss"/>
    <w:pitch w:val="variable"/>
    <w:sig w:usb0="80000003" w:usb1="00000000" w:usb2="00000000" w:usb3="00000000" w:csb0="00000001"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Aptos Display">
    <w:altName w:val="Cambria"/>
    <w:panose1 w:val="020B0004020202020204"/>
    <w:charset w:val="00"/>
    <w:family w:val="swiss"/>
    <w:pitch w:val="variable"/>
    <w:sig w:usb0="20000287" w:usb1="00000003" w:usb2="00000000" w:usb3="00000000" w:csb0="0000019F"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E6C1" w14:textId="17F40D65" w:rsidR="00B760F3" w:rsidRPr="00B760F3" w:rsidRDefault="00B760F3" w:rsidP="00B760F3">
    <w:pPr>
      <w:suppressAutoHyphens/>
      <w:jc w:val="center"/>
      <w:rPr>
        <w:color w:val="747474" w:themeColor="background2" w:themeShade="80"/>
        <w:sz w:val="16"/>
        <w:szCs w:val="20"/>
        <w:lang w:val="fr-FR"/>
      </w:rPr>
    </w:pPr>
    <w:r w:rsidRPr="00B760F3">
      <w:rPr>
        <w:color w:val="747474" w:themeColor="background2" w:themeShade="80"/>
        <w:sz w:val="16"/>
        <w:szCs w:val="20"/>
        <w:lang w:val="fr-FR"/>
      </w:rPr>
      <w:t>Hendrik Conscienceplein 6 • B-2000 Antwerpen</w:t>
    </w:r>
    <w:r w:rsidR="009C2873">
      <w:rPr>
        <w:color w:val="747474" w:themeColor="background2" w:themeShade="80"/>
        <w:sz w:val="16"/>
        <w:szCs w:val="20"/>
        <w:lang w:val="fr-FR"/>
      </w:rPr>
      <w:t xml:space="preserve"> </w:t>
    </w:r>
    <w:r w:rsidR="009C2873" w:rsidRPr="00B760F3">
      <w:rPr>
        <w:color w:val="747474" w:themeColor="background2" w:themeShade="80"/>
        <w:sz w:val="16"/>
        <w:szCs w:val="20"/>
        <w:lang w:val="fr-FR"/>
      </w:rPr>
      <w:t xml:space="preserve">• </w:t>
    </w:r>
    <w:r w:rsidR="009C2873">
      <w:rPr>
        <w:color w:val="747474" w:themeColor="background2" w:themeShade="80"/>
        <w:sz w:val="16"/>
        <w:szCs w:val="20"/>
        <w:lang w:val="fr-FR"/>
      </w:rPr>
      <w:t>pa</w:t>
    </w:r>
    <w:r w:rsidR="00035B9F">
      <w:rPr>
        <w:color w:val="747474" w:themeColor="background2" w:themeShade="80"/>
        <w:sz w:val="16"/>
        <w:szCs w:val="20"/>
        <w:lang w:val="fr-FR"/>
      </w:rPr>
      <w:t>rochie</w:t>
    </w:r>
    <w:r w:rsidR="009C2873">
      <w:rPr>
        <w:color w:val="747474" w:themeColor="background2" w:themeShade="80"/>
        <w:sz w:val="16"/>
        <w:szCs w:val="20"/>
        <w:lang w:val="fr-FR"/>
      </w:rPr>
      <w:t xml:space="preserve">@scba.be </w:t>
    </w:r>
    <w:r w:rsidR="009C2873" w:rsidRPr="00B760F3">
      <w:rPr>
        <w:color w:val="747474" w:themeColor="background2" w:themeShade="80"/>
        <w:sz w:val="16"/>
        <w:szCs w:val="20"/>
        <w:lang w:val="fr-FR"/>
      </w:rPr>
      <w:t xml:space="preserve">• </w:t>
    </w:r>
    <w:r w:rsidR="009C2873">
      <w:rPr>
        <w:color w:val="747474" w:themeColor="background2" w:themeShade="80"/>
        <w:sz w:val="16"/>
        <w:szCs w:val="20"/>
        <w:lang w:val="fr-FR"/>
      </w:rPr>
      <w:t>www.scba.be</w:t>
    </w:r>
  </w:p>
  <w:p w14:paraId="51C809D6" w14:textId="7C68F1DF" w:rsidR="00BA0157" w:rsidRPr="00B760F3" w:rsidRDefault="00BA0157" w:rsidP="00B760F3">
    <w:pPr>
      <w:pStyle w:val="Voetteks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832C" w14:textId="77777777" w:rsidR="00DA6446" w:rsidRDefault="00DA6446" w:rsidP="00BA0157">
      <w:r>
        <w:separator/>
      </w:r>
    </w:p>
  </w:footnote>
  <w:footnote w:type="continuationSeparator" w:id="0">
    <w:p w14:paraId="74103A26" w14:textId="77777777" w:rsidR="00DA6446" w:rsidRDefault="00DA6446" w:rsidP="00BA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2832" w14:textId="124649C8" w:rsidR="005C6FCC" w:rsidRDefault="00CC4BED">
    <w:pPr>
      <w:pStyle w:val="Koptekst"/>
    </w:pPr>
    <w:r>
      <w:rPr>
        <w:noProof/>
      </w:rPr>
      <mc:AlternateContent>
        <mc:Choice Requires="wps">
          <w:drawing>
            <wp:anchor distT="0" distB="0" distL="114300" distR="114300" simplePos="0" relativeHeight="251663360" behindDoc="0" locked="0" layoutInCell="1" allowOverlap="1" wp14:anchorId="2D893C73" wp14:editId="479A1588">
              <wp:simplePos x="0" y="0"/>
              <wp:positionH relativeFrom="column">
                <wp:posOffset>-581025</wp:posOffset>
              </wp:positionH>
              <wp:positionV relativeFrom="page">
                <wp:posOffset>5154295</wp:posOffset>
              </wp:positionV>
              <wp:extent cx="36000" cy="36000"/>
              <wp:effectExtent l="0" t="0" r="2540" b="2540"/>
              <wp:wrapNone/>
              <wp:docPr id="1294986408" name="Ovaal 2"/>
              <wp:cNvGraphicFramePr/>
              <a:graphic xmlns:a="http://schemas.openxmlformats.org/drawingml/2006/main">
                <a:graphicData uri="http://schemas.microsoft.com/office/word/2010/wordprocessingShape">
                  <wps:wsp>
                    <wps:cNvSpPr/>
                    <wps:spPr>
                      <a:xfrm>
                        <a:off x="0" y="0"/>
                        <a:ext cx="36000" cy="36000"/>
                      </a:xfrm>
                      <a:prstGeom prst="ellipse">
                        <a:avLst/>
                      </a:prstGeom>
                      <a:solidFill>
                        <a:srgbClr val="9879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7520C" id="Ovaal 2" o:spid="_x0000_s1026" style="position:absolute;margin-left:-45.75pt;margin-top:405.85pt;width:2.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" fillcolor="#987943" stroked="f" strokeweight="1pt">
              <v:stroke joinstyle="miter"/>
              <w10:wrap anchory="page"/>
            </v:oval>
          </w:pict>
        </mc:Fallback>
      </mc:AlternateContent>
    </w:r>
    <w:r>
      <w:rPr>
        <w:rFonts w:cs="Open Sans"/>
        <w:noProof/>
        <w:szCs w:val="20"/>
      </w:rPr>
      <mc:AlternateContent>
        <mc:Choice Requires="wps">
          <w:drawing>
            <wp:anchor distT="0" distB="0" distL="114300" distR="114300" simplePos="0" relativeHeight="251661312" behindDoc="0" locked="0" layoutInCell="1" allowOverlap="1" wp14:anchorId="3A7070B2" wp14:editId="69D91E09">
              <wp:simplePos x="0" y="0"/>
              <wp:positionH relativeFrom="column">
                <wp:posOffset>-655320</wp:posOffset>
              </wp:positionH>
              <wp:positionV relativeFrom="paragraph">
                <wp:posOffset>3130550</wp:posOffset>
              </wp:positionV>
              <wp:extent cx="381600" cy="0"/>
              <wp:effectExtent l="0" t="0" r="0" b="0"/>
              <wp:wrapNone/>
              <wp:docPr id="1159399083" name="Rechte verbindingslijn 1"/>
              <wp:cNvGraphicFramePr/>
              <a:graphic xmlns:a="http://schemas.openxmlformats.org/drawingml/2006/main">
                <a:graphicData uri="http://schemas.microsoft.com/office/word/2010/wordprocessingShape">
                  <wps:wsp>
                    <wps:cNvCnPr/>
                    <wps:spPr>
                      <a:xfrm>
                        <a:off x="0" y="0"/>
                        <a:ext cx="381600" cy="0"/>
                      </a:xfrm>
                      <a:prstGeom prst="line">
                        <a:avLst/>
                      </a:prstGeom>
                      <a:ln w="12700">
                        <a:solidFill>
                          <a:srgbClr val="987943"/>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0A910" id="Rechte verbindingslijn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246.5pt" to="-21.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" strokecolor="#987943" strokeweight="1pt">
              <v:stroke joinstyle="miter"/>
            </v:line>
          </w:pict>
        </mc:Fallback>
      </mc:AlternateContent>
    </w:r>
    <w:r w:rsidR="005C6FCC" w:rsidRPr="00121565">
      <w:rPr>
        <w:rStyle w:val="Zwaar"/>
        <w:noProof/>
      </w:rPr>
      <w:drawing>
        <wp:anchor distT="0" distB="0" distL="114300" distR="114300" simplePos="0" relativeHeight="251659264" behindDoc="1" locked="0" layoutInCell="1" allowOverlap="1" wp14:anchorId="6D4E8ADB" wp14:editId="05D3F971">
          <wp:simplePos x="0" y="0"/>
          <wp:positionH relativeFrom="column">
            <wp:posOffset>4354830</wp:posOffset>
          </wp:positionH>
          <wp:positionV relativeFrom="paragraph">
            <wp:posOffset>276225</wp:posOffset>
          </wp:positionV>
          <wp:extent cx="1401722" cy="1296593"/>
          <wp:effectExtent l="0" t="4445" r="3810" b="3810"/>
          <wp:wrapNone/>
          <wp:docPr id="8406390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59284"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1401722" cy="12965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20558"/>
    <w:multiLevelType w:val="hybridMultilevel"/>
    <w:tmpl w:val="39E69724"/>
    <w:lvl w:ilvl="0" w:tplc="280CA840">
      <w:numFmt w:val="bullet"/>
      <w:lvlText w:val="-"/>
      <w:lvlJc w:val="left"/>
      <w:pPr>
        <w:ind w:left="1080" w:hanging="360"/>
      </w:pPr>
      <w:rPr>
        <w:rFonts w:ascii="Abadi Extra Light" w:eastAsiaTheme="minorHAnsi" w:hAnsi="Abadi Extra Light"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595C56ED"/>
    <w:multiLevelType w:val="hybridMultilevel"/>
    <w:tmpl w:val="430A6A0C"/>
    <w:lvl w:ilvl="0" w:tplc="49860ECE">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3550119">
    <w:abstractNumId w:val="1"/>
  </w:num>
  <w:num w:numId="2" w16cid:durableId="182512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57"/>
    <w:rsid w:val="00035B9F"/>
    <w:rsid w:val="00052998"/>
    <w:rsid w:val="000C2CC0"/>
    <w:rsid w:val="00121565"/>
    <w:rsid w:val="00126B65"/>
    <w:rsid w:val="0017019A"/>
    <w:rsid w:val="001B6F4E"/>
    <w:rsid w:val="001E15E8"/>
    <w:rsid w:val="001E2C3F"/>
    <w:rsid w:val="002601B6"/>
    <w:rsid w:val="00281C6F"/>
    <w:rsid w:val="002B0984"/>
    <w:rsid w:val="002C2A0D"/>
    <w:rsid w:val="00344EB2"/>
    <w:rsid w:val="00361F3E"/>
    <w:rsid w:val="003A4552"/>
    <w:rsid w:val="003E7D24"/>
    <w:rsid w:val="00403AA9"/>
    <w:rsid w:val="0040567F"/>
    <w:rsid w:val="004E00EF"/>
    <w:rsid w:val="004E0475"/>
    <w:rsid w:val="004F07F0"/>
    <w:rsid w:val="0056319D"/>
    <w:rsid w:val="00580B2A"/>
    <w:rsid w:val="005878CD"/>
    <w:rsid w:val="005B4F14"/>
    <w:rsid w:val="005C6FCC"/>
    <w:rsid w:val="006055C9"/>
    <w:rsid w:val="006726A1"/>
    <w:rsid w:val="0073181B"/>
    <w:rsid w:val="00736904"/>
    <w:rsid w:val="0074340A"/>
    <w:rsid w:val="00750B8B"/>
    <w:rsid w:val="00750DC2"/>
    <w:rsid w:val="007657E1"/>
    <w:rsid w:val="007A0E5C"/>
    <w:rsid w:val="007F192C"/>
    <w:rsid w:val="007F7F96"/>
    <w:rsid w:val="00804619"/>
    <w:rsid w:val="00806B4E"/>
    <w:rsid w:val="00843312"/>
    <w:rsid w:val="00870CF0"/>
    <w:rsid w:val="0089760C"/>
    <w:rsid w:val="00902163"/>
    <w:rsid w:val="00981066"/>
    <w:rsid w:val="009C2873"/>
    <w:rsid w:val="00A11E9E"/>
    <w:rsid w:val="00A55072"/>
    <w:rsid w:val="00B42ADA"/>
    <w:rsid w:val="00B64607"/>
    <w:rsid w:val="00B760F3"/>
    <w:rsid w:val="00BA0157"/>
    <w:rsid w:val="00BB67E7"/>
    <w:rsid w:val="00BC2DAD"/>
    <w:rsid w:val="00CC4BED"/>
    <w:rsid w:val="00CF1165"/>
    <w:rsid w:val="00D007F2"/>
    <w:rsid w:val="00D45535"/>
    <w:rsid w:val="00D6330D"/>
    <w:rsid w:val="00D80E8B"/>
    <w:rsid w:val="00DA2470"/>
    <w:rsid w:val="00DA6446"/>
    <w:rsid w:val="00E06870"/>
    <w:rsid w:val="00E45DB3"/>
    <w:rsid w:val="00E60245"/>
    <w:rsid w:val="00E74F23"/>
    <w:rsid w:val="00E86CD7"/>
    <w:rsid w:val="00EA3F1B"/>
    <w:rsid w:val="00EA5972"/>
    <w:rsid w:val="00ED26DE"/>
    <w:rsid w:val="00EE2AA1"/>
    <w:rsid w:val="00F50FAD"/>
    <w:rsid w:val="00F66FD2"/>
    <w:rsid w:val="00F96021"/>
    <w:rsid w:val="00FA75F0"/>
    <w:rsid w:val="00FC07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33B4"/>
  <w15:chartTrackingRefBased/>
  <w15:docId w15:val="{F7BC7D01-785A-D74B-8FAD-8D6B37D5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121565"/>
    <w:rPr>
      <w:rFonts w:ascii="Open Sans" w:hAnsi="Open Sans"/>
      <w:sz w:val="20"/>
    </w:rPr>
  </w:style>
  <w:style w:type="paragraph" w:styleId="Kop1">
    <w:name w:val="heading 1"/>
    <w:basedOn w:val="Standaard"/>
    <w:next w:val="Standaard"/>
    <w:link w:val="Kop1Char"/>
    <w:uiPriority w:val="9"/>
    <w:rsid w:val="00121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rsid w:val="00121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15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15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15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156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156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156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156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15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15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15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15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15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15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15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15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1565"/>
    <w:rPr>
      <w:rFonts w:eastAsiaTheme="majorEastAsia" w:cstheme="majorBidi"/>
      <w:color w:val="272727" w:themeColor="text1" w:themeTint="D8"/>
    </w:rPr>
  </w:style>
  <w:style w:type="character" w:styleId="Zwaar">
    <w:name w:val="Strong"/>
    <w:basedOn w:val="Standaardalinea-lettertype"/>
    <w:uiPriority w:val="22"/>
    <w:qFormat/>
    <w:rsid w:val="00121565"/>
    <w:rPr>
      <w:rFonts w:ascii="Open Sans" w:hAnsi="Open Sans"/>
      <w:b/>
      <w:bCs/>
      <w:color w:val="000000" w:themeColor="text1"/>
      <w:sz w:val="20"/>
    </w:rPr>
  </w:style>
  <w:style w:type="paragraph" w:styleId="Koptekst">
    <w:name w:val="header"/>
    <w:basedOn w:val="Standaard"/>
    <w:link w:val="KoptekstChar"/>
    <w:uiPriority w:val="99"/>
    <w:unhideWhenUsed/>
    <w:rsid w:val="00BA0157"/>
    <w:pPr>
      <w:tabs>
        <w:tab w:val="center" w:pos="4536"/>
        <w:tab w:val="right" w:pos="9072"/>
      </w:tabs>
    </w:pPr>
  </w:style>
  <w:style w:type="character" w:customStyle="1" w:styleId="KoptekstChar">
    <w:name w:val="Koptekst Char"/>
    <w:basedOn w:val="Standaardalinea-lettertype"/>
    <w:link w:val="Koptekst"/>
    <w:uiPriority w:val="99"/>
    <w:rsid w:val="00BA0157"/>
    <w:rPr>
      <w:rFonts w:ascii="Open Sans" w:hAnsi="Open Sans"/>
      <w:sz w:val="20"/>
    </w:rPr>
  </w:style>
  <w:style w:type="paragraph" w:styleId="Voettekst">
    <w:name w:val="footer"/>
    <w:basedOn w:val="Standaard"/>
    <w:link w:val="VoettekstChar"/>
    <w:uiPriority w:val="99"/>
    <w:unhideWhenUsed/>
    <w:rsid w:val="00BA0157"/>
    <w:pPr>
      <w:tabs>
        <w:tab w:val="center" w:pos="4536"/>
        <w:tab w:val="right" w:pos="9072"/>
      </w:tabs>
    </w:pPr>
  </w:style>
  <w:style w:type="character" w:customStyle="1" w:styleId="VoettekstChar">
    <w:name w:val="Voettekst Char"/>
    <w:basedOn w:val="Standaardalinea-lettertype"/>
    <w:link w:val="Voettekst"/>
    <w:uiPriority w:val="99"/>
    <w:rsid w:val="00BA0157"/>
    <w:rPr>
      <w:rFonts w:ascii="Open Sans" w:hAnsi="Open Sans"/>
      <w:sz w:val="20"/>
    </w:rPr>
  </w:style>
  <w:style w:type="paragraph" w:customStyle="1" w:styleId="Basisalinea">
    <w:name w:val="[Basisalinea]"/>
    <w:basedOn w:val="Standaard"/>
    <w:uiPriority w:val="99"/>
    <w:rsid w:val="00BA0157"/>
    <w:pPr>
      <w:autoSpaceDE w:val="0"/>
      <w:autoSpaceDN w:val="0"/>
      <w:adjustRightInd w:val="0"/>
      <w:spacing w:line="288" w:lineRule="auto"/>
      <w:textAlignment w:val="center"/>
    </w:pPr>
    <w:rPr>
      <w:rFonts w:ascii="Minion Pro" w:hAnsi="Minion Pro" w:cs="Minion Pro"/>
      <w:color w:val="000000"/>
      <w:kern w:val="0"/>
      <w:sz w:val="24"/>
      <w:lang w:val="nl-NL"/>
    </w:rPr>
  </w:style>
  <w:style w:type="character" w:styleId="Verwijzingopmerking">
    <w:name w:val="annotation reference"/>
    <w:basedOn w:val="Standaardalinea-lettertype"/>
    <w:uiPriority w:val="99"/>
    <w:semiHidden/>
    <w:unhideWhenUsed/>
    <w:rsid w:val="00D6330D"/>
    <w:rPr>
      <w:sz w:val="16"/>
      <w:szCs w:val="16"/>
    </w:rPr>
  </w:style>
  <w:style w:type="paragraph" w:styleId="Tekstopmerking">
    <w:name w:val="annotation text"/>
    <w:basedOn w:val="Standaard"/>
    <w:link w:val="TekstopmerkingChar"/>
    <w:uiPriority w:val="99"/>
    <w:semiHidden/>
    <w:unhideWhenUsed/>
    <w:rsid w:val="00D6330D"/>
    <w:rPr>
      <w:szCs w:val="20"/>
    </w:rPr>
  </w:style>
  <w:style w:type="character" w:customStyle="1" w:styleId="TekstopmerkingChar">
    <w:name w:val="Tekst opmerking Char"/>
    <w:basedOn w:val="Standaardalinea-lettertype"/>
    <w:link w:val="Tekstopmerking"/>
    <w:uiPriority w:val="99"/>
    <w:semiHidden/>
    <w:rsid w:val="00D6330D"/>
    <w:rPr>
      <w:rFonts w:ascii="Open Sans" w:hAnsi="Open Sans"/>
      <w:sz w:val="20"/>
      <w:szCs w:val="20"/>
    </w:rPr>
  </w:style>
  <w:style w:type="paragraph" w:styleId="Onderwerpvanopmerking">
    <w:name w:val="annotation subject"/>
    <w:basedOn w:val="Tekstopmerking"/>
    <w:next w:val="Tekstopmerking"/>
    <w:link w:val="OnderwerpvanopmerkingChar"/>
    <w:uiPriority w:val="99"/>
    <w:semiHidden/>
    <w:unhideWhenUsed/>
    <w:rsid w:val="00D6330D"/>
    <w:rPr>
      <w:b/>
      <w:bCs/>
    </w:rPr>
  </w:style>
  <w:style w:type="character" w:customStyle="1" w:styleId="OnderwerpvanopmerkingChar">
    <w:name w:val="Onderwerp van opmerking Char"/>
    <w:basedOn w:val="TekstopmerkingChar"/>
    <w:link w:val="Onderwerpvanopmerking"/>
    <w:uiPriority w:val="99"/>
    <w:semiHidden/>
    <w:rsid w:val="00D6330D"/>
    <w:rPr>
      <w:rFonts w:ascii="Open Sans" w:hAnsi="Open Sans"/>
      <w:b/>
      <w:bCs/>
      <w:sz w:val="20"/>
      <w:szCs w:val="20"/>
    </w:rPr>
  </w:style>
  <w:style w:type="character" w:styleId="Hyperlink">
    <w:name w:val="Hyperlink"/>
    <w:basedOn w:val="Standaardalinea-lettertype"/>
    <w:uiPriority w:val="99"/>
    <w:unhideWhenUsed/>
    <w:rsid w:val="009C2873"/>
    <w:rPr>
      <w:color w:val="467886" w:themeColor="hyperlink"/>
      <w:u w:val="single"/>
    </w:rPr>
  </w:style>
  <w:style w:type="character" w:styleId="GevolgdeHyperlink">
    <w:name w:val="FollowedHyperlink"/>
    <w:basedOn w:val="Standaardalinea-lettertype"/>
    <w:uiPriority w:val="99"/>
    <w:semiHidden/>
    <w:unhideWhenUsed/>
    <w:rsid w:val="009C2873"/>
    <w:rPr>
      <w:color w:val="96607D" w:themeColor="followedHyperlink"/>
      <w:u w:val="single"/>
    </w:rPr>
  </w:style>
  <w:style w:type="paragraph" w:styleId="Lijstalinea">
    <w:name w:val="List Paragraph"/>
    <w:basedOn w:val="Standaard"/>
    <w:uiPriority w:val="34"/>
    <w:qFormat/>
    <w:rsid w:val="009C2873"/>
    <w:pPr>
      <w:spacing w:after="160" w:line="278" w:lineRule="auto"/>
      <w:ind w:left="720"/>
      <w:contextualSpacing/>
    </w:pPr>
    <w:rPr>
      <w:rFonts w:asciiTheme="minorHAnsi" w:hAnsiTheme="minorHAnsi"/>
      <w:sz w:val="24"/>
    </w:rPr>
  </w:style>
  <w:style w:type="character" w:styleId="Onopgelostemelding">
    <w:name w:val="Unresolved Mention"/>
    <w:basedOn w:val="Standaardalinea-lettertype"/>
    <w:uiPriority w:val="99"/>
    <w:semiHidden/>
    <w:unhideWhenUsed/>
    <w:rsid w:val="009C2873"/>
    <w:rPr>
      <w:color w:val="605E5C"/>
      <w:shd w:val="clear" w:color="auto" w:fill="E1DFDD"/>
    </w:rPr>
  </w:style>
  <w:style w:type="character" w:styleId="Nadruk">
    <w:name w:val="Emphasis"/>
    <w:basedOn w:val="Standaardalinea-lettertype"/>
    <w:uiPriority w:val="20"/>
    <w:qFormat/>
    <w:rsid w:val="00F50FAD"/>
    <w:rPr>
      <w:i/>
      <w:iCs/>
    </w:rPr>
  </w:style>
  <w:style w:type="character" w:customStyle="1" w:styleId="apple-converted-space">
    <w:name w:val="apple-converted-space"/>
    <w:basedOn w:val="Standaardalinea-lettertype"/>
    <w:rsid w:val="001E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knet.be/bisdom-antwerpen/artikel/uitvaart-0"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lijn.be/nl/routeplan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p.vanputten@scba.be" TargetMode="External"/><Relationship Id="rId4" Type="http://schemas.openxmlformats.org/officeDocument/2006/relationships/settings" Target="settings.xml"/><Relationship Id="rId9" Type="http://schemas.openxmlformats.org/officeDocument/2006/relationships/hyperlink" Target="mailto:vankerckhovenemmanuel@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B263-2F00-A44E-BB08-DC6A5E0A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1265</Words>
  <Characters>6958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Olivier Lins</cp:lastModifiedBy>
  <cp:revision>4</cp:revision>
  <cp:lastPrinted>2024-10-04T12:38:00Z</cp:lastPrinted>
  <dcterms:created xsi:type="dcterms:W3CDTF">2025-02-10T09:07:00Z</dcterms:created>
  <dcterms:modified xsi:type="dcterms:W3CDTF">2025-02-10T12:45:00Z</dcterms:modified>
</cp:coreProperties>
</file>