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61C2D" w14:textId="05C542CF" w:rsidR="00EC6C8A" w:rsidRPr="00686904" w:rsidRDefault="00686904" w:rsidP="00EC6C8A">
      <w:pPr>
        <w:rPr>
          <w:b/>
          <w:bCs/>
          <w:sz w:val="32"/>
          <w:szCs w:val="32"/>
        </w:rPr>
      </w:pPr>
      <w:r w:rsidRPr="00686904">
        <w:rPr>
          <w:b/>
          <w:bCs/>
          <w:sz w:val="32"/>
          <w:szCs w:val="32"/>
        </w:rPr>
        <w:t xml:space="preserve">LICHT VAN BETHLEHEM </w:t>
      </w:r>
    </w:p>
    <w:p w14:paraId="3F151350" w14:textId="78F5C922" w:rsidR="003E37CD" w:rsidRDefault="003E37CD" w:rsidP="00EC6C8A">
      <w:r>
        <w:t xml:space="preserve">De diocesane actie ‘Licht van Bethlehem’, waarbij het vredeslicht vanuit Jerusalem de gelegenheid kreeg om via de pastorale eenheden en de lokale geloofsgemeenschappen tot in de gezinnen te komen, werd op Pinkstermaandag bescheiden afgesloten in het vicariaat Antwerpen. Het groots Pinkstermoment, dat oorspronkelijk gedroomd werd, </w:t>
      </w:r>
      <w:r w:rsidR="00B9731F">
        <w:t>werd</w:t>
      </w:r>
      <w:r>
        <w:t xml:space="preserve"> door de corona-omstandigheden sterk gereduceerd tot ‘kleine’ bijeenkomsten resp. </w:t>
      </w:r>
      <w:r w:rsidR="00B9731F">
        <w:t xml:space="preserve">één </w:t>
      </w:r>
      <w:r>
        <w:t xml:space="preserve">in het vicariaat Antwerpen </w:t>
      </w:r>
      <w:r w:rsidR="00B9731F">
        <w:t xml:space="preserve">en vier </w:t>
      </w:r>
      <w:r>
        <w:t>in het vicariaat Kempen</w:t>
      </w:r>
      <w:r w:rsidR="00B9731F">
        <w:t xml:space="preserve"> (</w:t>
      </w:r>
      <w:r>
        <w:t xml:space="preserve">vier dekenaten). </w:t>
      </w:r>
    </w:p>
    <w:p w14:paraId="293AD5B5" w14:textId="034A5048" w:rsidR="00EC6C8A" w:rsidRDefault="003E37CD" w:rsidP="00EC6C8A">
      <w:r>
        <w:t xml:space="preserve">Per pastorale eenheid (er zijn zes pastorale eenheden binnen het vicariaat Antwerpen) werden enkele teamleden, uitgenodigd het ‘licht’, dat ze in het vroege voorjaar hadden ontvangen, terug samen te brengen in een ‘inspirerend’ Pinkstermoment. </w:t>
      </w:r>
    </w:p>
    <w:p w14:paraId="612BF851" w14:textId="0B999CC2" w:rsidR="00686904" w:rsidRDefault="003E37CD" w:rsidP="00EC6C8A">
      <w:r>
        <w:t xml:space="preserve">Vanaf de </w:t>
      </w:r>
      <w:proofErr w:type="spellStart"/>
      <w:r>
        <w:t>Ledeganckkaai</w:t>
      </w:r>
      <w:proofErr w:type="spellEnd"/>
      <w:r>
        <w:t xml:space="preserve"> trokken de afgevaardigden vanuit de pastorale eenheden Damiaan, Sint-Bernardus en Rupelkerk Sint Franciscus rond het meegebrachte Licht richting kathedraal. De drie andere pastorale eenheden vertrokken vanuit het noorden van de stad naar dezelfde locatie. Niet in de kathedraal zelf, maar in de kathedraaltuin – ja, die bestaat – kwamen ze samen.</w:t>
      </w:r>
    </w:p>
    <w:p w14:paraId="1F1F80A4" w14:textId="659F55CC" w:rsidR="004C51E6" w:rsidRPr="004C51E6" w:rsidRDefault="004C51E6" w:rsidP="00EC6C8A">
      <w:pPr>
        <w:rPr>
          <w:b/>
          <w:bCs/>
        </w:rPr>
      </w:pPr>
      <w:r w:rsidRPr="004C51E6">
        <w:rPr>
          <w:b/>
          <w:bCs/>
        </w:rPr>
        <w:t>Kribbe, kruis en kracht</w:t>
      </w:r>
    </w:p>
    <w:p w14:paraId="774B2505" w14:textId="27923501" w:rsidR="00B9731F" w:rsidRDefault="003E37CD" w:rsidP="00EC6C8A">
      <w:r>
        <w:t>Vic</w:t>
      </w:r>
      <w:r w:rsidR="00B9731F">
        <w:t xml:space="preserve">aris Bart </w:t>
      </w:r>
      <w:proofErr w:type="spellStart"/>
      <w:r w:rsidR="00B9731F">
        <w:t>Paepen</w:t>
      </w:r>
      <w:proofErr w:type="spellEnd"/>
      <w:r w:rsidR="00B9731F">
        <w:t xml:space="preserve"> en projectleider Chris Van Vliet verwelkomde</w:t>
      </w:r>
      <w:r w:rsidR="004C51E6">
        <w:t>n</w:t>
      </w:r>
      <w:r w:rsidR="00B9731F">
        <w:t xml:space="preserve"> ons met </w:t>
      </w:r>
      <w:r w:rsidR="00244269">
        <w:t xml:space="preserve">een </w:t>
      </w:r>
      <w:r w:rsidR="00B9731F">
        <w:t>open geest en een warm hart. In zijn welkoms</w:t>
      </w:r>
      <w:r w:rsidR="00244269">
        <w:t>t</w:t>
      </w:r>
      <w:r w:rsidR="00B9731F">
        <w:t>woord vertrok de vicaris vanuit deze drie kernwoorden: kribbe, kruis en kracht.</w:t>
      </w:r>
      <w:r w:rsidR="00244269">
        <w:t xml:space="preserve"> Kribbe verwijst naar de geboorte van Christus, kruis naar de dood van Christus, en de kracht </w:t>
      </w:r>
      <w:r w:rsidR="004C51E6">
        <w:t>na</w:t>
      </w:r>
      <w:r w:rsidR="00244269">
        <w:t>a</w:t>
      </w:r>
      <w:r w:rsidR="004C51E6">
        <w:t>r</w:t>
      </w:r>
      <w:r w:rsidR="00244269">
        <w:t xml:space="preserve"> de Heilige Geest. Ook het ‘Licht van Bethlehem’ draagt deze thema’s in zich: het Licht van Christus dat in de wereld kwam, ligt in het symbool van de kribbe. De strijd en het lijden – het kruis – is jammer genoeg nog steeds in de wereld, in het bijzonder met de huidige strijd in Israël in de buurt van dat zelfde Bethlehem, waar Christus geboren werd, en in Jerusalem. De aanwezigheid van het Licht in de bijeenkomst met de teamleden verwijst naar de kracht van de Geest. </w:t>
      </w:r>
    </w:p>
    <w:p w14:paraId="6FBFF691" w14:textId="77777777" w:rsidR="003F7F8E" w:rsidRDefault="00244269" w:rsidP="00EC6C8A">
      <w:r>
        <w:t xml:space="preserve">En al is dit licht soms maar een flauw vlammetje, toch draagt het hoop in zich dat het branden blijft. Maar ook de zekerheid dat God onder ons is en blijft. Zelfs op het moment dat de situatie erg kwetsbaar en wankel lijkt te zijn. Dat is Gods’ keuze geweest. </w:t>
      </w:r>
    </w:p>
    <w:p w14:paraId="69AE2B6A" w14:textId="3CB5C93E" w:rsidR="00244269" w:rsidRDefault="003F7F8E" w:rsidP="00EC6C8A">
      <w:r>
        <w:t xml:space="preserve">Kribbe: </w:t>
      </w:r>
      <w:r w:rsidR="00244269">
        <w:t xml:space="preserve">De geboorte in Bethlehem gebeurde in schamele omstandigheden, in een eenvoudig milieu, aan de rand van de stad, </w:t>
      </w:r>
      <w:r>
        <w:t xml:space="preserve">binnen de gastvrijheid van herders. </w:t>
      </w:r>
    </w:p>
    <w:p w14:paraId="7B19EF8D" w14:textId="57C92C85" w:rsidR="003E37CD" w:rsidRDefault="003F7F8E" w:rsidP="00EC6C8A">
      <w:r>
        <w:t xml:space="preserve">Kruis: </w:t>
      </w:r>
      <w:proofErr w:type="spellStart"/>
      <w:r>
        <w:t>God’s</w:t>
      </w:r>
      <w:proofErr w:type="spellEnd"/>
      <w:r>
        <w:t xml:space="preserve"> zoon sterft aan het kruis, de doodstraf voor misdadigers, en toch gaat het geloof via deze weg naar verrijzenis, naar ‘overeind komen’.</w:t>
      </w:r>
    </w:p>
    <w:p w14:paraId="5BBDD3E4" w14:textId="387C23E8" w:rsidR="003F7F8E" w:rsidRDefault="003F7F8E" w:rsidP="00EC6C8A">
      <w:r>
        <w:t xml:space="preserve">Kracht: </w:t>
      </w:r>
      <w:r w:rsidR="004C51E6">
        <w:t>want</w:t>
      </w:r>
      <w:r>
        <w:t xml:space="preserve"> God manifesteert zich niet in supermensen, maar in gewone, eenvoudige mensen</w:t>
      </w:r>
      <w:r w:rsidR="004C51E6">
        <w:t>. God</w:t>
      </w:r>
      <w:r>
        <w:t xml:space="preserve"> kiest </w:t>
      </w:r>
      <w:r w:rsidR="004C51E6">
        <w:t>voor</w:t>
      </w:r>
      <w:r>
        <w:t xml:space="preserve"> hen: Maria, Damiaan, Moeder Teresa en zovele anderen.</w:t>
      </w:r>
    </w:p>
    <w:p w14:paraId="7BCE41C3" w14:textId="6BD13E0D" w:rsidR="003F7F8E" w:rsidRDefault="003F7F8E" w:rsidP="00EC6C8A">
      <w:r>
        <w:t>En toch gaat het geloof verder, in zoveel vormen, in zoveel charisma’s, in zoveel verschillende mensen: dat ene lichtje, dat soms dreigt te doven, maar toch blijft branden.</w:t>
      </w:r>
    </w:p>
    <w:p w14:paraId="36D60D25" w14:textId="2CAB5DA9" w:rsidR="003F7F8E" w:rsidRDefault="003F7F8E" w:rsidP="00EC6C8A">
      <w:r>
        <w:t xml:space="preserve">Het Pinkstergebeuren wordt verwoord in het tweede hoofdstuk van Handelingen en betekent het begin van het nieuwe leven van de kerk. Het is een uniek moment. Voor de apostelen, de vrouwen en de leerlingen is het enerzijds een moment van verdriet om Christus niet meer, letterlijk, bij hen is, maar ook de start van het zoeken naar zin, liefde, vertrouwen, binnen de zekerheid dat Christus toch met ons is en blijft. </w:t>
      </w:r>
    </w:p>
    <w:p w14:paraId="4534DB1C" w14:textId="7CFC1BE4" w:rsidR="004C51E6" w:rsidRPr="004C51E6" w:rsidRDefault="004C51E6" w:rsidP="00EC6C8A">
      <w:pPr>
        <w:rPr>
          <w:b/>
          <w:bCs/>
        </w:rPr>
      </w:pPr>
      <w:r w:rsidRPr="004C51E6">
        <w:rPr>
          <w:b/>
          <w:bCs/>
        </w:rPr>
        <w:t>Overeind komen</w:t>
      </w:r>
    </w:p>
    <w:p w14:paraId="5D6B7FBA" w14:textId="3B74412F" w:rsidR="00C017D5" w:rsidRDefault="003F7F8E" w:rsidP="00EC6C8A">
      <w:r>
        <w:lastRenderedPageBreak/>
        <w:t>En dat is ook voor ons zo. Ook wij kennen het verdriet dat de kerk een wankel, kwetsbaar lichtje of vlammetje is geworden. Maar juist daarom is het nu het moment om ‘overeind’ te komen</w:t>
      </w:r>
      <w:r w:rsidR="004C51E6">
        <w:t>, z</w:t>
      </w:r>
      <w:r>
        <w:t xml:space="preserve">oals Petrus aan de lamme buiten de tempel niets te bieden heeft dan alleen zijn </w:t>
      </w:r>
      <w:r w:rsidR="00C017D5">
        <w:t xml:space="preserve">kersverse </w:t>
      </w:r>
      <w:r>
        <w:t>begeestering</w:t>
      </w:r>
      <w:r w:rsidR="00C017D5">
        <w:t xml:space="preserve">. Vanuit dat </w:t>
      </w:r>
      <w:r>
        <w:t>geloof</w:t>
      </w:r>
      <w:r w:rsidR="00C017D5">
        <w:t xml:space="preserve"> durft en kan hij dan ook zeggen: Kom overeind, gebruik je voeten. En dan gebeurt het wonder.</w:t>
      </w:r>
    </w:p>
    <w:p w14:paraId="26B89AAE" w14:textId="77777777" w:rsidR="00C017D5" w:rsidRDefault="00C017D5" w:rsidP="00EC6C8A">
      <w:r>
        <w:t xml:space="preserve">Laat de geest vandaag ook over ons komen en de moed en kracht geven om ‘overeind’ te komen, maar ook het vertrouwen geven dat het vuur, in die gewone, eenvoudige mensen die we zijn, zijn weg zoekt en aan de slag gaat. </w:t>
      </w:r>
    </w:p>
    <w:p w14:paraId="7E2AACE3" w14:textId="77777777" w:rsidR="00C017D5" w:rsidRDefault="00C017D5" w:rsidP="00EC6C8A">
      <w:r>
        <w:t xml:space="preserve">Daarom willen we het komende jaar met het boek ‘Overeind komen met Petrus’ aan het werk. Dat het ons verder mag inspireren. Dit boek roept ons op om aan de slag te (blijven) gaan. </w:t>
      </w:r>
    </w:p>
    <w:p w14:paraId="5355B3ED" w14:textId="4D9C98AA" w:rsidR="00C017D5" w:rsidRDefault="00C017D5" w:rsidP="00EC6C8A">
      <w:r>
        <w:t xml:space="preserve">Daarom, zegt de vicaris, ben ik zo dankbaar dat jullie, teamleden, in de lijn van de apostelen en de begeestering van de Geest, zich blijven inzetten voor de kerk van vandaag en morgen. </w:t>
      </w:r>
    </w:p>
    <w:p w14:paraId="5125586B" w14:textId="1C87446F" w:rsidR="00EC6C8A" w:rsidRDefault="00C017D5" w:rsidP="00EC6C8A">
      <w:r>
        <w:t xml:space="preserve">We hopen in 2022 in een nieuw en grootser Pinkstermoment samen te komen, in Turnhout, voor het hele bisdom. </w:t>
      </w:r>
      <w:r w:rsidR="00EC6C8A">
        <w:t>(hvh2</w:t>
      </w:r>
      <w:r w:rsidR="004E24FF">
        <w:t>3</w:t>
      </w:r>
      <w:r w:rsidR="00176EE9">
        <w:t>1</w:t>
      </w:r>
      <w:r w:rsidR="00EC6C8A">
        <w:t>)</w:t>
      </w:r>
    </w:p>
    <w:p w14:paraId="0C592321" w14:textId="52A5636E" w:rsidR="00243EE2" w:rsidRDefault="00243EE2" w:rsidP="00EC6C8A"/>
    <w:sectPr w:rsidR="00243E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C4732"/>
    <w:multiLevelType w:val="hybridMultilevel"/>
    <w:tmpl w:val="0D7A63F6"/>
    <w:lvl w:ilvl="0" w:tplc="64E6506E">
      <w:start w:val="6"/>
      <w:numFmt w:val="bullet"/>
      <w:lvlText w:val="-"/>
      <w:lvlJc w:val="left"/>
      <w:pPr>
        <w:ind w:left="720" w:hanging="360"/>
      </w:pPr>
      <w:rPr>
        <w:rFonts w:ascii="Times New Roman" w:eastAsiaTheme="minorHAnsi"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4C"/>
    <w:rsid w:val="000124E4"/>
    <w:rsid w:val="00016FC0"/>
    <w:rsid w:val="000258FB"/>
    <w:rsid w:val="00047954"/>
    <w:rsid w:val="000B7A55"/>
    <w:rsid w:val="001120E6"/>
    <w:rsid w:val="00121F74"/>
    <w:rsid w:val="0015171A"/>
    <w:rsid w:val="0015481F"/>
    <w:rsid w:val="00176EE9"/>
    <w:rsid w:val="001A6A03"/>
    <w:rsid w:val="001B19A2"/>
    <w:rsid w:val="001C608D"/>
    <w:rsid w:val="001C6579"/>
    <w:rsid w:val="001D2F77"/>
    <w:rsid w:val="001F1D67"/>
    <w:rsid w:val="001F6232"/>
    <w:rsid w:val="002031DF"/>
    <w:rsid w:val="00205351"/>
    <w:rsid w:val="00243EE2"/>
    <w:rsid w:val="00244269"/>
    <w:rsid w:val="00273769"/>
    <w:rsid w:val="002A06D0"/>
    <w:rsid w:val="002B77A0"/>
    <w:rsid w:val="002C091E"/>
    <w:rsid w:val="002C1E0F"/>
    <w:rsid w:val="002C6D46"/>
    <w:rsid w:val="002D50FC"/>
    <w:rsid w:val="0030494C"/>
    <w:rsid w:val="00323AE2"/>
    <w:rsid w:val="00350444"/>
    <w:rsid w:val="003719E6"/>
    <w:rsid w:val="003E37CD"/>
    <w:rsid w:val="003F4D9F"/>
    <w:rsid w:val="003F7F8E"/>
    <w:rsid w:val="004421CF"/>
    <w:rsid w:val="00443A1A"/>
    <w:rsid w:val="00496866"/>
    <w:rsid w:val="004A7603"/>
    <w:rsid w:val="004B28FC"/>
    <w:rsid w:val="004B2CB2"/>
    <w:rsid w:val="004B6897"/>
    <w:rsid w:val="004C51E6"/>
    <w:rsid w:val="004E24FF"/>
    <w:rsid w:val="005316E1"/>
    <w:rsid w:val="00536BA5"/>
    <w:rsid w:val="005464A6"/>
    <w:rsid w:val="00586CAC"/>
    <w:rsid w:val="00591E33"/>
    <w:rsid w:val="005A5A10"/>
    <w:rsid w:val="005A66B2"/>
    <w:rsid w:val="005C55B8"/>
    <w:rsid w:val="005D445D"/>
    <w:rsid w:val="005E4CD7"/>
    <w:rsid w:val="00600F98"/>
    <w:rsid w:val="00616774"/>
    <w:rsid w:val="00624A32"/>
    <w:rsid w:val="006426ED"/>
    <w:rsid w:val="006449D7"/>
    <w:rsid w:val="00652064"/>
    <w:rsid w:val="00665CA2"/>
    <w:rsid w:val="00686904"/>
    <w:rsid w:val="006917FF"/>
    <w:rsid w:val="00756BC1"/>
    <w:rsid w:val="00757CB0"/>
    <w:rsid w:val="00792D0A"/>
    <w:rsid w:val="007E5DFF"/>
    <w:rsid w:val="007E6B28"/>
    <w:rsid w:val="00815340"/>
    <w:rsid w:val="00837637"/>
    <w:rsid w:val="0089097E"/>
    <w:rsid w:val="00897B28"/>
    <w:rsid w:val="008B5123"/>
    <w:rsid w:val="00915B9C"/>
    <w:rsid w:val="00927069"/>
    <w:rsid w:val="009361EF"/>
    <w:rsid w:val="0097495F"/>
    <w:rsid w:val="00983388"/>
    <w:rsid w:val="00985B03"/>
    <w:rsid w:val="009C5130"/>
    <w:rsid w:val="009E501E"/>
    <w:rsid w:val="009E7919"/>
    <w:rsid w:val="009F219D"/>
    <w:rsid w:val="00A7676B"/>
    <w:rsid w:val="00A97078"/>
    <w:rsid w:val="00AA48B6"/>
    <w:rsid w:val="00AB0029"/>
    <w:rsid w:val="00AC02AE"/>
    <w:rsid w:val="00AC2C71"/>
    <w:rsid w:val="00AC60B5"/>
    <w:rsid w:val="00AE7071"/>
    <w:rsid w:val="00B103AD"/>
    <w:rsid w:val="00B375BE"/>
    <w:rsid w:val="00B47E4B"/>
    <w:rsid w:val="00B61A00"/>
    <w:rsid w:val="00B9731F"/>
    <w:rsid w:val="00BC6F2C"/>
    <w:rsid w:val="00C017D5"/>
    <w:rsid w:val="00C32BA5"/>
    <w:rsid w:val="00C53762"/>
    <w:rsid w:val="00C57B55"/>
    <w:rsid w:val="00C6071B"/>
    <w:rsid w:val="00C66FEA"/>
    <w:rsid w:val="00C7747D"/>
    <w:rsid w:val="00C942E1"/>
    <w:rsid w:val="00CC22AB"/>
    <w:rsid w:val="00D02953"/>
    <w:rsid w:val="00D321F8"/>
    <w:rsid w:val="00D4665C"/>
    <w:rsid w:val="00D80890"/>
    <w:rsid w:val="00D84D15"/>
    <w:rsid w:val="00DA1799"/>
    <w:rsid w:val="00DF1EAC"/>
    <w:rsid w:val="00E165C0"/>
    <w:rsid w:val="00E92534"/>
    <w:rsid w:val="00EA7CA6"/>
    <w:rsid w:val="00EA7E52"/>
    <w:rsid w:val="00EC6C8A"/>
    <w:rsid w:val="00ED7F5F"/>
    <w:rsid w:val="00F54674"/>
    <w:rsid w:val="00F77669"/>
    <w:rsid w:val="00F951DE"/>
    <w:rsid w:val="00FA122F"/>
    <w:rsid w:val="00FB2270"/>
    <w:rsid w:val="00FC063A"/>
    <w:rsid w:val="00FF43E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1A39"/>
  <w15:chartTrackingRefBased/>
  <w15:docId w15:val="{9B206B5B-74B4-4DA0-AA3A-DA63BF4E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AE7071"/>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3">
    <w:name w:val="heading 3"/>
    <w:basedOn w:val="Standaard"/>
    <w:link w:val="Kop3Char"/>
    <w:uiPriority w:val="9"/>
    <w:qFormat/>
    <w:rsid w:val="00AE7071"/>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0494C"/>
    <w:rPr>
      <w:color w:val="0563C1" w:themeColor="hyperlink"/>
      <w:u w:val="single"/>
    </w:rPr>
  </w:style>
  <w:style w:type="paragraph" w:styleId="Geenafstand">
    <w:name w:val="No Spacing"/>
    <w:uiPriority w:val="1"/>
    <w:qFormat/>
    <w:rsid w:val="0030494C"/>
    <w:pPr>
      <w:spacing w:after="0" w:line="240" w:lineRule="auto"/>
    </w:pPr>
  </w:style>
  <w:style w:type="character" w:styleId="Zwaar">
    <w:name w:val="Strong"/>
    <w:basedOn w:val="Standaardalinea-lettertype"/>
    <w:uiPriority w:val="22"/>
    <w:qFormat/>
    <w:rsid w:val="004421CF"/>
    <w:rPr>
      <w:b/>
      <w:bCs/>
    </w:rPr>
  </w:style>
  <w:style w:type="character" w:styleId="Nadruk">
    <w:name w:val="Emphasis"/>
    <w:basedOn w:val="Standaardalinea-lettertype"/>
    <w:uiPriority w:val="20"/>
    <w:qFormat/>
    <w:rsid w:val="004421CF"/>
    <w:rPr>
      <w:i/>
      <w:iCs/>
    </w:rPr>
  </w:style>
  <w:style w:type="paragraph" w:styleId="Normaalweb">
    <w:name w:val="Normal (Web)"/>
    <w:uiPriority w:val="99"/>
    <w:qFormat/>
    <w:rsid w:val="0097495F"/>
    <w:pPr>
      <w:spacing w:beforeAutospacing="1" w:after="0" w:afterAutospacing="1" w:line="240" w:lineRule="auto"/>
    </w:pPr>
    <w:rPr>
      <w:rFonts w:ascii="Calibri" w:eastAsia="Calibri" w:hAnsi="Calibri" w:cs="Times New Roman"/>
      <w:sz w:val="24"/>
      <w:szCs w:val="24"/>
      <w:lang w:val="en-US" w:eastAsia="zh-CN"/>
    </w:rPr>
  </w:style>
  <w:style w:type="character" w:customStyle="1" w:styleId="Kop2Char">
    <w:name w:val="Kop 2 Char"/>
    <w:basedOn w:val="Standaardalinea-lettertype"/>
    <w:link w:val="Kop2"/>
    <w:uiPriority w:val="9"/>
    <w:rsid w:val="00AE7071"/>
    <w:rPr>
      <w:rFonts w:ascii="Times New Roman" w:eastAsia="Times New Roman" w:hAnsi="Times New Roman" w:cs="Times New Roman"/>
      <w:b/>
      <w:bCs/>
      <w:sz w:val="36"/>
      <w:szCs w:val="36"/>
      <w:lang w:eastAsia="nl-BE"/>
    </w:rPr>
  </w:style>
  <w:style w:type="character" w:customStyle="1" w:styleId="Kop3Char">
    <w:name w:val="Kop 3 Char"/>
    <w:basedOn w:val="Standaardalinea-lettertype"/>
    <w:link w:val="Kop3"/>
    <w:uiPriority w:val="9"/>
    <w:rsid w:val="00AE7071"/>
    <w:rPr>
      <w:rFonts w:ascii="Times New Roman" w:eastAsia="Times New Roman" w:hAnsi="Times New Roman" w:cs="Times New Roman"/>
      <w:b/>
      <w:bCs/>
      <w:sz w:val="27"/>
      <w:szCs w:val="27"/>
      <w:lang w:eastAsia="nl-BE"/>
    </w:rPr>
  </w:style>
  <w:style w:type="character" w:styleId="Onopgelostemelding">
    <w:name w:val="Unresolved Mention"/>
    <w:basedOn w:val="Standaardalinea-lettertype"/>
    <w:uiPriority w:val="99"/>
    <w:semiHidden/>
    <w:unhideWhenUsed/>
    <w:rsid w:val="00FC063A"/>
    <w:rPr>
      <w:color w:val="605E5C"/>
      <w:shd w:val="clear" w:color="auto" w:fill="E1DFDD"/>
    </w:rPr>
  </w:style>
  <w:style w:type="paragraph" w:customStyle="1" w:styleId="Lied">
    <w:name w:val="Lied"/>
    <w:basedOn w:val="Standaard"/>
    <w:rsid w:val="002031DF"/>
    <w:pPr>
      <w:widowControl w:val="0"/>
      <w:tabs>
        <w:tab w:val="left" w:pos="454"/>
      </w:tabs>
      <w:spacing w:after="0" w:line="360" w:lineRule="exact"/>
    </w:pPr>
    <w:rPr>
      <w:rFonts w:ascii="Arial" w:eastAsia="Times New Roman" w:hAnsi="Arial" w:cs="Times New Roman"/>
      <w:sz w:val="30"/>
      <w:szCs w:val="20"/>
      <w:lang w:val="nl-NL" w:eastAsia="nl-NL"/>
    </w:rPr>
  </w:style>
  <w:style w:type="paragraph" w:styleId="Tekstzonderopmaak">
    <w:name w:val="Plain Text"/>
    <w:basedOn w:val="Standaard"/>
    <w:link w:val="TekstzonderopmaakChar"/>
    <w:uiPriority w:val="99"/>
    <w:semiHidden/>
    <w:unhideWhenUsed/>
    <w:rsid w:val="002C091E"/>
    <w:pPr>
      <w:spacing w:after="0" w:line="240" w:lineRule="auto"/>
    </w:pPr>
    <w:rPr>
      <w:rFonts w:ascii="Consolas" w:eastAsia="Calibri" w:hAnsi="Consolas" w:cs="Times New Roman"/>
      <w:sz w:val="21"/>
      <w:szCs w:val="21"/>
    </w:rPr>
  </w:style>
  <w:style w:type="character" w:customStyle="1" w:styleId="TekstzonderopmaakChar">
    <w:name w:val="Tekst zonder opmaak Char"/>
    <w:basedOn w:val="Standaardalinea-lettertype"/>
    <w:link w:val="Tekstzonderopmaak"/>
    <w:uiPriority w:val="99"/>
    <w:semiHidden/>
    <w:rsid w:val="002C091E"/>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911983">
      <w:bodyDiv w:val="1"/>
      <w:marLeft w:val="0"/>
      <w:marRight w:val="0"/>
      <w:marTop w:val="0"/>
      <w:marBottom w:val="0"/>
      <w:divBdr>
        <w:top w:val="none" w:sz="0" w:space="0" w:color="auto"/>
        <w:left w:val="none" w:sz="0" w:space="0" w:color="auto"/>
        <w:bottom w:val="none" w:sz="0" w:space="0" w:color="auto"/>
        <w:right w:val="none" w:sz="0" w:space="0" w:color="auto"/>
      </w:divBdr>
    </w:div>
    <w:div w:id="205526640">
      <w:bodyDiv w:val="1"/>
      <w:marLeft w:val="0"/>
      <w:marRight w:val="0"/>
      <w:marTop w:val="0"/>
      <w:marBottom w:val="0"/>
      <w:divBdr>
        <w:top w:val="none" w:sz="0" w:space="0" w:color="auto"/>
        <w:left w:val="none" w:sz="0" w:space="0" w:color="auto"/>
        <w:bottom w:val="none" w:sz="0" w:space="0" w:color="auto"/>
        <w:right w:val="none" w:sz="0" w:space="0" w:color="auto"/>
      </w:divBdr>
    </w:div>
    <w:div w:id="215700366">
      <w:bodyDiv w:val="1"/>
      <w:marLeft w:val="0"/>
      <w:marRight w:val="0"/>
      <w:marTop w:val="0"/>
      <w:marBottom w:val="0"/>
      <w:divBdr>
        <w:top w:val="none" w:sz="0" w:space="0" w:color="auto"/>
        <w:left w:val="none" w:sz="0" w:space="0" w:color="auto"/>
        <w:bottom w:val="none" w:sz="0" w:space="0" w:color="auto"/>
        <w:right w:val="none" w:sz="0" w:space="0" w:color="auto"/>
      </w:divBdr>
    </w:div>
    <w:div w:id="516429145">
      <w:bodyDiv w:val="1"/>
      <w:marLeft w:val="0"/>
      <w:marRight w:val="0"/>
      <w:marTop w:val="0"/>
      <w:marBottom w:val="0"/>
      <w:divBdr>
        <w:top w:val="none" w:sz="0" w:space="0" w:color="auto"/>
        <w:left w:val="none" w:sz="0" w:space="0" w:color="auto"/>
        <w:bottom w:val="none" w:sz="0" w:space="0" w:color="auto"/>
        <w:right w:val="none" w:sz="0" w:space="0" w:color="auto"/>
      </w:divBdr>
    </w:div>
    <w:div w:id="570504095">
      <w:bodyDiv w:val="1"/>
      <w:marLeft w:val="0"/>
      <w:marRight w:val="0"/>
      <w:marTop w:val="0"/>
      <w:marBottom w:val="0"/>
      <w:divBdr>
        <w:top w:val="none" w:sz="0" w:space="0" w:color="auto"/>
        <w:left w:val="none" w:sz="0" w:space="0" w:color="auto"/>
        <w:bottom w:val="none" w:sz="0" w:space="0" w:color="auto"/>
        <w:right w:val="none" w:sz="0" w:space="0" w:color="auto"/>
      </w:divBdr>
    </w:div>
    <w:div w:id="927234088">
      <w:bodyDiv w:val="1"/>
      <w:marLeft w:val="0"/>
      <w:marRight w:val="0"/>
      <w:marTop w:val="0"/>
      <w:marBottom w:val="0"/>
      <w:divBdr>
        <w:top w:val="none" w:sz="0" w:space="0" w:color="auto"/>
        <w:left w:val="none" w:sz="0" w:space="0" w:color="auto"/>
        <w:bottom w:val="none" w:sz="0" w:space="0" w:color="auto"/>
        <w:right w:val="none" w:sz="0" w:space="0" w:color="auto"/>
      </w:divBdr>
    </w:div>
    <w:div w:id="1122918133">
      <w:bodyDiv w:val="1"/>
      <w:marLeft w:val="0"/>
      <w:marRight w:val="0"/>
      <w:marTop w:val="0"/>
      <w:marBottom w:val="0"/>
      <w:divBdr>
        <w:top w:val="none" w:sz="0" w:space="0" w:color="auto"/>
        <w:left w:val="none" w:sz="0" w:space="0" w:color="auto"/>
        <w:bottom w:val="none" w:sz="0" w:space="0" w:color="auto"/>
        <w:right w:val="none" w:sz="0" w:space="0" w:color="auto"/>
      </w:divBdr>
    </w:div>
    <w:div w:id="1145439490">
      <w:bodyDiv w:val="1"/>
      <w:marLeft w:val="0"/>
      <w:marRight w:val="0"/>
      <w:marTop w:val="0"/>
      <w:marBottom w:val="0"/>
      <w:divBdr>
        <w:top w:val="none" w:sz="0" w:space="0" w:color="auto"/>
        <w:left w:val="none" w:sz="0" w:space="0" w:color="auto"/>
        <w:bottom w:val="none" w:sz="0" w:space="0" w:color="auto"/>
        <w:right w:val="none" w:sz="0" w:space="0" w:color="auto"/>
      </w:divBdr>
    </w:div>
    <w:div w:id="1435633164">
      <w:bodyDiv w:val="1"/>
      <w:marLeft w:val="0"/>
      <w:marRight w:val="0"/>
      <w:marTop w:val="0"/>
      <w:marBottom w:val="0"/>
      <w:divBdr>
        <w:top w:val="none" w:sz="0" w:space="0" w:color="auto"/>
        <w:left w:val="none" w:sz="0" w:space="0" w:color="auto"/>
        <w:bottom w:val="none" w:sz="0" w:space="0" w:color="auto"/>
        <w:right w:val="none" w:sz="0" w:space="0" w:color="auto"/>
      </w:divBdr>
    </w:div>
    <w:div w:id="1443723442">
      <w:bodyDiv w:val="1"/>
      <w:marLeft w:val="0"/>
      <w:marRight w:val="0"/>
      <w:marTop w:val="0"/>
      <w:marBottom w:val="0"/>
      <w:divBdr>
        <w:top w:val="none" w:sz="0" w:space="0" w:color="auto"/>
        <w:left w:val="none" w:sz="0" w:space="0" w:color="auto"/>
        <w:bottom w:val="none" w:sz="0" w:space="0" w:color="auto"/>
        <w:right w:val="none" w:sz="0" w:space="0" w:color="auto"/>
      </w:divBdr>
    </w:div>
    <w:div w:id="1706128351">
      <w:bodyDiv w:val="1"/>
      <w:marLeft w:val="0"/>
      <w:marRight w:val="0"/>
      <w:marTop w:val="0"/>
      <w:marBottom w:val="0"/>
      <w:divBdr>
        <w:top w:val="none" w:sz="0" w:space="0" w:color="auto"/>
        <w:left w:val="none" w:sz="0" w:space="0" w:color="auto"/>
        <w:bottom w:val="none" w:sz="0" w:space="0" w:color="auto"/>
        <w:right w:val="none" w:sz="0" w:space="0" w:color="auto"/>
      </w:divBdr>
      <w:divsChild>
        <w:div w:id="2109570821">
          <w:marLeft w:val="0"/>
          <w:marRight w:val="0"/>
          <w:marTop w:val="0"/>
          <w:marBottom w:val="0"/>
          <w:divBdr>
            <w:top w:val="none" w:sz="0" w:space="0" w:color="auto"/>
            <w:left w:val="none" w:sz="0" w:space="0" w:color="auto"/>
            <w:bottom w:val="none" w:sz="0" w:space="0" w:color="auto"/>
            <w:right w:val="none" w:sz="0" w:space="0" w:color="auto"/>
          </w:divBdr>
          <w:divsChild>
            <w:div w:id="2110618716">
              <w:marLeft w:val="0"/>
              <w:marRight w:val="0"/>
              <w:marTop w:val="0"/>
              <w:marBottom w:val="0"/>
              <w:divBdr>
                <w:top w:val="none" w:sz="0" w:space="0" w:color="auto"/>
                <w:left w:val="none" w:sz="0" w:space="0" w:color="auto"/>
                <w:bottom w:val="none" w:sz="0" w:space="0" w:color="auto"/>
                <w:right w:val="none" w:sz="0" w:space="0" w:color="auto"/>
              </w:divBdr>
              <w:divsChild>
                <w:div w:id="73478901">
                  <w:marLeft w:val="0"/>
                  <w:marRight w:val="0"/>
                  <w:marTop w:val="0"/>
                  <w:marBottom w:val="0"/>
                  <w:divBdr>
                    <w:top w:val="none" w:sz="0" w:space="0" w:color="auto"/>
                    <w:left w:val="none" w:sz="0" w:space="0" w:color="auto"/>
                    <w:bottom w:val="none" w:sz="0" w:space="0" w:color="auto"/>
                    <w:right w:val="none" w:sz="0" w:space="0" w:color="auto"/>
                  </w:divBdr>
                  <w:divsChild>
                    <w:div w:id="394623982">
                      <w:marLeft w:val="0"/>
                      <w:marRight w:val="0"/>
                      <w:marTop w:val="0"/>
                      <w:marBottom w:val="0"/>
                      <w:divBdr>
                        <w:top w:val="none" w:sz="0" w:space="0" w:color="auto"/>
                        <w:left w:val="none" w:sz="0" w:space="0" w:color="auto"/>
                        <w:bottom w:val="none" w:sz="0" w:space="0" w:color="auto"/>
                        <w:right w:val="none" w:sz="0" w:space="0" w:color="auto"/>
                      </w:divBdr>
                      <w:divsChild>
                        <w:div w:id="1104181254">
                          <w:marLeft w:val="0"/>
                          <w:marRight w:val="0"/>
                          <w:marTop w:val="0"/>
                          <w:marBottom w:val="0"/>
                          <w:divBdr>
                            <w:top w:val="none" w:sz="0" w:space="0" w:color="auto"/>
                            <w:left w:val="none" w:sz="0" w:space="0" w:color="auto"/>
                            <w:bottom w:val="none" w:sz="0" w:space="0" w:color="auto"/>
                            <w:right w:val="none" w:sz="0" w:space="0" w:color="auto"/>
                          </w:divBdr>
                          <w:divsChild>
                            <w:div w:id="106333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341499">
          <w:marLeft w:val="0"/>
          <w:marRight w:val="0"/>
          <w:marTop w:val="0"/>
          <w:marBottom w:val="0"/>
          <w:divBdr>
            <w:top w:val="none" w:sz="0" w:space="0" w:color="auto"/>
            <w:left w:val="none" w:sz="0" w:space="0" w:color="auto"/>
            <w:bottom w:val="none" w:sz="0" w:space="0" w:color="auto"/>
            <w:right w:val="none" w:sz="0" w:space="0" w:color="auto"/>
          </w:divBdr>
          <w:divsChild>
            <w:div w:id="1597858284">
              <w:marLeft w:val="0"/>
              <w:marRight w:val="0"/>
              <w:marTop w:val="0"/>
              <w:marBottom w:val="0"/>
              <w:divBdr>
                <w:top w:val="none" w:sz="0" w:space="0" w:color="auto"/>
                <w:left w:val="none" w:sz="0" w:space="0" w:color="auto"/>
                <w:bottom w:val="none" w:sz="0" w:space="0" w:color="auto"/>
                <w:right w:val="none" w:sz="0" w:space="0" w:color="auto"/>
              </w:divBdr>
              <w:divsChild>
                <w:div w:id="1930858">
                  <w:marLeft w:val="0"/>
                  <w:marRight w:val="0"/>
                  <w:marTop w:val="0"/>
                  <w:marBottom w:val="0"/>
                  <w:divBdr>
                    <w:top w:val="none" w:sz="0" w:space="0" w:color="auto"/>
                    <w:left w:val="none" w:sz="0" w:space="0" w:color="auto"/>
                    <w:bottom w:val="none" w:sz="0" w:space="0" w:color="auto"/>
                    <w:right w:val="none" w:sz="0" w:space="0" w:color="auto"/>
                  </w:divBdr>
                  <w:divsChild>
                    <w:div w:id="390033586">
                      <w:marLeft w:val="0"/>
                      <w:marRight w:val="0"/>
                      <w:marTop w:val="0"/>
                      <w:marBottom w:val="0"/>
                      <w:divBdr>
                        <w:top w:val="none" w:sz="0" w:space="0" w:color="auto"/>
                        <w:left w:val="none" w:sz="0" w:space="0" w:color="auto"/>
                        <w:bottom w:val="none" w:sz="0" w:space="0" w:color="auto"/>
                        <w:right w:val="none" w:sz="0" w:space="0" w:color="auto"/>
                      </w:divBdr>
                      <w:divsChild>
                        <w:div w:id="1582445222">
                          <w:marLeft w:val="0"/>
                          <w:marRight w:val="0"/>
                          <w:marTop w:val="0"/>
                          <w:marBottom w:val="0"/>
                          <w:divBdr>
                            <w:top w:val="none" w:sz="0" w:space="0" w:color="auto"/>
                            <w:left w:val="none" w:sz="0" w:space="0" w:color="auto"/>
                            <w:bottom w:val="none" w:sz="0" w:space="0" w:color="auto"/>
                            <w:right w:val="none" w:sz="0" w:space="0" w:color="auto"/>
                          </w:divBdr>
                          <w:divsChild>
                            <w:div w:id="1560940868">
                              <w:marLeft w:val="0"/>
                              <w:marRight w:val="0"/>
                              <w:marTop w:val="0"/>
                              <w:marBottom w:val="0"/>
                              <w:divBdr>
                                <w:top w:val="none" w:sz="0" w:space="0" w:color="auto"/>
                                <w:left w:val="none" w:sz="0" w:space="0" w:color="auto"/>
                                <w:bottom w:val="none" w:sz="0" w:space="0" w:color="auto"/>
                                <w:right w:val="none" w:sz="0" w:space="0" w:color="auto"/>
                              </w:divBdr>
                              <w:divsChild>
                                <w:div w:id="727459038">
                                  <w:marLeft w:val="0"/>
                                  <w:marRight w:val="0"/>
                                  <w:marTop w:val="0"/>
                                  <w:marBottom w:val="0"/>
                                  <w:divBdr>
                                    <w:top w:val="none" w:sz="0" w:space="0" w:color="auto"/>
                                    <w:left w:val="none" w:sz="0" w:space="0" w:color="auto"/>
                                    <w:bottom w:val="none" w:sz="0" w:space="0" w:color="auto"/>
                                    <w:right w:val="none" w:sz="0" w:space="0" w:color="auto"/>
                                  </w:divBdr>
                                  <w:divsChild>
                                    <w:div w:id="380830144">
                                      <w:marLeft w:val="0"/>
                                      <w:marRight w:val="0"/>
                                      <w:marTop w:val="0"/>
                                      <w:marBottom w:val="0"/>
                                      <w:divBdr>
                                        <w:top w:val="none" w:sz="0" w:space="0" w:color="auto"/>
                                        <w:left w:val="none" w:sz="0" w:space="0" w:color="auto"/>
                                        <w:bottom w:val="none" w:sz="0" w:space="0" w:color="auto"/>
                                        <w:right w:val="none" w:sz="0" w:space="0" w:color="auto"/>
                                      </w:divBdr>
                                      <w:divsChild>
                                        <w:div w:id="1695379468">
                                          <w:marLeft w:val="0"/>
                                          <w:marRight w:val="0"/>
                                          <w:marTop w:val="0"/>
                                          <w:marBottom w:val="0"/>
                                          <w:divBdr>
                                            <w:top w:val="none" w:sz="0" w:space="0" w:color="auto"/>
                                            <w:left w:val="none" w:sz="0" w:space="0" w:color="auto"/>
                                            <w:bottom w:val="none" w:sz="0" w:space="0" w:color="auto"/>
                                            <w:right w:val="none" w:sz="0" w:space="0" w:color="auto"/>
                                          </w:divBdr>
                                          <w:divsChild>
                                            <w:div w:id="1515613153">
                                              <w:marLeft w:val="0"/>
                                              <w:marRight w:val="0"/>
                                              <w:marTop w:val="0"/>
                                              <w:marBottom w:val="0"/>
                                              <w:divBdr>
                                                <w:top w:val="none" w:sz="0" w:space="0" w:color="auto"/>
                                                <w:left w:val="none" w:sz="0" w:space="0" w:color="auto"/>
                                                <w:bottom w:val="none" w:sz="0" w:space="0" w:color="auto"/>
                                                <w:right w:val="none" w:sz="0" w:space="0" w:color="auto"/>
                                              </w:divBdr>
                                              <w:divsChild>
                                                <w:div w:id="2026206729">
                                                  <w:marLeft w:val="0"/>
                                                  <w:marRight w:val="0"/>
                                                  <w:marTop w:val="0"/>
                                                  <w:marBottom w:val="0"/>
                                                  <w:divBdr>
                                                    <w:top w:val="none" w:sz="0" w:space="0" w:color="auto"/>
                                                    <w:left w:val="none" w:sz="0" w:space="0" w:color="auto"/>
                                                    <w:bottom w:val="none" w:sz="0" w:space="0" w:color="auto"/>
                                                    <w:right w:val="none" w:sz="0" w:space="0" w:color="auto"/>
                                                  </w:divBdr>
                                                  <w:divsChild>
                                                    <w:div w:id="180366118">
                                                      <w:marLeft w:val="0"/>
                                                      <w:marRight w:val="0"/>
                                                      <w:marTop w:val="0"/>
                                                      <w:marBottom w:val="0"/>
                                                      <w:divBdr>
                                                        <w:top w:val="none" w:sz="0" w:space="0" w:color="auto"/>
                                                        <w:left w:val="none" w:sz="0" w:space="0" w:color="auto"/>
                                                        <w:bottom w:val="none" w:sz="0" w:space="0" w:color="auto"/>
                                                        <w:right w:val="none" w:sz="0" w:space="0" w:color="auto"/>
                                                      </w:divBdr>
                                                      <w:divsChild>
                                                        <w:div w:id="1913197179">
                                                          <w:marLeft w:val="0"/>
                                                          <w:marRight w:val="0"/>
                                                          <w:marTop w:val="0"/>
                                                          <w:marBottom w:val="0"/>
                                                          <w:divBdr>
                                                            <w:top w:val="none" w:sz="0" w:space="0" w:color="auto"/>
                                                            <w:left w:val="none" w:sz="0" w:space="0" w:color="auto"/>
                                                            <w:bottom w:val="none" w:sz="0" w:space="0" w:color="auto"/>
                                                            <w:right w:val="none" w:sz="0" w:space="0" w:color="auto"/>
                                                          </w:divBdr>
                                                          <w:divsChild>
                                                            <w:div w:id="509299046">
                                                              <w:marLeft w:val="0"/>
                                                              <w:marRight w:val="0"/>
                                                              <w:marTop w:val="0"/>
                                                              <w:marBottom w:val="0"/>
                                                              <w:divBdr>
                                                                <w:top w:val="none" w:sz="0" w:space="0" w:color="auto"/>
                                                                <w:left w:val="none" w:sz="0" w:space="0" w:color="auto"/>
                                                                <w:bottom w:val="none" w:sz="0" w:space="0" w:color="auto"/>
                                                                <w:right w:val="none" w:sz="0" w:space="0" w:color="auto"/>
                                                              </w:divBdr>
                                                              <w:divsChild>
                                                                <w:div w:id="2118401291">
                                                                  <w:marLeft w:val="0"/>
                                                                  <w:marRight w:val="0"/>
                                                                  <w:marTop w:val="0"/>
                                                                  <w:marBottom w:val="0"/>
                                                                  <w:divBdr>
                                                                    <w:top w:val="none" w:sz="0" w:space="0" w:color="auto"/>
                                                                    <w:left w:val="none" w:sz="0" w:space="0" w:color="auto"/>
                                                                    <w:bottom w:val="none" w:sz="0" w:space="0" w:color="auto"/>
                                                                    <w:right w:val="none" w:sz="0" w:space="0" w:color="auto"/>
                                                                  </w:divBdr>
                                                                  <w:divsChild>
                                                                    <w:div w:id="103504896">
                                                                      <w:marLeft w:val="0"/>
                                                                      <w:marRight w:val="0"/>
                                                                      <w:marTop w:val="0"/>
                                                                      <w:marBottom w:val="0"/>
                                                                      <w:divBdr>
                                                                        <w:top w:val="none" w:sz="0" w:space="0" w:color="auto"/>
                                                                        <w:left w:val="none" w:sz="0" w:space="0" w:color="auto"/>
                                                                        <w:bottom w:val="none" w:sz="0" w:space="0" w:color="auto"/>
                                                                        <w:right w:val="none" w:sz="0" w:space="0" w:color="auto"/>
                                                                      </w:divBdr>
                                                                      <w:divsChild>
                                                                        <w:div w:id="89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96898">
                                                                  <w:marLeft w:val="0"/>
                                                                  <w:marRight w:val="0"/>
                                                                  <w:marTop w:val="0"/>
                                                                  <w:marBottom w:val="0"/>
                                                                  <w:divBdr>
                                                                    <w:top w:val="none" w:sz="0" w:space="0" w:color="auto"/>
                                                                    <w:left w:val="none" w:sz="0" w:space="0" w:color="auto"/>
                                                                    <w:bottom w:val="none" w:sz="0" w:space="0" w:color="auto"/>
                                                                    <w:right w:val="none" w:sz="0" w:space="0" w:color="auto"/>
                                                                  </w:divBdr>
                                                                  <w:divsChild>
                                                                    <w:div w:id="95059465">
                                                                      <w:marLeft w:val="0"/>
                                                                      <w:marRight w:val="0"/>
                                                                      <w:marTop w:val="0"/>
                                                                      <w:marBottom w:val="0"/>
                                                                      <w:divBdr>
                                                                        <w:top w:val="none" w:sz="0" w:space="0" w:color="auto"/>
                                                                        <w:left w:val="none" w:sz="0" w:space="0" w:color="auto"/>
                                                                        <w:bottom w:val="none" w:sz="0" w:space="0" w:color="auto"/>
                                                                        <w:right w:val="none" w:sz="0" w:space="0" w:color="auto"/>
                                                                      </w:divBdr>
                                                                      <w:divsChild>
                                                                        <w:div w:id="18538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962754">
                                              <w:marLeft w:val="0"/>
                                              <w:marRight w:val="0"/>
                                              <w:marTop w:val="0"/>
                                              <w:marBottom w:val="0"/>
                                              <w:divBdr>
                                                <w:top w:val="none" w:sz="0" w:space="0" w:color="auto"/>
                                                <w:left w:val="none" w:sz="0" w:space="0" w:color="auto"/>
                                                <w:bottom w:val="none" w:sz="0" w:space="0" w:color="auto"/>
                                                <w:right w:val="none" w:sz="0" w:space="0" w:color="auto"/>
                                              </w:divBdr>
                                              <w:divsChild>
                                                <w:div w:id="769197952">
                                                  <w:marLeft w:val="0"/>
                                                  <w:marRight w:val="0"/>
                                                  <w:marTop w:val="0"/>
                                                  <w:marBottom w:val="0"/>
                                                  <w:divBdr>
                                                    <w:top w:val="none" w:sz="0" w:space="0" w:color="auto"/>
                                                    <w:left w:val="none" w:sz="0" w:space="0" w:color="auto"/>
                                                    <w:bottom w:val="none" w:sz="0" w:space="0" w:color="auto"/>
                                                    <w:right w:val="none" w:sz="0" w:space="0" w:color="auto"/>
                                                  </w:divBdr>
                                                  <w:divsChild>
                                                    <w:div w:id="691220805">
                                                      <w:marLeft w:val="0"/>
                                                      <w:marRight w:val="0"/>
                                                      <w:marTop w:val="0"/>
                                                      <w:marBottom w:val="0"/>
                                                      <w:divBdr>
                                                        <w:top w:val="none" w:sz="0" w:space="0" w:color="auto"/>
                                                        <w:left w:val="none" w:sz="0" w:space="0" w:color="auto"/>
                                                        <w:bottom w:val="none" w:sz="0" w:space="0" w:color="auto"/>
                                                        <w:right w:val="none" w:sz="0" w:space="0" w:color="auto"/>
                                                      </w:divBdr>
                                                      <w:divsChild>
                                                        <w:div w:id="95756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44296">
                                                  <w:marLeft w:val="0"/>
                                                  <w:marRight w:val="0"/>
                                                  <w:marTop w:val="0"/>
                                                  <w:marBottom w:val="0"/>
                                                  <w:divBdr>
                                                    <w:top w:val="none" w:sz="0" w:space="0" w:color="auto"/>
                                                    <w:left w:val="none" w:sz="0" w:space="0" w:color="auto"/>
                                                    <w:bottom w:val="none" w:sz="0" w:space="0" w:color="auto"/>
                                                    <w:right w:val="none" w:sz="0" w:space="0" w:color="auto"/>
                                                  </w:divBdr>
                                                </w:div>
                                                <w:div w:id="73405212">
                                                  <w:marLeft w:val="0"/>
                                                  <w:marRight w:val="0"/>
                                                  <w:marTop w:val="0"/>
                                                  <w:marBottom w:val="0"/>
                                                  <w:divBdr>
                                                    <w:top w:val="none" w:sz="0" w:space="0" w:color="auto"/>
                                                    <w:left w:val="none" w:sz="0" w:space="0" w:color="auto"/>
                                                    <w:bottom w:val="none" w:sz="0" w:space="0" w:color="auto"/>
                                                    <w:right w:val="none" w:sz="0" w:space="0" w:color="auto"/>
                                                  </w:divBdr>
                                                </w:div>
                                              </w:divsChild>
                                            </w:div>
                                            <w:div w:id="1977025419">
                                              <w:marLeft w:val="0"/>
                                              <w:marRight w:val="0"/>
                                              <w:marTop w:val="0"/>
                                              <w:marBottom w:val="0"/>
                                              <w:divBdr>
                                                <w:top w:val="none" w:sz="0" w:space="0" w:color="auto"/>
                                                <w:left w:val="none" w:sz="0" w:space="0" w:color="auto"/>
                                                <w:bottom w:val="none" w:sz="0" w:space="0" w:color="auto"/>
                                                <w:right w:val="none" w:sz="0" w:space="0" w:color="auto"/>
                                              </w:divBdr>
                                              <w:divsChild>
                                                <w:div w:id="1828130413">
                                                  <w:marLeft w:val="0"/>
                                                  <w:marRight w:val="0"/>
                                                  <w:marTop w:val="0"/>
                                                  <w:marBottom w:val="0"/>
                                                  <w:divBdr>
                                                    <w:top w:val="none" w:sz="0" w:space="0" w:color="auto"/>
                                                    <w:left w:val="none" w:sz="0" w:space="0" w:color="auto"/>
                                                    <w:bottom w:val="none" w:sz="0" w:space="0" w:color="auto"/>
                                                    <w:right w:val="none" w:sz="0" w:space="0" w:color="auto"/>
                                                  </w:divBdr>
                                                  <w:divsChild>
                                                    <w:div w:id="10342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87174">
                                              <w:marLeft w:val="0"/>
                                              <w:marRight w:val="0"/>
                                              <w:marTop w:val="0"/>
                                              <w:marBottom w:val="0"/>
                                              <w:divBdr>
                                                <w:top w:val="none" w:sz="0" w:space="0" w:color="auto"/>
                                                <w:left w:val="none" w:sz="0" w:space="0" w:color="auto"/>
                                                <w:bottom w:val="none" w:sz="0" w:space="0" w:color="auto"/>
                                                <w:right w:val="none" w:sz="0" w:space="0" w:color="auto"/>
                                              </w:divBdr>
                                              <w:divsChild>
                                                <w:div w:id="963149799">
                                                  <w:marLeft w:val="0"/>
                                                  <w:marRight w:val="0"/>
                                                  <w:marTop w:val="0"/>
                                                  <w:marBottom w:val="0"/>
                                                  <w:divBdr>
                                                    <w:top w:val="none" w:sz="0" w:space="0" w:color="auto"/>
                                                    <w:left w:val="none" w:sz="0" w:space="0" w:color="auto"/>
                                                    <w:bottom w:val="none" w:sz="0" w:space="0" w:color="auto"/>
                                                    <w:right w:val="none" w:sz="0" w:space="0" w:color="auto"/>
                                                  </w:divBdr>
                                                  <w:divsChild>
                                                    <w:div w:id="1106925078">
                                                      <w:marLeft w:val="0"/>
                                                      <w:marRight w:val="0"/>
                                                      <w:marTop w:val="0"/>
                                                      <w:marBottom w:val="0"/>
                                                      <w:divBdr>
                                                        <w:top w:val="none" w:sz="0" w:space="0" w:color="auto"/>
                                                        <w:left w:val="none" w:sz="0" w:space="0" w:color="auto"/>
                                                        <w:bottom w:val="none" w:sz="0" w:space="0" w:color="auto"/>
                                                        <w:right w:val="none" w:sz="0" w:space="0" w:color="auto"/>
                                                      </w:divBdr>
                                                      <w:divsChild>
                                                        <w:div w:id="1342077902">
                                                          <w:marLeft w:val="0"/>
                                                          <w:marRight w:val="0"/>
                                                          <w:marTop w:val="0"/>
                                                          <w:marBottom w:val="0"/>
                                                          <w:divBdr>
                                                            <w:top w:val="none" w:sz="0" w:space="0" w:color="auto"/>
                                                            <w:left w:val="none" w:sz="0" w:space="0" w:color="auto"/>
                                                            <w:bottom w:val="none" w:sz="0" w:space="0" w:color="auto"/>
                                                            <w:right w:val="none" w:sz="0" w:space="0" w:color="auto"/>
                                                          </w:divBdr>
                                                          <w:divsChild>
                                                            <w:div w:id="2051413623">
                                                              <w:marLeft w:val="0"/>
                                                              <w:marRight w:val="0"/>
                                                              <w:marTop w:val="0"/>
                                                              <w:marBottom w:val="0"/>
                                                              <w:divBdr>
                                                                <w:top w:val="none" w:sz="0" w:space="0" w:color="auto"/>
                                                                <w:left w:val="none" w:sz="0" w:space="0" w:color="auto"/>
                                                                <w:bottom w:val="none" w:sz="0" w:space="0" w:color="auto"/>
                                                                <w:right w:val="none" w:sz="0" w:space="0" w:color="auto"/>
                                                              </w:divBdr>
                                                              <w:divsChild>
                                                                <w:div w:id="755201762">
                                                                  <w:marLeft w:val="0"/>
                                                                  <w:marRight w:val="0"/>
                                                                  <w:marTop w:val="0"/>
                                                                  <w:marBottom w:val="0"/>
                                                                  <w:divBdr>
                                                                    <w:top w:val="none" w:sz="0" w:space="0" w:color="auto"/>
                                                                    <w:left w:val="none" w:sz="0" w:space="0" w:color="auto"/>
                                                                    <w:bottom w:val="none" w:sz="0" w:space="0" w:color="auto"/>
                                                                    <w:right w:val="none" w:sz="0" w:space="0" w:color="auto"/>
                                                                  </w:divBdr>
                                                                  <w:divsChild>
                                                                    <w:div w:id="173520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1025451">
      <w:bodyDiv w:val="1"/>
      <w:marLeft w:val="0"/>
      <w:marRight w:val="0"/>
      <w:marTop w:val="0"/>
      <w:marBottom w:val="0"/>
      <w:divBdr>
        <w:top w:val="none" w:sz="0" w:space="0" w:color="auto"/>
        <w:left w:val="none" w:sz="0" w:space="0" w:color="auto"/>
        <w:bottom w:val="none" w:sz="0" w:space="0" w:color="auto"/>
        <w:right w:val="none" w:sz="0" w:space="0" w:color="auto"/>
      </w:divBdr>
    </w:div>
    <w:div w:id="206891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672</Words>
  <Characters>3701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van Hooydonk</dc:creator>
  <cp:keywords/>
  <dc:description/>
  <cp:lastModifiedBy>Harry van Hooydonk</cp:lastModifiedBy>
  <cp:revision>4</cp:revision>
  <dcterms:created xsi:type="dcterms:W3CDTF">2021-05-25T19:27:00Z</dcterms:created>
  <dcterms:modified xsi:type="dcterms:W3CDTF">2021-05-25T19:27:00Z</dcterms:modified>
</cp:coreProperties>
</file>