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09CA" w:rsidRDefault="008809CA" w:rsidP="008809CA">
      <w:bookmarkStart w:id="0" w:name="_GoBack"/>
      <w:bookmarkEnd w:id="0"/>
    </w:p>
    <w:p w:rsidR="008809CA" w:rsidRDefault="008809CA" w:rsidP="008809CA">
      <w:r w:rsidRPr="008809CA">
        <w:rPr>
          <w:b/>
        </w:rPr>
        <w:t>De historische Fiertelprocessie uitgelegd</w:t>
      </w:r>
      <w:r>
        <w:t xml:space="preserve"> (17)</w:t>
      </w:r>
    </w:p>
    <w:p w:rsidR="008809CA" w:rsidRDefault="008809CA" w:rsidP="008809CA"/>
    <w:p w:rsidR="008809CA" w:rsidRDefault="008809CA" w:rsidP="008809CA">
      <w:r>
        <w:t>- Sint-Hermes overwint het geestelijk kwaad -</w:t>
      </w:r>
    </w:p>
    <w:p w:rsidR="008809CA" w:rsidRDefault="008809CA" w:rsidP="008809CA"/>
    <w:p w:rsidR="008809CA" w:rsidRDefault="008809CA" w:rsidP="008809CA">
      <w:r>
        <w:t>Alhoewel Sint-</w:t>
      </w:r>
      <w:proofErr w:type="spellStart"/>
      <w:r>
        <w:t>Amandus</w:t>
      </w:r>
      <w:proofErr w:type="spellEnd"/>
      <w:r>
        <w:t xml:space="preserve"> ca. 660 initieel relieken van Sint-Pieter in Ronse aangebracht heeft en Sint-Pieter hierdoor dus officieel de eerste stadspatroon van Ronse was, heeft Sint-Hermes - met de aankomst van zijn relieken in 860 en voornamelijk met de terugkeer ervan in 940 - gaandeweg die rol overgenomen.</w:t>
      </w:r>
    </w:p>
    <w:p w:rsidR="008809CA" w:rsidRDefault="008809CA" w:rsidP="008809CA">
      <w:r>
        <w:t>Aanvankelijk noemde het kapittel, dat die relieken bezat, zichzelf nog het SST-Pieters- en Hermesstift, maar Sint-Pieter zal langzaamaan in de vergeethoek geraken. En onze kanunniken moeten goed geweten hebben waarom.</w:t>
      </w:r>
    </w:p>
    <w:p w:rsidR="008809CA" w:rsidRDefault="008809CA" w:rsidP="008809CA">
      <w:r>
        <w:t xml:space="preserve">Spijts deze ‘verschuiving’ stond Albert </w:t>
      </w:r>
      <w:proofErr w:type="spellStart"/>
      <w:r>
        <w:t>Cambier</w:t>
      </w:r>
      <w:proofErr w:type="spellEnd"/>
      <w:r>
        <w:t xml:space="preserve"> erop dat de heilige Petrus als vroegste patroon van Ronse blijvend in eer gehouden werd. Zijn idee kreeg vorm in het Petrusbeeld, in blauwsteen uit Soignies gehouwen door Stefaan </w:t>
      </w:r>
      <w:proofErr w:type="spellStart"/>
      <w:r>
        <w:t>Ponette</w:t>
      </w:r>
      <w:proofErr w:type="spellEnd"/>
      <w:r>
        <w:t xml:space="preserve"> in 2001, dat links aan de ingang van de basiliek staat. Hij heeft het zelf bekostigd en koesterde nog de wens ertegenover een even groot nieuw Sint-Hermesbeeld te zien plaatsen.</w:t>
      </w:r>
    </w:p>
    <w:p w:rsidR="008809CA" w:rsidRDefault="008809CA" w:rsidP="008809CA"/>
    <w:p w:rsidR="008809CA" w:rsidRDefault="008809CA" w:rsidP="008809CA">
      <w:r>
        <w:t>Terug nu naar de groeiende Sint-Hermesverering.</w:t>
      </w:r>
    </w:p>
    <w:p w:rsidR="008809CA" w:rsidRDefault="008809CA" w:rsidP="008809CA">
      <w:r>
        <w:t>Overal waar relieken van Sint-Hermes terecht gekomen zijn, is hij als ‘omnipracticus’ onthaald en werd hij in die rol van ‘gewone’ heilige vooral aangeroepen voor het bekomen van ‘goede oogsten’. Alleen te Ronse heeft hij een ‘promotie’ gekregen naar ‘specialist in de neuropsychiatrie’.</w:t>
      </w:r>
    </w:p>
    <w:p w:rsidR="008809CA" w:rsidRDefault="008809CA" w:rsidP="008809CA">
      <w:r>
        <w:t>Helaas, nergens heeft het kapittel in het omvangrijke kerkarchief ook maar één spoor nagelaten over het waarom en hoe hij die specialisering verkregen heeft.</w:t>
      </w:r>
    </w:p>
    <w:p w:rsidR="008809CA" w:rsidRDefault="008809CA" w:rsidP="008809CA">
      <w:r>
        <w:t xml:space="preserve">Heeft Eric Devos met zijn ergotisme-hypothese de ontbrekende schakel in het verhaal gebracht? Hebben onze kanunniken 'Doornik' de loef afgestoken, hen in snelheid en tijd gepakt? Vóór 1089 – jaar van de inwijding van onze crypte - ging daar reeds de </w:t>
      </w:r>
      <w:r>
        <w:lastRenderedPageBreak/>
        <w:t>smeekprocessie uit tegen ergotisme. De O.L.V.-kathedraal van Doornik vertoont ook hetzelfde patroon als de romaanse collegiale kerk van Ronse, maar is pas ingewijd in 1171, 42 jaar na Ronse…</w:t>
      </w:r>
    </w:p>
    <w:p w:rsidR="008809CA" w:rsidRDefault="008809CA" w:rsidP="008809CA">
      <w:r>
        <w:t>Hoe ze erin geslaagd zijn en met welke filosofie om vanaf de tiende eeuw Sint-Hermes te laten fungeren als genezer van geesteszieken, blijft het grote raadsel, maar economische motieven - ‘het gat in de markt’ - zullen hier wel mee aan de grondslag gelegen hebben. De pelgrims zullen hiertoe bovendien ‘hun steentje bijdragen’; ze hebben het bouwmateriaal voor de – in die tijd gigantische - romaanse collegiaal aangebracht!</w:t>
      </w:r>
    </w:p>
    <w:p w:rsidR="008809CA" w:rsidRDefault="008809CA" w:rsidP="008809CA">
      <w:r>
        <w:t>Een eerste voorstelling van Sint-Hermes en ‘de bezetenheid’ vinden we terug in het Noord-Henegouwse getijdenboek uit ca. 1450. Hermes staat er afgebeeld als ridder te paard, met opstaand zwaard en vergezeld van een geesteszieke uit wiens mond een vleermuisachtig duiveltje ontsnapt.</w:t>
      </w:r>
    </w:p>
    <w:p w:rsidR="008809CA" w:rsidRDefault="008809CA" w:rsidP="008809CA">
      <w:r>
        <w:t>Enkele decennia later – in 1508 - zien we in de nis van de zuidelijke dwarsbeuk een beeld van Sint-Hermes met de verpersoonlijking van die bezetenheid in de geesteszieke mens verschijnen: de duivel. Maar Sint-Hermes heeft die duivel nu wel aan de ketting. Hij heeft hem vast, onder controle…</w:t>
      </w:r>
    </w:p>
    <w:p w:rsidR="008809CA" w:rsidRDefault="008809CA" w:rsidP="008809CA">
      <w:r>
        <w:t>De duivel symboliseerde in de Middeleeuwen het kwaad dat zich meester maakt van de mens. En vaak komt dit door ziekte en symptomen tot uiting, zo veronderstelde men. Het bestaan van de duivel werd dan ook gebruikt om vreemde ziektes te verklaren, misdaden die zonder reden waren gepleegd, maar ook zelfs onverklaarbare successen van andere mensen werden aan de duivel toegeschreven.</w:t>
      </w:r>
    </w:p>
    <w:p w:rsidR="008809CA" w:rsidRDefault="008809CA" w:rsidP="008809CA">
      <w:r>
        <w:t>Het verhaal van de behandelingsmethoden die zich in de crypte en bovenkerk afspeelden hebben we in vorige edities verteld. Vandaag slaat die therapie niet meer zo aan: de geneeskundige wetenschap heeft in de loop der tijden voor veel neuro-psychiatrische aandoeningen oorzaken gevonden en ook andere oplossingen - vaak doeltreffender - ontwikkeld.</w:t>
      </w:r>
    </w:p>
    <w:p w:rsidR="008809CA" w:rsidRDefault="008809CA" w:rsidP="008809CA">
      <w:r>
        <w:t xml:space="preserve">Na de viering van de verheffing van de Sint-Hermes collegiale kerk tot ‘basilica minor’ op </w:t>
      </w:r>
      <w:r w:rsidR="00C97349">
        <w:t xml:space="preserve">2 februari 2019 </w:t>
      </w:r>
      <w:r>
        <w:t>werd de rector van de basiliek door de bisschop van Gent aangesteld tot kerkelijk exorcist. De Kerk houdt immers vast aan het bestaan van de duivel en zijn werking. Ze doet dat in de lijn van de evangelies die doorlopend getuigen dat Jezus mensen bevrijdde uit de macht van het Kwaad. Mensen die menen dat deze overmacht in hun leven ontwrichtend aan het werk is, kunnen dagelijks op afspraak het kerkelijk bevrijdingsgebed vragen. Er worden geen bijzondere riten meer voltrokken. Er wordt alleen tot God en Christus – met een lang, voorgeschreven kerkelijk gebed - gebeden dat deze mens vrij mag worden om een nieuwe toekom</w:t>
      </w:r>
      <w:r w:rsidR="00C97349">
        <w:t>s</w:t>
      </w:r>
      <w:r>
        <w:t>t in te gaan. De traditielijn van vroegere tijden wordt aldus met dit vernieuwde dienstwerk verder gezet.</w:t>
      </w:r>
    </w:p>
    <w:p w:rsidR="008809CA" w:rsidRDefault="00C97349" w:rsidP="008809CA">
      <w:r>
        <w:t>Soms</w:t>
      </w:r>
      <w:r w:rsidR="008809CA">
        <w:t xml:space="preserve"> gebeurt dat op vraag van de moderne psychiatrie zelf: mensen waarvoor – zelfs in de huidige stand van de geneeskunde – geen oplossingen gevonden worden: psychosen, meer bepaald stoornissen in het denken: iemand waant zich Napoleon…. of</w:t>
      </w:r>
      <w:r>
        <w:t xml:space="preserve"> </w:t>
      </w:r>
      <w:r w:rsidR="008809CA">
        <w:t>is overtuigd bezeten te zijn van de duivel.</w:t>
      </w:r>
    </w:p>
    <w:p w:rsidR="008809CA" w:rsidRDefault="008809CA" w:rsidP="008809CA">
      <w:r>
        <w:t>Naast de traditionele lijn blijven er ook nog andere vormen van geestelijk kwaad in de mens bestaan en hem ook ontzettend ontsieren: afgunst, jaloezie, haat, hoogmoed, hebzucht, wellust, wraak…., trekjes die niet zo duidelijk aan ziektes gelinkt kunnen worden.</w:t>
      </w:r>
    </w:p>
    <w:p w:rsidR="008809CA" w:rsidRDefault="008809CA" w:rsidP="008809CA">
      <w:r>
        <w:t>De essentiële opdracht van de Kerk blijft de verkondiging van het Evangelie, op zich een bron van liefde, verdraagzaamheid en rechtvaardigheid.</w:t>
      </w:r>
    </w:p>
    <w:p w:rsidR="008809CA" w:rsidRDefault="008809CA" w:rsidP="008809CA">
      <w:r>
        <w:t>Ook en vooral deze vormen van geestelijk kwaad kan Sint-Hermes in Ronse - vandaag nog en in een veranderende maatschappij waarin de klassieke geneeskunde zich verder ontwikkelt, maar waarvoor tot op heden ook nog geen medicijnen, noch therapieën aangeboden kunnen worden - aan banden leggen.</w:t>
      </w:r>
    </w:p>
    <w:p w:rsidR="008809CA" w:rsidRDefault="008809CA" w:rsidP="008809CA">
      <w:r>
        <w:t xml:space="preserve">In de Fiertelprocessie volgt, na Sint-Hermes met de duivel, het schrijn van Sint-Hermes, gedragen door de Leden van de Maatschappij der Dragers en </w:t>
      </w:r>
      <w:proofErr w:type="spellStart"/>
      <w:r>
        <w:t>Belders</w:t>
      </w:r>
      <w:proofErr w:type="spellEnd"/>
      <w:r>
        <w:t>. Ze hebben het schrijn met de relieken 32,6 km rond de oude stadsgrenzen gedragen op de cadans van de Belleman en brengen het – zoals de morgen van de Fiertelommegang plechtig aan de rector (opvolger van de kapitteldeken) beloofd – veilig terug naar zijn rustplaats in de basiliek, naar hem genoemd.</w:t>
      </w:r>
    </w:p>
    <w:p w:rsidR="008809CA" w:rsidRDefault="008809CA" w:rsidP="008809CA">
      <w:r>
        <w:t>Voorafgaand zien we ook het Trommelfluitje van de Schuttersgilde en de aloude Schuttersgilde (zie editie 10).</w:t>
      </w:r>
    </w:p>
    <w:p w:rsidR="008809CA" w:rsidRDefault="008809CA" w:rsidP="008809CA">
      <w:r>
        <w:t xml:space="preserve">Hierna volgen de </w:t>
      </w:r>
      <w:proofErr w:type="spellStart"/>
      <w:r>
        <w:t>ruitersgilden</w:t>
      </w:r>
      <w:proofErr w:type="spellEnd"/>
      <w:r>
        <w:t xml:space="preserve"> van Saint-</w:t>
      </w:r>
      <w:proofErr w:type="spellStart"/>
      <w:r>
        <w:t>Sauveur</w:t>
      </w:r>
      <w:proofErr w:type="spellEnd"/>
      <w:r>
        <w:t xml:space="preserve"> en </w:t>
      </w:r>
      <w:proofErr w:type="spellStart"/>
      <w:r>
        <w:t>Roborst</w:t>
      </w:r>
      <w:proofErr w:type="spellEnd"/>
      <w:r>
        <w:t xml:space="preserve"> die het schijn eeuwenlang veilig begeleid hebben langs het parcours.</w:t>
      </w:r>
    </w:p>
    <w:p w:rsidR="008809CA" w:rsidRDefault="008809CA" w:rsidP="008809CA">
      <w:r>
        <w:t>Periodisch stellen we een belangrijk feit uit onze</w:t>
      </w:r>
      <w:r w:rsidR="00C97349">
        <w:t xml:space="preserve"> geschiedenis in de kijker. I</w:t>
      </w:r>
      <w:r>
        <w:t xml:space="preserve">n 2024 mochten we de </w:t>
      </w:r>
      <w:proofErr w:type="spellStart"/>
      <w:r>
        <w:t>ruitersgilde</w:t>
      </w:r>
      <w:proofErr w:type="spellEnd"/>
      <w:r>
        <w:t xml:space="preserve"> van </w:t>
      </w:r>
      <w:proofErr w:type="spellStart"/>
      <w:r>
        <w:t>Roborst</w:t>
      </w:r>
      <w:proofErr w:type="spellEnd"/>
      <w:r>
        <w:t xml:space="preserve"> in de kijker </w:t>
      </w:r>
      <w:r w:rsidR="00C97349">
        <w:t>plaatsen</w:t>
      </w:r>
      <w:r>
        <w:t xml:space="preserve"> (deze van Saint-</w:t>
      </w:r>
      <w:proofErr w:type="spellStart"/>
      <w:r>
        <w:t>Sauveur</w:t>
      </w:r>
      <w:proofErr w:type="spellEnd"/>
      <w:r>
        <w:t xml:space="preserve"> bestaat niet meer), want het was precies 300 jaar geleden – in 1724 - dat ze het schrijn op een bijzondere wijze hebben kunnen beschermen.</w:t>
      </w:r>
    </w:p>
    <w:p w:rsidR="008809CA" w:rsidRDefault="008809CA" w:rsidP="008809CA">
      <w:r>
        <w:t>Ook na de Beeldenstorm, de godsdienstoorlogen en het Verdrag van Westfalen zijn in onze contreien nog lang onrusten geweest.</w:t>
      </w:r>
    </w:p>
    <w:p w:rsidR="008809CA" w:rsidRDefault="008809CA" w:rsidP="008809CA">
      <w:r>
        <w:t xml:space="preserve">In de streek van Ronse trokken de Bosgeuzen zich nog lang terug in de bossen van Muziekbos, </w:t>
      </w:r>
      <w:proofErr w:type="spellStart"/>
      <w:r>
        <w:t>Koekamer</w:t>
      </w:r>
      <w:proofErr w:type="spellEnd"/>
      <w:r>
        <w:t xml:space="preserve">, Sint-Pietersbos, ’t </w:t>
      </w:r>
      <w:proofErr w:type="spellStart"/>
      <w:r>
        <w:t>Ronsese</w:t>
      </w:r>
      <w:proofErr w:type="spellEnd"/>
      <w:r>
        <w:t xml:space="preserve"> bos tot de Pottelberg en Horebeke en in Noord-Hengouwen en sloegen van daaruit regelmatig toe om voedsel te roven en parochiekerken in brand te steken. De wacht op de belforttoren werd in Ronse dan ook uitzonderlijk lang aangehouden.</w:t>
      </w:r>
    </w:p>
    <w:p w:rsidR="008809CA" w:rsidRDefault="008809CA" w:rsidP="008809CA">
      <w:r>
        <w:t>We herdachten in 2024 dat tijdens de Fiertelommegang van 300 jaar geleden, rovers, Bosgeuzen (</w:t>
      </w:r>
      <w:proofErr w:type="spellStart"/>
      <w:r>
        <w:t>Egyptenaars</w:t>
      </w:r>
      <w:proofErr w:type="spellEnd"/>
      <w:r>
        <w:t xml:space="preserve"> genoemd, maar de naam kan niet verklaard worden) </w:t>
      </w:r>
      <w:proofErr w:type="spellStart"/>
      <w:r>
        <w:t>t.h.v</w:t>
      </w:r>
      <w:proofErr w:type="spellEnd"/>
      <w:r>
        <w:t xml:space="preserve">. het Muziekbos, op weg naar de Boekzitting (Rijkswachtlaan) en langs de ‘Bakoven op ‘t zand’, zich meester probeerden te maken van het reliekschrijn. Dankzij het heldhaftig verweer van de ruiters van </w:t>
      </w:r>
      <w:proofErr w:type="spellStart"/>
      <w:r>
        <w:t>Roborst</w:t>
      </w:r>
      <w:proofErr w:type="spellEnd"/>
      <w:r>
        <w:t xml:space="preserve"> en Saint-</w:t>
      </w:r>
      <w:proofErr w:type="spellStart"/>
      <w:r>
        <w:t>Sauveur</w:t>
      </w:r>
      <w:proofErr w:type="spellEnd"/>
      <w:r>
        <w:t xml:space="preserve"> bleef het schrijn gevrijwaard en werden de boosdoeners op de vlucht geslagen.</w:t>
      </w:r>
    </w:p>
    <w:p w:rsidR="008809CA" w:rsidRPr="00C97349" w:rsidRDefault="008809CA" w:rsidP="008809CA">
      <w:pPr>
        <w:rPr>
          <w:i/>
        </w:rPr>
      </w:pPr>
      <w:r w:rsidRPr="00C97349">
        <w:rPr>
          <w:i/>
        </w:rPr>
        <w:t>Met ook een persoonlijke visie, gevormd uit een gesprek met de rector en ontwikkeld na raadpleging van de vele werken over Sint-Hermes van Albert</w:t>
      </w:r>
      <w:r w:rsidR="00C97349" w:rsidRPr="00C97349">
        <w:rPr>
          <w:i/>
        </w:rPr>
        <w:t xml:space="preserve"> </w:t>
      </w:r>
      <w:proofErr w:type="spellStart"/>
      <w:r w:rsidR="00C97349" w:rsidRPr="00C97349">
        <w:rPr>
          <w:i/>
        </w:rPr>
        <w:t>Cambier</w:t>
      </w:r>
      <w:proofErr w:type="spellEnd"/>
      <w:r w:rsidRPr="00C97349">
        <w:rPr>
          <w:i/>
        </w:rPr>
        <w:t xml:space="preserve">, Eric Devos en Guido </w:t>
      </w:r>
      <w:proofErr w:type="spellStart"/>
      <w:r w:rsidRPr="00C97349">
        <w:rPr>
          <w:i/>
        </w:rPr>
        <w:t>Gadeyne</w:t>
      </w:r>
      <w:proofErr w:type="spellEnd"/>
      <w:r w:rsidRPr="00C97349">
        <w:rPr>
          <w:i/>
        </w:rPr>
        <w:t>, maar ook uit de diepgaande</w:t>
      </w:r>
      <w:r w:rsidR="00C97349">
        <w:rPr>
          <w:i/>
        </w:rPr>
        <w:t xml:space="preserve"> gespreken over religie met </w:t>
      </w:r>
      <w:r w:rsidRPr="00C97349">
        <w:rPr>
          <w:i/>
        </w:rPr>
        <w:t xml:space="preserve">mijn </w:t>
      </w:r>
      <w:r w:rsidR="00C97349" w:rsidRPr="00C97349">
        <w:rPr>
          <w:i/>
        </w:rPr>
        <w:t xml:space="preserve">oom, </w:t>
      </w:r>
      <w:r w:rsidRPr="00C97349">
        <w:rPr>
          <w:i/>
        </w:rPr>
        <w:t>‘</w:t>
      </w:r>
      <w:proofErr w:type="spellStart"/>
      <w:r w:rsidRPr="00C97349">
        <w:rPr>
          <w:i/>
        </w:rPr>
        <w:t>Paster</w:t>
      </w:r>
      <w:proofErr w:type="spellEnd"/>
      <w:r w:rsidRPr="00C97349">
        <w:rPr>
          <w:i/>
        </w:rPr>
        <w:t>’ Mol. En gelinkt aan mijn cursus ‘</w:t>
      </w:r>
      <w:r w:rsidR="00C97349" w:rsidRPr="00C97349">
        <w:rPr>
          <w:i/>
        </w:rPr>
        <w:t>Psychiatrie’ van lang geleden.</w:t>
      </w:r>
    </w:p>
    <w:p w:rsidR="008809CA" w:rsidRPr="00C97349" w:rsidRDefault="008809CA" w:rsidP="008809CA">
      <w:pPr>
        <w:rPr>
          <w:i/>
        </w:rPr>
      </w:pPr>
    </w:p>
    <w:p w:rsidR="008809CA" w:rsidRDefault="008809CA" w:rsidP="008809CA">
      <w:r>
        <w:t xml:space="preserve">Foto 1 en 3: Dirk </w:t>
      </w:r>
      <w:proofErr w:type="spellStart"/>
      <w:r>
        <w:t>Waeterloos</w:t>
      </w:r>
      <w:proofErr w:type="spellEnd"/>
    </w:p>
    <w:p w:rsidR="00C97349" w:rsidRDefault="00C97349" w:rsidP="008809CA"/>
    <w:p w:rsidR="008809CA" w:rsidRDefault="008809CA" w:rsidP="008809CA">
      <w:r>
        <w:t xml:space="preserve">Wim </w:t>
      </w:r>
      <w:proofErr w:type="spellStart"/>
      <w:r>
        <w:t>Cambier</w:t>
      </w:r>
      <w:proofErr w:type="spellEnd"/>
    </w:p>
    <w:p w:rsidR="008809CA" w:rsidRDefault="008809CA" w:rsidP="008809CA"/>
    <w:p w:rsidR="008809CA" w:rsidRDefault="008809CA" w:rsidP="008809CA"/>
    <w:sectPr w:rsidR="008809C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2BF6" w:rsidRDefault="00452BF6" w:rsidP="00187EB1">
      <w:pPr>
        <w:spacing w:after="0" w:line="240" w:lineRule="auto"/>
      </w:pPr>
      <w:r>
        <w:separator/>
      </w:r>
    </w:p>
  </w:endnote>
  <w:endnote w:type="continuationSeparator" w:id="0">
    <w:p w:rsidR="00452BF6" w:rsidRDefault="00452BF6" w:rsidP="00187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889" w:rsidRDefault="00BF188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2BF6" w:rsidRDefault="00452BF6" w:rsidP="00187EB1">
      <w:pPr>
        <w:spacing w:after="0" w:line="240" w:lineRule="auto"/>
      </w:pPr>
      <w:r>
        <w:separator/>
      </w:r>
    </w:p>
  </w:footnote>
  <w:footnote w:type="continuationSeparator" w:id="0">
    <w:p w:rsidR="00452BF6" w:rsidRDefault="00452BF6" w:rsidP="00187E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13C09"/>
    <w:multiLevelType w:val="multilevel"/>
    <w:tmpl w:val="E0F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2E3AEB"/>
    <w:multiLevelType w:val="multilevel"/>
    <w:tmpl w:val="1C206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3C4B78"/>
    <w:multiLevelType w:val="multilevel"/>
    <w:tmpl w:val="022E1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05556D"/>
    <w:multiLevelType w:val="multilevel"/>
    <w:tmpl w:val="E3584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A57BAA"/>
    <w:multiLevelType w:val="singleLevel"/>
    <w:tmpl w:val="D82ED8A4"/>
    <w:lvl w:ilvl="0">
      <w:start w:val="12"/>
      <w:numFmt w:val="upperLetter"/>
      <w:lvlText w:val="%1."/>
      <w:lvlJc w:val="left"/>
      <w:pPr>
        <w:tabs>
          <w:tab w:val="num" w:pos="2130"/>
        </w:tabs>
        <w:ind w:left="2130" w:hanging="720"/>
      </w:pPr>
      <w:rPr>
        <w:rFonts w:hint="default"/>
      </w:rPr>
    </w:lvl>
  </w:abstractNum>
  <w:abstractNum w:abstractNumId="5" w15:restartNumberingAfterBreak="0">
    <w:nsid w:val="2E9F528A"/>
    <w:multiLevelType w:val="singleLevel"/>
    <w:tmpl w:val="7250C5AE"/>
    <w:lvl w:ilvl="0">
      <w:start w:val="16"/>
      <w:numFmt w:val="upperLetter"/>
      <w:lvlText w:val="%1."/>
      <w:lvlJc w:val="left"/>
      <w:pPr>
        <w:tabs>
          <w:tab w:val="num" w:pos="2136"/>
        </w:tabs>
        <w:ind w:left="2136" w:hanging="720"/>
      </w:pPr>
      <w:rPr>
        <w:rFonts w:hint="default"/>
      </w:rPr>
    </w:lvl>
  </w:abstractNum>
  <w:abstractNum w:abstractNumId="6" w15:restartNumberingAfterBreak="0">
    <w:nsid w:val="35536921"/>
    <w:multiLevelType w:val="singleLevel"/>
    <w:tmpl w:val="AC408C02"/>
    <w:lvl w:ilvl="0">
      <w:start w:val="12"/>
      <w:numFmt w:val="upperLetter"/>
      <w:lvlText w:val="%1."/>
      <w:lvlJc w:val="left"/>
      <w:pPr>
        <w:tabs>
          <w:tab w:val="num" w:pos="2130"/>
        </w:tabs>
        <w:ind w:left="2130" w:hanging="720"/>
      </w:pPr>
      <w:rPr>
        <w:rFonts w:hint="default"/>
      </w:rPr>
    </w:lvl>
  </w:abstractNum>
  <w:abstractNum w:abstractNumId="7" w15:restartNumberingAfterBreak="0">
    <w:nsid w:val="628A0150"/>
    <w:multiLevelType w:val="singleLevel"/>
    <w:tmpl w:val="FC749F0E"/>
    <w:lvl w:ilvl="0">
      <w:start w:val="1"/>
      <w:numFmt w:val="bullet"/>
      <w:lvlText w:val="-"/>
      <w:lvlJc w:val="left"/>
      <w:pPr>
        <w:tabs>
          <w:tab w:val="num" w:pos="360"/>
        </w:tabs>
        <w:ind w:left="360" w:hanging="360"/>
      </w:pPr>
      <w:rPr>
        <w:rFonts w:hint="default"/>
      </w:rPr>
    </w:lvl>
  </w:abstractNum>
  <w:abstractNum w:abstractNumId="8" w15:restartNumberingAfterBreak="0">
    <w:nsid w:val="63E816EE"/>
    <w:multiLevelType w:val="singleLevel"/>
    <w:tmpl w:val="AFCA7128"/>
    <w:lvl w:ilvl="0">
      <w:start w:val="16"/>
      <w:numFmt w:val="upperLetter"/>
      <w:lvlText w:val="%1."/>
      <w:lvlJc w:val="left"/>
      <w:pPr>
        <w:tabs>
          <w:tab w:val="num" w:pos="2130"/>
        </w:tabs>
        <w:ind w:left="2130" w:hanging="720"/>
      </w:pPr>
      <w:rPr>
        <w:rFonts w:hint="default"/>
      </w:rPr>
    </w:lvl>
  </w:abstractNum>
  <w:abstractNum w:abstractNumId="9" w15:restartNumberingAfterBreak="0">
    <w:nsid w:val="6B851852"/>
    <w:multiLevelType w:val="singleLevel"/>
    <w:tmpl w:val="6194BF54"/>
    <w:lvl w:ilvl="0">
      <w:start w:val="12"/>
      <w:numFmt w:val="upperLetter"/>
      <w:lvlText w:val="%1."/>
      <w:lvlJc w:val="left"/>
      <w:pPr>
        <w:tabs>
          <w:tab w:val="num" w:pos="2130"/>
        </w:tabs>
        <w:ind w:left="2130" w:hanging="720"/>
      </w:pPr>
      <w:rPr>
        <w:rFonts w:hint="default"/>
      </w:rPr>
    </w:lvl>
  </w:abstractNum>
  <w:num w:numId="1">
    <w:abstractNumId w:val="2"/>
  </w:num>
  <w:num w:numId="2">
    <w:abstractNumId w:val="0"/>
  </w:num>
  <w:num w:numId="3">
    <w:abstractNumId w:val="1"/>
  </w:num>
  <w:num w:numId="4">
    <w:abstractNumId w:val="3"/>
  </w:num>
  <w:num w:numId="5">
    <w:abstractNumId w:val="7"/>
  </w:num>
  <w:num w:numId="6">
    <w:abstractNumId w:val="5"/>
  </w:num>
  <w:num w:numId="7">
    <w:abstractNumId w:val="4"/>
  </w:num>
  <w:num w:numId="8">
    <w:abstractNumId w:val="9"/>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750"/>
    <w:rsid w:val="00006F7E"/>
    <w:rsid w:val="000079BA"/>
    <w:rsid w:val="00015621"/>
    <w:rsid w:val="00015BE3"/>
    <w:rsid w:val="00020BEC"/>
    <w:rsid w:val="00021ABA"/>
    <w:rsid w:val="000332B9"/>
    <w:rsid w:val="00044818"/>
    <w:rsid w:val="00051577"/>
    <w:rsid w:val="00056160"/>
    <w:rsid w:val="00071087"/>
    <w:rsid w:val="000772DB"/>
    <w:rsid w:val="0008112D"/>
    <w:rsid w:val="00085D6C"/>
    <w:rsid w:val="000930FC"/>
    <w:rsid w:val="000937F7"/>
    <w:rsid w:val="000A50AE"/>
    <w:rsid w:val="000B4AD9"/>
    <w:rsid w:val="000B5726"/>
    <w:rsid w:val="000C28FC"/>
    <w:rsid w:val="000C46A4"/>
    <w:rsid w:val="000D3B40"/>
    <w:rsid w:val="00101CF2"/>
    <w:rsid w:val="00105429"/>
    <w:rsid w:val="0010543B"/>
    <w:rsid w:val="00105813"/>
    <w:rsid w:val="001078C9"/>
    <w:rsid w:val="00111EAE"/>
    <w:rsid w:val="001150F9"/>
    <w:rsid w:val="001153C8"/>
    <w:rsid w:val="00117A88"/>
    <w:rsid w:val="001242C9"/>
    <w:rsid w:val="00133541"/>
    <w:rsid w:val="00135272"/>
    <w:rsid w:val="00135BC5"/>
    <w:rsid w:val="00137160"/>
    <w:rsid w:val="001549EE"/>
    <w:rsid w:val="00155038"/>
    <w:rsid w:val="00157A35"/>
    <w:rsid w:val="001632D8"/>
    <w:rsid w:val="001662EA"/>
    <w:rsid w:val="00167405"/>
    <w:rsid w:val="00175529"/>
    <w:rsid w:val="001768D0"/>
    <w:rsid w:val="00181F13"/>
    <w:rsid w:val="00182EFF"/>
    <w:rsid w:val="00187EB1"/>
    <w:rsid w:val="00195170"/>
    <w:rsid w:val="001972F8"/>
    <w:rsid w:val="001A265B"/>
    <w:rsid w:val="001B0750"/>
    <w:rsid w:val="001B0C01"/>
    <w:rsid w:val="001B0E80"/>
    <w:rsid w:val="001C2864"/>
    <w:rsid w:val="001C4C21"/>
    <w:rsid w:val="001C7BDA"/>
    <w:rsid w:val="001D36F2"/>
    <w:rsid w:val="001D3E8C"/>
    <w:rsid w:val="001E2458"/>
    <w:rsid w:val="001E5890"/>
    <w:rsid w:val="001F1C64"/>
    <w:rsid w:val="001F277C"/>
    <w:rsid w:val="001F548D"/>
    <w:rsid w:val="001F7F7C"/>
    <w:rsid w:val="002004C0"/>
    <w:rsid w:val="002026BB"/>
    <w:rsid w:val="00210D90"/>
    <w:rsid w:val="002157CF"/>
    <w:rsid w:val="00220ADA"/>
    <w:rsid w:val="00225ABA"/>
    <w:rsid w:val="00225F0E"/>
    <w:rsid w:val="00237791"/>
    <w:rsid w:val="0024252A"/>
    <w:rsid w:val="002476F7"/>
    <w:rsid w:val="00253AB4"/>
    <w:rsid w:val="0025454B"/>
    <w:rsid w:val="00257D3A"/>
    <w:rsid w:val="00265A43"/>
    <w:rsid w:val="002711E4"/>
    <w:rsid w:val="00281D68"/>
    <w:rsid w:val="00283F0A"/>
    <w:rsid w:val="002845BF"/>
    <w:rsid w:val="0029649C"/>
    <w:rsid w:val="0029716C"/>
    <w:rsid w:val="002B3222"/>
    <w:rsid w:val="002B470F"/>
    <w:rsid w:val="002B55FF"/>
    <w:rsid w:val="002C1C68"/>
    <w:rsid w:val="002C2122"/>
    <w:rsid w:val="002D17DF"/>
    <w:rsid w:val="002D4F50"/>
    <w:rsid w:val="002D764F"/>
    <w:rsid w:val="002E294C"/>
    <w:rsid w:val="002E3395"/>
    <w:rsid w:val="002E7167"/>
    <w:rsid w:val="002F5BCC"/>
    <w:rsid w:val="00301B82"/>
    <w:rsid w:val="0030537C"/>
    <w:rsid w:val="00315A91"/>
    <w:rsid w:val="003214E0"/>
    <w:rsid w:val="0032268E"/>
    <w:rsid w:val="003244E1"/>
    <w:rsid w:val="00331F55"/>
    <w:rsid w:val="003427DF"/>
    <w:rsid w:val="00344EB4"/>
    <w:rsid w:val="00346543"/>
    <w:rsid w:val="00350E33"/>
    <w:rsid w:val="003565E9"/>
    <w:rsid w:val="003566EF"/>
    <w:rsid w:val="00372CDA"/>
    <w:rsid w:val="00374855"/>
    <w:rsid w:val="00374F1C"/>
    <w:rsid w:val="00383740"/>
    <w:rsid w:val="003871B1"/>
    <w:rsid w:val="0038764E"/>
    <w:rsid w:val="00390F8E"/>
    <w:rsid w:val="00393AD8"/>
    <w:rsid w:val="00396FD7"/>
    <w:rsid w:val="003A30A1"/>
    <w:rsid w:val="003A5494"/>
    <w:rsid w:val="003A60F7"/>
    <w:rsid w:val="003A70B6"/>
    <w:rsid w:val="003B3803"/>
    <w:rsid w:val="003B7B92"/>
    <w:rsid w:val="003B7DB6"/>
    <w:rsid w:val="003C12E6"/>
    <w:rsid w:val="003C1BB0"/>
    <w:rsid w:val="003C396E"/>
    <w:rsid w:val="003C648D"/>
    <w:rsid w:val="003C7216"/>
    <w:rsid w:val="003C7220"/>
    <w:rsid w:val="003D2C43"/>
    <w:rsid w:val="003D7DAE"/>
    <w:rsid w:val="003F3280"/>
    <w:rsid w:val="00401CD7"/>
    <w:rsid w:val="004146AC"/>
    <w:rsid w:val="0042095A"/>
    <w:rsid w:val="0042285E"/>
    <w:rsid w:val="0043298B"/>
    <w:rsid w:val="0043791A"/>
    <w:rsid w:val="00440DCC"/>
    <w:rsid w:val="00441443"/>
    <w:rsid w:val="0044180D"/>
    <w:rsid w:val="0044507A"/>
    <w:rsid w:val="00452BF6"/>
    <w:rsid w:val="004626C2"/>
    <w:rsid w:val="00466D1F"/>
    <w:rsid w:val="004671BD"/>
    <w:rsid w:val="00473427"/>
    <w:rsid w:val="0047430B"/>
    <w:rsid w:val="004814F0"/>
    <w:rsid w:val="004845C4"/>
    <w:rsid w:val="004906DD"/>
    <w:rsid w:val="004912A3"/>
    <w:rsid w:val="00491A7D"/>
    <w:rsid w:val="004925B1"/>
    <w:rsid w:val="0049506C"/>
    <w:rsid w:val="004A1CDC"/>
    <w:rsid w:val="004A1ED2"/>
    <w:rsid w:val="004B28CD"/>
    <w:rsid w:val="004B2E6D"/>
    <w:rsid w:val="004B6DC6"/>
    <w:rsid w:val="004C31A2"/>
    <w:rsid w:val="004C56A8"/>
    <w:rsid w:val="004C584D"/>
    <w:rsid w:val="004C6092"/>
    <w:rsid w:val="004D0F19"/>
    <w:rsid w:val="004D6554"/>
    <w:rsid w:val="004D69A1"/>
    <w:rsid w:val="004E04E1"/>
    <w:rsid w:val="004E7144"/>
    <w:rsid w:val="004F15E4"/>
    <w:rsid w:val="004F1B77"/>
    <w:rsid w:val="004F279D"/>
    <w:rsid w:val="004F6204"/>
    <w:rsid w:val="00500E24"/>
    <w:rsid w:val="00501495"/>
    <w:rsid w:val="005105C0"/>
    <w:rsid w:val="005140CA"/>
    <w:rsid w:val="0051595C"/>
    <w:rsid w:val="00517688"/>
    <w:rsid w:val="00521E43"/>
    <w:rsid w:val="00532549"/>
    <w:rsid w:val="00534ADA"/>
    <w:rsid w:val="005358D2"/>
    <w:rsid w:val="00542ECB"/>
    <w:rsid w:val="00543905"/>
    <w:rsid w:val="0054438B"/>
    <w:rsid w:val="00545E53"/>
    <w:rsid w:val="00552BA1"/>
    <w:rsid w:val="00554DB9"/>
    <w:rsid w:val="00557FA1"/>
    <w:rsid w:val="005635BE"/>
    <w:rsid w:val="00567630"/>
    <w:rsid w:val="0057369B"/>
    <w:rsid w:val="00575804"/>
    <w:rsid w:val="00576238"/>
    <w:rsid w:val="0057671D"/>
    <w:rsid w:val="00581929"/>
    <w:rsid w:val="005850F3"/>
    <w:rsid w:val="00585183"/>
    <w:rsid w:val="005860F7"/>
    <w:rsid w:val="00591B80"/>
    <w:rsid w:val="00595D7A"/>
    <w:rsid w:val="005A25FA"/>
    <w:rsid w:val="005A333A"/>
    <w:rsid w:val="005A440D"/>
    <w:rsid w:val="005A6211"/>
    <w:rsid w:val="005B63CB"/>
    <w:rsid w:val="005C1450"/>
    <w:rsid w:val="005C324B"/>
    <w:rsid w:val="005D24B5"/>
    <w:rsid w:val="005D2AF3"/>
    <w:rsid w:val="005D5217"/>
    <w:rsid w:val="005E6D11"/>
    <w:rsid w:val="005E725F"/>
    <w:rsid w:val="005F7921"/>
    <w:rsid w:val="00603CDB"/>
    <w:rsid w:val="00615768"/>
    <w:rsid w:val="00625CC2"/>
    <w:rsid w:val="00644E81"/>
    <w:rsid w:val="00650D47"/>
    <w:rsid w:val="00663E01"/>
    <w:rsid w:val="00664AA8"/>
    <w:rsid w:val="00664B58"/>
    <w:rsid w:val="00665478"/>
    <w:rsid w:val="00665DB9"/>
    <w:rsid w:val="00670C81"/>
    <w:rsid w:val="00671FDB"/>
    <w:rsid w:val="00682741"/>
    <w:rsid w:val="00685873"/>
    <w:rsid w:val="00692E24"/>
    <w:rsid w:val="00692E31"/>
    <w:rsid w:val="006A3FE7"/>
    <w:rsid w:val="006B328C"/>
    <w:rsid w:val="006B36A1"/>
    <w:rsid w:val="006C19DC"/>
    <w:rsid w:val="006C23AD"/>
    <w:rsid w:val="006C54B3"/>
    <w:rsid w:val="006C7676"/>
    <w:rsid w:val="006D3D37"/>
    <w:rsid w:val="006E105E"/>
    <w:rsid w:val="006E1617"/>
    <w:rsid w:val="006F1145"/>
    <w:rsid w:val="006F2D4C"/>
    <w:rsid w:val="006F524D"/>
    <w:rsid w:val="006F5773"/>
    <w:rsid w:val="0070021D"/>
    <w:rsid w:val="00702096"/>
    <w:rsid w:val="00710EED"/>
    <w:rsid w:val="00713269"/>
    <w:rsid w:val="00714FF7"/>
    <w:rsid w:val="00715651"/>
    <w:rsid w:val="00720DB8"/>
    <w:rsid w:val="00720F8C"/>
    <w:rsid w:val="00724108"/>
    <w:rsid w:val="007247CF"/>
    <w:rsid w:val="00726CF7"/>
    <w:rsid w:val="007376AC"/>
    <w:rsid w:val="0074199E"/>
    <w:rsid w:val="00750DA0"/>
    <w:rsid w:val="00752199"/>
    <w:rsid w:val="0076728E"/>
    <w:rsid w:val="00767C4A"/>
    <w:rsid w:val="0077160E"/>
    <w:rsid w:val="0077627C"/>
    <w:rsid w:val="00776B79"/>
    <w:rsid w:val="00784783"/>
    <w:rsid w:val="00794ADF"/>
    <w:rsid w:val="007A4DF7"/>
    <w:rsid w:val="007A5D79"/>
    <w:rsid w:val="007A7B06"/>
    <w:rsid w:val="007B5CA5"/>
    <w:rsid w:val="007C599C"/>
    <w:rsid w:val="007C7F90"/>
    <w:rsid w:val="007D01AC"/>
    <w:rsid w:val="007D2418"/>
    <w:rsid w:val="007D260D"/>
    <w:rsid w:val="007E1873"/>
    <w:rsid w:val="007E246C"/>
    <w:rsid w:val="007E43BD"/>
    <w:rsid w:val="007E4646"/>
    <w:rsid w:val="007F0768"/>
    <w:rsid w:val="007F11E3"/>
    <w:rsid w:val="007F24FD"/>
    <w:rsid w:val="007F6A27"/>
    <w:rsid w:val="00800DC9"/>
    <w:rsid w:val="00801316"/>
    <w:rsid w:val="0080649E"/>
    <w:rsid w:val="008067E3"/>
    <w:rsid w:val="008117B0"/>
    <w:rsid w:val="00811930"/>
    <w:rsid w:val="00813218"/>
    <w:rsid w:val="0081576A"/>
    <w:rsid w:val="00816DB5"/>
    <w:rsid w:val="00817163"/>
    <w:rsid w:val="00827148"/>
    <w:rsid w:val="00835B82"/>
    <w:rsid w:val="0085282B"/>
    <w:rsid w:val="00855496"/>
    <w:rsid w:val="00855A48"/>
    <w:rsid w:val="0087244C"/>
    <w:rsid w:val="008735F5"/>
    <w:rsid w:val="00875792"/>
    <w:rsid w:val="008809CA"/>
    <w:rsid w:val="008811C0"/>
    <w:rsid w:val="008B7D8E"/>
    <w:rsid w:val="008C20F6"/>
    <w:rsid w:val="008C6BFD"/>
    <w:rsid w:val="008E462B"/>
    <w:rsid w:val="008F2601"/>
    <w:rsid w:val="008F784B"/>
    <w:rsid w:val="00914B4D"/>
    <w:rsid w:val="009211ED"/>
    <w:rsid w:val="0092183F"/>
    <w:rsid w:val="00925A93"/>
    <w:rsid w:val="00926DD5"/>
    <w:rsid w:val="00931A45"/>
    <w:rsid w:val="009366E0"/>
    <w:rsid w:val="00941075"/>
    <w:rsid w:val="00942DF3"/>
    <w:rsid w:val="009535D1"/>
    <w:rsid w:val="00953FC6"/>
    <w:rsid w:val="00954F0A"/>
    <w:rsid w:val="00957991"/>
    <w:rsid w:val="0096183F"/>
    <w:rsid w:val="00966D65"/>
    <w:rsid w:val="009759BB"/>
    <w:rsid w:val="00985A86"/>
    <w:rsid w:val="00987509"/>
    <w:rsid w:val="00992883"/>
    <w:rsid w:val="009A600B"/>
    <w:rsid w:val="009C7A52"/>
    <w:rsid w:val="009D2920"/>
    <w:rsid w:val="009E0B1A"/>
    <w:rsid w:val="009E4552"/>
    <w:rsid w:val="009F1DEC"/>
    <w:rsid w:val="00A00EEA"/>
    <w:rsid w:val="00A14F70"/>
    <w:rsid w:val="00A227A9"/>
    <w:rsid w:val="00A263AE"/>
    <w:rsid w:val="00A26DF4"/>
    <w:rsid w:val="00A322E8"/>
    <w:rsid w:val="00A408A6"/>
    <w:rsid w:val="00A46FBB"/>
    <w:rsid w:val="00A84C00"/>
    <w:rsid w:val="00A86377"/>
    <w:rsid w:val="00A9716E"/>
    <w:rsid w:val="00AA3411"/>
    <w:rsid w:val="00AA5679"/>
    <w:rsid w:val="00AA58D1"/>
    <w:rsid w:val="00AC17FF"/>
    <w:rsid w:val="00AD470A"/>
    <w:rsid w:val="00AE1E0D"/>
    <w:rsid w:val="00AE445A"/>
    <w:rsid w:val="00AE5C64"/>
    <w:rsid w:val="00B12417"/>
    <w:rsid w:val="00B25448"/>
    <w:rsid w:val="00B25B4A"/>
    <w:rsid w:val="00B27549"/>
    <w:rsid w:val="00B34686"/>
    <w:rsid w:val="00B35BBA"/>
    <w:rsid w:val="00B35E22"/>
    <w:rsid w:val="00B403FA"/>
    <w:rsid w:val="00B44AAB"/>
    <w:rsid w:val="00B56A83"/>
    <w:rsid w:val="00B57E8F"/>
    <w:rsid w:val="00B618DA"/>
    <w:rsid w:val="00B65575"/>
    <w:rsid w:val="00B67C6B"/>
    <w:rsid w:val="00B86598"/>
    <w:rsid w:val="00B87460"/>
    <w:rsid w:val="00B930A7"/>
    <w:rsid w:val="00BA09F9"/>
    <w:rsid w:val="00BA55C2"/>
    <w:rsid w:val="00BB2BCE"/>
    <w:rsid w:val="00BC63A3"/>
    <w:rsid w:val="00BC7500"/>
    <w:rsid w:val="00BE2F66"/>
    <w:rsid w:val="00BF1889"/>
    <w:rsid w:val="00BF33E6"/>
    <w:rsid w:val="00BF5063"/>
    <w:rsid w:val="00BF554B"/>
    <w:rsid w:val="00C01230"/>
    <w:rsid w:val="00C0313F"/>
    <w:rsid w:val="00C153A9"/>
    <w:rsid w:val="00C2313B"/>
    <w:rsid w:val="00C26ECD"/>
    <w:rsid w:val="00C276AF"/>
    <w:rsid w:val="00C3062E"/>
    <w:rsid w:val="00C32075"/>
    <w:rsid w:val="00C343FB"/>
    <w:rsid w:val="00C34B7B"/>
    <w:rsid w:val="00C355B3"/>
    <w:rsid w:val="00C40619"/>
    <w:rsid w:val="00C44288"/>
    <w:rsid w:val="00C4607B"/>
    <w:rsid w:val="00C61386"/>
    <w:rsid w:val="00C63C15"/>
    <w:rsid w:val="00C63F83"/>
    <w:rsid w:val="00C72173"/>
    <w:rsid w:val="00C82BCF"/>
    <w:rsid w:val="00C85E33"/>
    <w:rsid w:val="00C8703E"/>
    <w:rsid w:val="00C874B9"/>
    <w:rsid w:val="00C876F7"/>
    <w:rsid w:val="00C9475A"/>
    <w:rsid w:val="00C9532F"/>
    <w:rsid w:val="00C97349"/>
    <w:rsid w:val="00CD7D61"/>
    <w:rsid w:val="00CE6C11"/>
    <w:rsid w:val="00CF248B"/>
    <w:rsid w:val="00CF3E4F"/>
    <w:rsid w:val="00D01936"/>
    <w:rsid w:val="00D04BEF"/>
    <w:rsid w:val="00D05380"/>
    <w:rsid w:val="00D15A5B"/>
    <w:rsid w:val="00D162DC"/>
    <w:rsid w:val="00D31ABD"/>
    <w:rsid w:val="00D37D85"/>
    <w:rsid w:val="00D4278B"/>
    <w:rsid w:val="00D42D43"/>
    <w:rsid w:val="00D437D7"/>
    <w:rsid w:val="00D452B2"/>
    <w:rsid w:val="00D45364"/>
    <w:rsid w:val="00D50AB4"/>
    <w:rsid w:val="00D52EE8"/>
    <w:rsid w:val="00D54640"/>
    <w:rsid w:val="00D56372"/>
    <w:rsid w:val="00D71A82"/>
    <w:rsid w:val="00D76A19"/>
    <w:rsid w:val="00D77C21"/>
    <w:rsid w:val="00D808FB"/>
    <w:rsid w:val="00D8251E"/>
    <w:rsid w:val="00D86E6C"/>
    <w:rsid w:val="00D92079"/>
    <w:rsid w:val="00DA257D"/>
    <w:rsid w:val="00DA58D2"/>
    <w:rsid w:val="00DA6EEC"/>
    <w:rsid w:val="00DB3B52"/>
    <w:rsid w:val="00DB3BCC"/>
    <w:rsid w:val="00DB5ED1"/>
    <w:rsid w:val="00DC0DBF"/>
    <w:rsid w:val="00DC6CDF"/>
    <w:rsid w:val="00DD18B1"/>
    <w:rsid w:val="00DD77CD"/>
    <w:rsid w:val="00DE7A84"/>
    <w:rsid w:val="00DF3BDA"/>
    <w:rsid w:val="00E00B33"/>
    <w:rsid w:val="00E02704"/>
    <w:rsid w:val="00E112CB"/>
    <w:rsid w:val="00E13711"/>
    <w:rsid w:val="00E16E49"/>
    <w:rsid w:val="00E2294B"/>
    <w:rsid w:val="00E23249"/>
    <w:rsid w:val="00E32651"/>
    <w:rsid w:val="00E3442C"/>
    <w:rsid w:val="00E34F95"/>
    <w:rsid w:val="00E45B74"/>
    <w:rsid w:val="00E45C86"/>
    <w:rsid w:val="00E51024"/>
    <w:rsid w:val="00E63A69"/>
    <w:rsid w:val="00E656DC"/>
    <w:rsid w:val="00E77243"/>
    <w:rsid w:val="00E84D10"/>
    <w:rsid w:val="00E84ECB"/>
    <w:rsid w:val="00E930B6"/>
    <w:rsid w:val="00EA01CC"/>
    <w:rsid w:val="00EA2EA5"/>
    <w:rsid w:val="00EA3D98"/>
    <w:rsid w:val="00EA4BED"/>
    <w:rsid w:val="00EA7059"/>
    <w:rsid w:val="00EB59AA"/>
    <w:rsid w:val="00EC3C5B"/>
    <w:rsid w:val="00ED2B79"/>
    <w:rsid w:val="00ED2E74"/>
    <w:rsid w:val="00ED6149"/>
    <w:rsid w:val="00F012B6"/>
    <w:rsid w:val="00F017DA"/>
    <w:rsid w:val="00F03C5A"/>
    <w:rsid w:val="00F04E72"/>
    <w:rsid w:val="00F1340A"/>
    <w:rsid w:val="00F137B8"/>
    <w:rsid w:val="00F157CE"/>
    <w:rsid w:val="00F209C7"/>
    <w:rsid w:val="00F20C75"/>
    <w:rsid w:val="00F214D1"/>
    <w:rsid w:val="00F25E4D"/>
    <w:rsid w:val="00F307B7"/>
    <w:rsid w:val="00F31F85"/>
    <w:rsid w:val="00F37808"/>
    <w:rsid w:val="00F440C5"/>
    <w:rsid w:val="00F50D00"/>
    <w:rsid w:val="00F529A3"/>
    <w:rsid w:val="00F55BFA"/>
    <w:rsid w:val="00F56717"/>
    <w:rsid w:val="00F56973"/>
    <w:rsid w:val="00F57E0A"/>
    <w:rsid w:val="00F637AA"/>
    <w:rsid w:val="00F63F09"/>
    <w:rsid w:val="00F66878"/>
    <w:rsid w:val="00F70DE4"/>
    <w:rsid w:val="00F71D24"/>
    <w:rsid w:val="00F74258"/>
    <w:rsid w:val="00F75BFE"/>
    <w:rsid w:val="00F86ADA"/>
    <w:rsid w:val="00F90837"/>
    <w:rsid w:val="00F93EA8"/>
    <w:rsid w:val="00FA5D4B"/>
    <w:rsid w:val="00FB0839"/>
    <w:rsid w:val="00FB123D"/>
    <w:rsid w:val="00FB1CDE"/>
    <w:rsid w:val="00FB766D"/>
    <w:rsid w:val="00FC1C3E"/>
    <w:rsid w:val="00FC2E03"/>
    <w:rsid w:val="00FC429E"/>
    <w:rsid w:val="00FD17BA"/>
    <w:rsid w:val="00FD1821"/>
    <w:rsid w:val="00FE4775"/>
    <w:rsid w:val="00FE49B8"/>
    <w:rsid w:val="00FF4F5A"/>
    <w:rsid w:val="00FF630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FBAC69-C4A3-406D-B300-FACBC8A10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Courier New"/>
        <w:sz w:val="26"/>
        <w:szCs w:val="26"/>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CE6C11"/>
  </w:style>
  <w:style w:type="paragraph" w:styleId="Kop1">
    <w:name w:val="heading 1"/>
    <w:basedOn w:val="Standaard"/>
    <w:next w:val="Standaard"/>
    <w:link w:val="Kop1Char"/>
    <w:uiPriority w:val="9"/>
    <w:qFormat/>
    <w:rsid w:val="00DB3B52"/>
    <w:pPr>
      <w:keepNext/>
      <w:keepLines/>
      <w:spacing w:before="240" w:after="0"/>
      <w:outlineLvl w:val="0"/>
    </w:pPr>
    <w:rPr>
      <w:rFonts w:asciiTheme="majorHAnsi" w:eastAsiaTheme="majorEastAsia" w:hAnsiTheme="majorHAnsi" w:cstheme="majorBidi"/>
      <w:color w:val="2F5496" w:themeColor="accent1" w:themeShade="BF"/>
      <w:sz w:val="32"/>
    </w:rPr>
  </w:style>
  <w:style w:type="paragraph" w:styleId="Kop2">
    <w:name w:val="heading 2"/>
    <w:basedOn w:val="Standaard"/>
    <w:next w:val="Standaard"/>
    <w:link w:val="Kop2Char"/>
    <w:uiPriority w:val="9"/>
    <w:semiHidden/>
    <w:unhideWhenUsed/>
    <w:qFormat/>
    <w:rsid w:val="00545E53"/>
    <w:pPr>
      <w:keepNext/>
      <w:keepLines/>
      <w:spacing w:before="40" w:after="0"/>
      <w:outlineLvl w:val="1"/>
    </w:pPr>
    <w:rPr>
      <w:rFonts w:asciiTheme="majorHAnsi" w:eastAsiaTheme="majorEastAsia" w:hAnsiTheme="majorHAnsi" w:cstheme="majorBidi"/>
      <w:color w:val="2F5496" w:themeColor="accent1" w:themeShade="BF"/>
    </w:rPr>
  </w:style>
  <w:style w:type="paragraph" w:styleId="Kop3">
    <w:name w:val="heading 3"/>
    <w:basedOn w:val="Standaard"/>
    <w:next w:val="Standaard"/>
    <w:link w:val="Kop3Char"/>
    <w:uiPriority w:val="9"/>
    <w:semiHidden/>
    <w:unhideWhenUsed/>
    <w:qFormat/>
    <w:rsid w:val="00466D1F"/>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A09F9"/>
    <w:pPr>
      <w:spacing w:after="0" w:line="240" w:lineRule="auto"/>
    </w:pPr>
  </w:style>
  <w:style w:type="character" w:styleId="Hyperlink">
    <w:name w:val="Hyperlink"/>
    <w:basedOn w:val="Standaardalinea-lettertype"/>
    <w:uiPriority w:val="99"/>
    <w:unhideWhenUsed/>
    <w:rsid w:val="00954F0A"/>
    <w:rPr>
      <w:color w:val="0563C1" w:themeColor="hyperlink"/>
      <w:u w:val="single"/>
    </w:rPr>
  </w:style>
  <w:style w:type="paragraph" w:styleId="Ballontekst">
    <w:name w:val="Balloon Text"/>
    <w:basedOn w:val="Standaard"/>
    <w:link w:val="BallontekstChar"/>
    <w:uiPriority w:val="99"/>
    <w:semiHidden/>
    <w:unhideWhenUsed/>
    <w:rsid w:val="00954F0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54F0A"/>
    <w:rPr>
      <w:rFonts w:ascii="Segoe UI" w:hAnsi="Segoe UI" w:cs="Segoe UI"/>
      <w:sz w:val="18"/>
      <w:szCs w:val="18"/>
    </w:rPr>
  </w:style>
  <w:style w:type="character" w:customStyle="1" w:styleId="Kop1Char">
    <w:name w:val="Kop 1 Char"/>
    <w:basedOn w:val="Standaardalinea-lettertype"/>
    <w:link w:val="Kop1"/>
    <w:uiPriority w:val="9"/>
    <w:rsid w:val="00DB3B52"/>
    <w:rPr>
      <w:rFonts w:asciiTheme="majorHAnsi" w:eastAsiaTheme="majorEastAsia" w:hAnsiTheme="majorHAnsi" w:cstheme="majorBidi"/>
      <w:color w:val="2F5496" w:themeColor="accent1" w:themeShade="BF"/>
      <w:sz w:val="32"/>
      <w:szCs w:val="32"/>
    </w:rPr>
  </w:style>
  <w:style w:type="paragraph" w:styleId="Koptekst">
    <w:name w:val="header"/>
    <w:basedOn w:val="Standaard"/>
    <w:link w:val="KoptekstChar"/>
    <w:uiPriority w:val="99"/>
    <w:unhideWhenUsed/>
    <w:rsid w:val="00187EB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87EB1"/>
    <w:rPr>
      <w:rFonts w:eastAsia="Courier New"/>
    </w:rPr>
  </w:style>
  <w:style w:type="paragraph" w:styleId="Voettekst">
    <w:name w:val="footer"/>
    <w:basedOn w:val="Standaard"/>
    <w:link w:val="VoettekstChar"/>
    <w:uiPriority w:val="99"/>
    <w:unhideWhenUsed/>
    <w:rsid w:val="00187EB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87EB1"/>
    <w:rPr>
      <w:rFonts w:eastAsia="Courier New"/>
    </w:rPr>
  </w:style>
  <w:style w:type="character" w:customStyle="1" w:styleId="Kop2Char">
    <w:name w:val="Kop 2 Char"/>
    <w:basedOn w:val="Standaardalinea-lettertype"/>
    <w:link w:val="Kop2"/>
    <w:uiPriority w:val="9"/>
    <w:semiHidden/>
    <w:rsid w:val="00545E53"/>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semiHidden/>
    <w:rsid w:val="00466D1F"/>
    <w:rPr>
      <w:rFonts w:asciiTheme="majorHAnsi" w:eastAsiaTheme="majorEastAsia" w:hAnsiTheme="majorHAnsi" w:cstheme="majorBidi"/>
      <w:color w:val="1F3763" w:themeColor="accent1" w:themeShade="7F"/>
      <w:sz w:val="24"/>
      <w:szCs w:val="24"/>
    </w:rPr>
  </w:style>
  <w:style w:type="paragraph" w:styleId="Voetnoottekst">
    <w:name w:val="footnote text"/>
    <w:basedOn w:val="Standaard"/>
    <w:link w:val="VoetnoottekstChar"/>
    <w:uiPriority w:val="99"/>
    <w:semiHidden/>
    <w:unhideWhenUsed/>
    <w:rsid w:val="0010542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05429"/>
    <w:rPr>
      <w:sz w:val="20"/>
      <w:szCs w:val="20"/>
    </w:rPr>
  </w:style>
  <w:style w:type="character" w:styleId="Voetnootmarkering">
    <w:name w:val="footnote reference"/>
    <w:basedOn w:val="Standaardalinea-lettertype"/>
    <w:uiPriority w:val="99"/>
    <w:semiHidden/>
    <w:unhideWhenUsed/>
    <w:rsid w:val="00105429"/>
    <w:rPr>
      <w:vertAlign w:val="superscript"/>
    </w:rPr>
  </w:style>
  <w:style w:type="paragraph" w:styleId="Normaalweb">
    <w:name w:val="Normal (Web)"/>
    <w:basedOn w:val="Standaard"/>
    <w:uiPriority w:val="99"/>
    <w:semiHidden/>
    <w:unhideWhenUsed/>
    <w:rsid w:val="00DA58D2"/>
    <w:pPr>
      <w:spacing w:before="100" w:beforeAutospacing="1" w:after="100" w:afterAutospacing="1" w:line="240" w:lineRule="auto"/>
    </w:pPr>
    <w:rPr>
      <w:rFonts w:eastAsia="Times New Roman" w:cs="Times New Roman"/>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488602">
      <w:bodyDiv w:val="1"/>
      <w:marLeft w:val="0"/>
      <w:marRight w:val="0"/>
      <w:marTop w:val="0"/>
      <w:marBottom w:val="0"/>
      <w:divBdr>
        <w:top w:val="none" w:sz="0" w:space="0" w:color="auto"/>
        <w:left w:val="none" w:sz="0" w:space="0" w:color="auto"/>
        <w:bottom w:val="none" w:sz="0" w:space="0" w:color="auto"/>
        <w:right w:val="none" w:sz="0" w:space="0" w:color="auto"/>
      </w:divBdr>
      <w:divsChild>
        <w:div w:id="187528791">
          <w:marLeft w:val="0"/>
          <w:marRight w:val="0"/>
          <w:marTop w:val="0"/>
          <w:marBottom w:val="0"/>
          <w:divBdr>
            <w:top w:val="none" w:sz="0" w:space="0" w:color="auto"/>
            <w:left w:val="none" w:sz="0" w:space="0" w:color="auto"/>
            <w:bottom w:val="none" w:sz="0" w:space="0" w:color="auto"/>
            <w:right w:val="none" w:sz="0" w:space="0" w:color="auto"/>
          </w:divBdr>
          <w:divsChild>
            <w:div w:id="1509828361">
              <w:marLeft w:val="0"/>
              <w:marRight w:val="0"/>
              <w:marTop w:val="0"/>
              <w:marBottom w:val="0"/>
              <w:divBdr>
                <w:top w:val="none" w:sz="0" w:space="0" w:color="auto"/>
                <w:left w:val="none" w:sz="0" w:space="0" w:color="auto"/>
                <w:bottom w:val="none" w:sz="0" w:space="0" w:color="auto"/>
                <w:right w:val="none" w:sz="0" w:space="0" w:color="auto"/>
              </w:divBdr>
              <w:divsChild>
                <w:div w:id="1024088306">
                  <w:marLeft w:val="0"/>
                  <w:marRight w:val="0"/>
                  <w:marTop w:val="0"/>
                  <w:marBottom w:val="0"/>
                  <w:divBdr>
                    <w:top w:val="none" w:sz="0" w:space="0" w:color="auto"/>
                    <w:left w:val="none" w:sz="0" w:space="0" w:color="auto"/>
                    <w:bottom w:val="none" w:sz="0" w:space="0" w:color="auto"/>
                    <w:right w:val="none" w:sz="0" w:space="0" w:color="auto"/>
                  </w:divBdr>
                  <w:divsChild>
                    <w:div w:id="835388908">
                      <w:marLeft w:val="0"/>
                      <w:marRight w:val="0"/>
                      <w:marTop w:val="0"/>
                      <w:marBottom w:val="0"/>
                      <w:divBdr>
                        <w:top w:val="none" w:sz="0" w:space="0" w:color="auto"/>
                        <w:left w:val="none" w:sz="0" w:space="0" w:color="auto"/>
                        <w:bottom w:val="none" w:sz="0" w:space="0" w:color="auto"/>
                        <w:right w:val="none" w:sz="0" w:space="0" w:color="auto"/>
                      </w:divBdr>
                      <w:divsChild>
                        <w:div w:id="309679174">
                          <w:marLeft w:val="60"/>
                          <w:marRight w:val="0"/>
                          <w:marTop w:val="0"/>
                          <w:marBottom w:val="0"/>
                          <w:divBdr>
                            <w:top w:val="none" w:sz="0" w:space="0" w:color="auto"/>
                            <w:left w:val="none" w:sz="0" w:space="0" w:color="auto"/>
                            <w:bottom w:val="none" w:sz="0" w:space="0" w:color="auto"/>
                            <w:right w:val="none" w:sz="0" w:space="0" w:color="auto"/>
                          </w:divBdr>
                        </w:div>
                        <w:div w:id="438764318">
                          <w:marLeft w:val="0"/>
                          <w:marRight w:val="0"/>
                          <w:marTop w:val="0"/>
                          <w:marBottom w:val="0"/>
                          <w:divBdr>
                            <w:top w:val="none" w:sz="0" w:space="0" w:color="auto"/>
                            <w:left w:val="none" w:sz="0" w:space="0" w:color="auto"/>
                            <w:bottom w:val="none" w:sz="0" w:space="0" w:color="auto"/>
                            <w:right w:val="none" w:sz="0" w:space="0" w:color="auto"/>
                          </w:divBdr>
                          <w:divsChild>
                            <w:div w:id="1534030656">
                              <w:marLeft w:val="0"/>
                              <w:marRight w:val="0"/>
                              <w:marTop w:val="0"/>
                              <w:marBottom w:val="0"/>
                              <w:divBdr>
                                <w:top w:val="none" w:sz="0" w:space="0" w:color="auto"/>
                                <w:left w:val="none" w:sz="0" w:space="0" w:color="auto"/>
                                <w:bottom w:val="none" w:sz="0" w:space="0" w:color="auto"/>
                                <w:right w:val="none" w:sz="0" w:space="0" w:color="auto"/>
                              </w:divBdr>
                              <w:divsChild>
                                <w:div w:id="363605214">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1215848175">
                          <w:marLeft w:val="0"/>
                          <w:marRight w:val="0"/>
                          <w:marTop w:val="0"/>
                          <w:marBottom w:val="0"/>
                          <w:divBdr>
                            <w:top w:val="none" w:sz="0" w:space="0" w:color="auto"/>
                            <w:left w:val="none" w:sz="0" w:space="0" w:color="auto"/>
                            <w:bottom w:val="none" w:sz="0" w:space="0" w:color="auto"/>
                            <w:right w:val="none" w:sz="0" w:space="0" w:color="auto"/>
                          </w:divBdr>
                          <w:divsChild>
                            <w:div w:id="1765572419">
                              <w:marLeft w:val="0"/>
                              <w:marRight w:val="0"/>
                              <w:marTop w:val="0"/>
                              <w:marBottom w:val="0"/>
                              <w:divBdr>
                                <w:top w:val="none" w:sz="0" w:space="0" w:color="auto"/>
                                <w:left w:val="none" w:sz="0" w:space="0" w:color="auto"/>
                                <w:bottom w:val="none" w:sz="0" w:space="0" w:color="auto"/>
                                <w:right w:val="none" w:sz="0" w:space="0" w:color="auto"/>
                              </w:divBdr>
                              <w:divsChild>
                                <w:div w:id="95552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0351685">
          <w:marLeft w:val="0"/>
          <w:marRight w:val="0"/>
          <w:marTop w:val="0"/>
          <w:marBottom w:val="0"/>
          <w:divBdr>
            <w:top w:val="none" w:sz="0" w:space="0" w:color="auto"/>
            <w:left w:val="none" w:sz="0" w:space="0" w:color="auto"/>
            <w:bottom w:val="none" w:sz="0" w:space="0" w:color="auto"/>
            <w:right w:val="none" w:sz="0" w:space="0" w:color="auto"/>
          </w:divBdr>
          <w:divsChild>
            <w:div w:id="188103549">
              <w:marLeft w:val="0"/>
              <w:marRight w:val="0"/>
              <w:marTop w:val="0"/>
              <w:marBottom w:val="0"/>
              <w:divBdr>
                <w:top w:val="none" w:sz="0" w:space="0" w:color="auto"/>
                <w:left w:val="none" w:sz="0" w:space="0" w:color="auto"/>
                <w:bottom w:val="none" w:sz="0" w:space="0" w:color="auto"/>
                <w:right w:val="none" w:sz="0" w:space="0" w:color="auto"/>
              </w:divBdr>
            </w:div>
          </w:divsChild>
        </w:div>
        <w:div w:id="1157577605">
          <w:marLeft w:val="0"/>
          <w:marRight w:val="0"/>
          <w:marTop w:val="0"/>
          <w:marBottom w:val="0"/>
          <w:divBdr>
            <w:top w:val="none" w:sz="0" w:space="0" w:color="auto"/>
            <w:left w:val="none" w:sz="0" w:space="0" w:color="auto"/>
            <w:bottom w:val="none" w:sz="0" w:space="0" w:color="auto"/>
            <w:right w:val="none" w:sz="0" w:space="0" w:color="auto"/>
          </w:divBdr>
          <w:divsChild>
            <w:div w:id="780613477">
              <w:marLeft w:val="0"/>
              <w:marRight w:val="0"/>
              <w:marTop w:val="0"/>
              <w:marBottom w:val="0"/>
              <w:divBdr>
                <w:top w:val="none" w:sz="0" w:space="0" w:color="auto"/>
                <w:left w:val="none" w:sz="0" w:space="0" w:color="auto"/>
                <w:bottom w:val="none" w:sz="0" w:space="0" w:color="auto"/>
                <w:right w:val="none" w:sz="0" w:space="0" w:color="auto"/>
              </w:divBdr>
            </w:div>
          </w:divsChild>
        </w:div>
        <w:div w:id="1428189019">
          <w:marLeft w:val="0"/>
          <w:marRight w:val="0"/>
          <w:marTop w:val="0"/>
          <w:marBottom w:val="0"/>
          <w:divBdr>
            <w:top w:val="none" w:sz="0" w:space="0" w:color="auto"/>
            <w:left w:val="none" w:sz="0" w:space="0" w:color="auto"/>
            <w:bottom w:val="none" w:sz="0" w:space="0" w:color="auto"/>
            <w:right w:val="none" w:sz="0" w:space="0" w:color="auto"/>
          </w:divBdr>
          <w:divsChild>
            <w:div w:id="1660041419">
              <w:marLeft w:val="0"/>
              <w:marRight w:val="0"/>
              <w:marTop w:val="0"/>
              <w:marBottom w:val="0"/>
              <w:divBdr>
                <w:top w:val="none" w:sz="0" w:space="0" w:color="auto"/>
                <w:left w:val="none" w:sz="0" w:space="0" w:color="auto"/>
                <w:bottom w:val="none" w:sz="0" w:space="0" w:color="auto"/>
                <w:right w:val="none" w:sz="0" w:space="0" w:color="auto"/>
              </w:divBdr>
              <w:divsChild>
                <w:div w:id="169071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145969">
          <w:marLeft w:val="0"/>
          <w:marRight w:val="0"/>
          <w:marTop w:val="0"/>
          <w:marBottom w:val="0"/>
          <w:divBdr>
            <w:top w:val="none" w:sz="0" w:space="0" w:color="auto"/>
            <w:left w:val="none" w:sz="0" w:space="0" w:color="auto"/>
            <w:bottom w:val="none" w:sz="0" w:space="0" w:color="auto"/>
            <w:right w:val="none" w:sz="0" w:space="0" w:color="auto"/>
          </w:divBdr>
          <w:divsChild>
            <w:div w:id="853306958">
              <w:marLeft w:val="0"/>
              <w:marRight w:val="0"/>
              <w:marTop w:val="0"/>
              <w:marBottom w:val="0"/>
              <w:divBdr>
                <w:top w:val="none" w:sz="0" w:space="0" w:color="auto"/>
                <w:left w:val="none" w:sz="0" w:space="0" w:color="auto"/>
                <w:bottom w:val="none" w:sz="0" w:space="0" w:color="auto"/>
                <w:right w:val="none" w:sz="0" w:space="0" w:color="auto"/>
              </w:divBdr>
              <w:divsChild>
                <w:div w:id="64173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710938">
      <w:bodyDiv w:val="1"/>
      <w:marLeft w:val="0"/>
      <w:marRight w:val="0"/>
      <w:marTop w:val="0"/>
      <w:marBottom w:val="0"/>
      <w:divBdr>
        <w:top w:val="none" w:sz="0" w:space="0" w:color="auto"/>
        <w:left w:val="none" w:sz="0" w:space="0" w:color="auto"/>
        <w:bottom w:val="none" w:sz="0" w:space="0" w:color="auto"/>
        <w:right w:val="none" w:sz="0" w:space="0" w:color="auto"/>
      </w:divBdr>
      <w:divsChild>
        <w:div w:id="1720472262">
          <w:marLeft w:val="0"/>
          <w:marRight w:val="0"/>
          <w:marTop w:val="0"/>
          <w:marBottom w:val="0"/>
          <w:divBdr>
            <w:top w:val="none" w:sz="0" w:space="0" w:color="auto"/>
            <w:left w:val="none" w:sz="0" w:space="0" w:color="auto"/>
            <w:bottom w:val="none" w:sz="0" w:space="0" w:color="auto"/>
            <w:right w:val="none" w:sz="0" w:space="0" w:color="auto"/>
          </w:divBdr>
          <w:divsChild>
            <w:div w:id="488912079">
              <w:marLeft w:val="0"/>
              <w:marRight w:val="0"/>
              <w:marTop w:val="0"/>
              <w:marBottom w:val="0"/>
              <w:divBdr>
                <w:top w:val="none" w:sz="0" w:space="0" w:color="auto"/>
                <w:left w:val="none" w:sz="0" w:space="0" w:color="auto"/>
                <w:bottom w:val="none" w:sz="0" w:space="0" w:color="auto"/>
                <w:right w:val="none" w:sz="0" w:space="0" w:color="auto"/>
              </w:divBdr>
            </w:div>
            <w:div w:id="1531338429">
              <w:marLeft w:val="0"/>
              <w:marRight w:val="0"/>
              <w:marTop w:val="0"/>
              <w:marBottom w:val="0"/>
              <w:divBdr>
                <w:top w:val="none" w:sz="0" w:space="0" w:color="auto"/>
                <w:left w:val="none" w:sz="0" w:space="0" w:color="auto"/>
                <w:bottom w:val="none" w:sz="0" w:space="0" w:color="auto"/>
                <w:right w:val="none" w:sz="0" w:space="0" w:color="auto"/>
              </w:divBdr>
              <w:divsChild>
                <w:div w:id="788865469">
                  <w:marLeft w:val="0"/>
                  <w:marRight w:val="0"/>
                  <w:marTop w:val="0"/>
                  <w:marBottom w:val="0"/>
                  <w:divBdr>
                    <w:top w:val="none" w:sz="0" w:space="0" w:color="auto"/>
                    <w:left w:val="none" w:sz="0" w:space="0" w:color="auto"/>
                    <w:bottom w:val="none" w:sz="0" w:space="0" w:color="auto"/>
                    <w:right w:val="none" w:sz="0" w:space="0" w:color="auto"/>
                  </w:divBdr>
                  <w:divsChild>
                    <w:div w:id="48580256">
                      <w:marLeft w:val="0"/>
                      <w:marRight w:val="0"/>
                      <w:marTop w:val="0"/>
                      <w:marBottom w:val="0"/>
                      <w:divBdr>
                        <w:top w:val="none" w:sz="0" w:space="0" w:color="auto"/>
                        <w:left w:val="none" w:sz="0" w:space="0" w:color="auto"/>
                        <w:bottom w:val="none" w:sz="0" w:space="0" w:color="auto"/>
                        <w:right w:val="none" w:sz="0" w:space="0" w:color="auto"/>
                      </w:divBdr>
                    </w:div>
                    <w:div w:id="21976642">
                      <w:marLeft w:val="0"/>
                      <w:marRight w:val="0"/>
                      <w:marTop w:val="0"/>
                      <w:marBottom w:val="0"/>
                      <w:divBdr>
                        <w:top w:val="none" w:sz="0" w:space="0" w:color="auto"/>
                        <w:left w:val="none" w:sz="0" w:space="0" w:color="auto"/>
                        <w:bottom w:val="none" w:sz="0" w:space="0" w:color="auto"/>
                        <w:right w:val="none" w:sz="0" w:space="0" w:color="auto"/>
                      </w:divBdr>
                    </w:div>
                    <w:div w:id="1033993080">
                      <w:marLeft w:val="0"/>
                      <w:marRight w:val="0"/>
                      <w:marTop w:val="0"/>
                      <w:marBottom w:val="0"/>
                      <w:divBdr>
                        <w:top w:val="none" w:sz="0" w:space="0" w:color="auto"/>
                        <w:left w:val="none" w:sz="0" w:space="0" w:color="auto"/>
                        <w:bottom w:val="none" w:sz="0" w:space="0" w:color="auto"/>
                        <w:right w:val="none" w:sz="0" w:space="0" w:color="auto"/>
                      </w:divBdr>
                    </w:div>
                    <w:div w:id="1376083202">
                      <w:marLeft w:val="0"/>
                      <w:marRight w:val="0"/>
                      <w:marTop w:val="0"/>
                      <w:marBottom w:val="0"/>
                      <w:divBdr>
                        <w:top w:val="none" w:sz="0" w:space="0" w:color="auto"/>
                        <w:left w:val="none" w:sz="0" w:space="0" w:color="auto"/>
                        <w:bottom w:val="none" w:sz="0" w:space="0" w:color="auto"/>
                        <w:right w:val="none" w:sz="0" w:space="0" w:color="auto"/>
                      </w:divBdr>
                    </w:div>
                    <w:div w:id="663583576">
                      <w:marLeft w:val="0"/>
                      <w:marRight w:val="0"/>
                      <w:marTop w:val="0"/>
                      <w:marBottom w:val="0"/>
                      <w:divBdr>
                        <w:top w:val="none" w:sz="0" w:space="0" w:color="auto"/>
                        <w:left w:val="none" w:sz="0" w:space="0" w:color="auto"/>
                        <w:bottom w:val="none" w:sz="0" w:space="0" w:color="auto"/>
                        <w:right w:val="none" w:sz="0" w:space="0" w:color="auto"/>
                      </w:divBdr>
                    </w:div>
                    <w:div w:id="308826602">
                      <w:marLeft w:val="0"/>
                      <w:marRight w:val="0"/>
                      <w:marTop w:val="0"/>
                      <w:marBottom w:val="0"/>
                      <w:divBdr>
                        <w:top w:val="none" w:sz="0" w:space="0" w:color="auto"/>
                        <w:left w:val="none" w:sz="0" w:space="0" w:color="auto"/>
                        <w:bottom w:val="none" w:sz="0" w:space="0" w:color="auto"/>
                        <w:right w:val="none" w:sz="0" w:space="0" w:color="auto"/>
                      </w:divBdr>
                    </w:div>
                    <w:div w:id="459419838">
                      <w:marLeft w:val="0"/>
                      <w:marRight w:val="0"/>
                      <w:marTop w:val="0"/>
                      <w:marBottom w:val="0"/>
                      <w:divBdr>
                        <w:top w:val="none" w:sz="0" w:space="0" w:color="auto"/>
                        <w:left w:val="none" w:sz="0" w:space="0" w:color="auto"/>
                        <w:bottom w:val="none" w:sz="0" w:space="0" w:color="auto"/>
                        <w:right w:val="none" w:sz="0" w:space="0" w:color="auto"/>
                      </w:divBdr>
                    </w:div>
                    <w:div w:id="217518585">
                      <w:marLeft w:val="0"/>
                      <w:marRight w:val="0"/>
                      <w:marTop w:val="0"/>
                      <w:marBottom w:val="0"/>
                      <w:divBdr>
                        <w:top w:val="none" w:sz="0" w:space="0" w:color="auto"/>
                        <w:left w:val="none" w:sz="0" w:space="0" w:color="auto"/>
                        <w:bottom w:val="none" w:sz="0" w:space="0" w:color="auto"/>
                        <w:right w:val="none" w:sz="0" w:space="0" w:color="auto"/>
                      </w:divBdr>
                    </w:div>
                    <w:div w:id="140315148">
                      <w:marLeft w:val="0"/>
                      <w:marRight w:val="0"/>
                      <w:marTop w:val="0"/>
                      <w:marBottom w:val="0"/>
                      <w:divBdr>
                        <w:top w:val="none" w:sz="0" w:space="0" w:color="auto"/>
                        <w:left w:val="none" w:sz="0" w:space="0" w:color="auto"/>
                        <w:bottom w:val="none" w:sz="0" w:space="0" w:color="auto"/>
                        <w:right w:val="none" w:sz="0" w:space="0" w:color="auto"/>
                      </w:divBdr>
                    </w:div>
                    <w:div w:id="1811243989">
                      <w:marLeft w:val="0"/>
                      <w:marRight w:val="0"/>
                      <w:marTop w:val="0"/>
                      <w:marBottom w:val="0"/>
                      <w:divBdr>
                        <w:top w:val="none" w:sz="0" w:space="0" w:color="auto"/>
                        <w:left w:val="none" w:sz="0" w:space="0" w:color="auto"/>
                        <w:bottom w:val="none" w:sz="0" w:space="0" w:color="auto"/>
                        <w:right w:val="none" w:sz="0" w:space="0" w:color="auto"/>
                      </w:divBdr>
                    </w:div>
                    <w:div w:id="90712517">
                      <w:marLeft w:val="0"/>
                      <w:marRight w:val="0"/>
                      <w:marTop w:val="0"/>
                      <w:marBottom w:val="0"/>
                      <w:divBdr>
                        <w:top w:val="none" w:sz="0" w:space="0" w:color="auto"/>
                        <w:left w:val="none" w:sz="0" w:space="0" w:color="auto"/>
                        <w:bottom w:val="none" w:sz="0" w:space="0" w:color="auto"/>
                        <w:right w:val="none" w:sz="0" w:space="0" w:color="auto"/>
                      </w:divBdr>
                    </w:div>
                    <w:div w:id="2134592785">
                      <w:marLeft w:val="0"/>
                      <w:marRight w:val="0"/>
                      <w:marTop w:val="0"/>
                      <w:marBottom w:val="0"/>
                      <w:divBdr>
                        <w:top w:val="none" w:sz="0" w:space="0" w:color="auto"/>
                        <w:left w:val="none" w:sz="0" w:space="0" w:color="auto"/>
                        <w:bottom w:val="none" w:sz="0" w:space="0" w:color="auto"/>
                        <w:right w:val="none" w:sz="0" w:space="0" w:color="auto"/>
                      </w:divBdr>
                    </w:div>
                    <w:div w:id="775248912">
                      <w:marLeft w:val="0"/>
                      <w:marRight w:val="0"/>
                      <w:marTop w:val="240"/>
                      <w:marBottom w:val="0"/>
                      <w:divBdr>
                        <w:top w:val="none" w:sz="0" w:space="0" w:color="auto"/>
                        <w:left w:val="none" w:sz="0" w:space="0" w:color="auto"/>
                        <w:bottom w:val="none" w:sz="0" w:space="0" w:color="auto"/>
                        <w:right w:val="none" w:sz="0" w:space="0" w:color="auto"/>
                      </w:divBdr>
                    </w:div>
                    <w:div w:id="1901482301">
                      <w:marLeft w:val="0"/>
                      <w:marRight w:val="0"/>
                      <w:marTop w:val="240"/>
                      <w:marBottom w:val="0"/>
                      <w:divBdr>
                        <w:top w:val="none" w:sz="0" w:space="0" w:color="auto"/>
                        <w:left w:val="none" w:sz="0" w:space="0" w:color="auto"/>
                        <w:bottom w:val="none" w:sz="0" w:space="0" w:color="auto"/>
                        <w:right w:val="none" w:sz="0" w:space="0" w:color="auto"/>
                      </w:divBdr>
                    </w:div>
                    <w:div w:id="710417499">
                      <w:marLeft w:val="0"/>
                      <w:marRight w:val="0"/>
                      <w:marTop w:val="240"/>
                      <w:marBottom w:val="0"/>
                      <w:divBdr>
                        <w:top w:val="none" w:sz="0" w:space="0" w:color="auto"/>
                        <w:left w:val="none" w:sz="0" w:space="0" w:color="auto"/>
                        <w:bottom w:val="none" w:sz="0" w:space="0" w:color="auto"/>
                        <w:right w:val="none" w:sz="0" w:space="0" w:color="auto"/>
                      </w:divBdr>
                    </w:div>
                    <w:div w:id="1425345787">
                      <w:marLeft w:val="0"/>
                      <w:marRight w:val="0"/>
                      <w:marTop w:val="240"/>
                      <w:marBottom w:val="0"/>
                      <w:divBdr>
                        <w:top w:val="none" w:sz="0" w:space="0" w:color="auto"/>
                        <w:left w:val="none" w:sz="0" w:space="0" w:color="auto"/>
                        <w:bottom w:val="none" w:sz="0" w:space="0" w:color="auto"/>
                        <w:right w:val="none" w:sz="0" w:space="0" w:color="auto"/>
                      </w:divBdr>
                    </w:div>
                    <w:div w:id="118307275">
                      <w:marLeft w:val="0"/>
                      <w:marRight w:val="0"/>
                      <w:marTop w:val="240"/>
                      <w:marBottom w:val="0"/>
                      <w:divBdr>
                        <w:top w:val="none" w:sz="0" w:space="0" w:color="auto"/>
                        <w:left w:val="none" w:sz="0" w:space="0" w:color="auto"/>
                        <w:bottom w:val="none" w:sz="0" w:space="0" w:color="auto"/>
                        <w:right w:val="none" w:sz="0" w:space="0" w:color="auto"/>
                      </w:divBdr>
                    </w:div>
                    <w:div w:id="1235816756">
                      <w:marLeft w:val="0"/>
                      <w:marRight w:val="0"/>
                      <w:marTop w:val="240"/>
                      <w:marBottom w:val="0"/>
                      <w:divBdr>
                        <w:top w:val="none" w:sz="0" w:space="0" w:color="auto"/>
                        <w:left w:val="none" w:sz="0" w:space="0" w:color="auto"/>
                        <w:bottom w:val="none" w:sz="0" w:space="0" w:color="auto"/>
                        <w:right w:val="none" w:sz="0" w:space="0" w:color="auto"/>
                      </w:divBdr>
                    </w:div>
                    <w:div w:id="2121990319">
                      <w:marLeft w:val="0"/>
                      <w:marRight w:val="0"/>
                      <w:marTop w:val="240"/>
                      <w:marBottom w:val="0"/>
                      <w:divBdr>
                        <w:top w:val="none" w:sz="0" w:space="0" w:color="auto"/>
                        <w:left w:val="none" w:sz="0" w:space="0" w:color="auto"/>
                        <w:bottom w:val="none" w:sz="0" w:space="0" w:color="auto"/>
                        <w:right w:val="none" w:sz="0" w:space="0" w:color="auto"/>
                      </w:divBdr>
                    </w:div>
                    <w:div w:id="1209993487">
                      <w:marLeft w:val="0"/>
                      <w:marRight w:val="0"/>
                      <w:marTop w:val="240"/>
                      <w:marBottom w:val="0"/>
                      <w:divBdr>
                        <w:top w:val="none" w:sz="0" w:space="0" w:color="auto"/>
                        <w:left w:val="none" w:sz="0" w:space="0" w:color="auto"/>
                        <w:bottom w:val="none" w:sz="0" w:space="0" w:color="auto"/>
                        <w:right w:val="none" w:sz="0" w:space="0" w:color="auto"/>
                      </w:divBdr>
                    </w:div>
                    <w:div w:id="560991713">
                      <w:marLeft w:val="0"/>
                      <w:marRight w:val="0"/>
                      <w:marTop w:val="240"/>
                      <w:marBottom w:val="0"/>
                      <w:divBdr>
                        <w:top w:val="none" w:sz="0" w:space="0" w:color="auto"/>
                        <w:left w:val="none" w:sz="0" w:space="0" w:color="auto"/>
                        <w:bottom w:val="none" w:sz="0" w:space="0" w:color="auto"/>
                        <w:right w:val="none" w:sz="0" w:space="0" w:color="auto"/>
                      </w:divBdr>
                    </w:div>
                    <w:div w:id="1774591364">
                      <w:marLeft w:val="0"/>
                      <w:marRight w:val="0"/>
                      <w:marTop w:val="240"/>
                      <w:marBottom w:val="0"/>
                      <w:divBdr>
                        <w:top w:val="none" w:sz="0" w:space="0" w:color="auto"/>
                        <w:left w:val="none" w:sz="0" w:space="0" w:color="auto"/>
                        <w:bottom w:val="none" w:sz="0" w:space="0" w:color="auto"/>
                        <w:right w:val="none" w:sz="0" w:space="0" w:color="auto"/>
                      </w:divBdr>
                    </w:div>
                    <w:div w:id="1635910345">
                      <w:marLeft w:val="0"/>
                      <w:marRight w:val="0"/>
                      <w:marTop w:val="240"/>
                      <w:marBottom w:val="0"/>
                      <w:divBdr>
                        <w:top w:val="none" w:sz="0" w:space="0" w:color="auto"/>
                        <w:left w:val="none" w:sz="0" w:space="0" w:color="auto"/>
                        <w:bottom w:val="none" w:sz="0" w:space="0" w:color="auto"/>
                        <w:right w:val="none" w:sz="0" w:space="0" w:color="auto"/>
                      </w:divBdr>
                    </w:div>
                    <w:div w:id="1528910563">
                      <w:marLeft w:val="0"/>
                      <w:marRight w:val="0"/>
                      <w:marTop w:val="240"/>
                      <w:marBottom w:val="0"/>
                      <w:divBdr>
                        <w:top w:val="none" w:sz="0" w:space="0" w:color="auto"/>
                        <w:left w:val="none" w:sz="0" w:space="0" w:color="auto"/>
                        <w:bottom w:val="none" w:sz="0" w:space="0" w:color="auto"/>
                        <w:right w:val="none" w:sz="0" w:space="0" w:color="auto"/>
                      </w:divBdr>
                    </w:div>
                    <w:div w:id="2092190756">
                      <w:marLeft w:val="0"/>
                      <w:marRight w:val="0"/>
                      <w:marTop w:val="240"/>
                      <w:marBottom w:val="0"/>
                      <w:divBdr>
                        <w:top w:val="none" w:sz="0" w:space="0" w:color="auto"/>
                        <w:left w:val="none" w:sz="0" w:space="0" w:color="auto"/>
                        <w:bottom w:val="none" w:sz="0" w:space="0" w:color="auto"/>
                        <w:right w:val="none" w:sz="0" w:space="0" w:color="auto"/>
                      </w:divBdr>
                    </w:div>
                    <w:div w:id="348222910">
                      <w:marLeft w:val="0"/>
                      <w:marRight w:val="0"/>
                      <w:marTop w:val="240"/>
                      <w:marBottom w:val="0"/>
                      <w:divBdr>
                        <w:top w:val="none" w:sz="0" w:space="0" w:color="auto"/>
                        <w:left w:val="none" w:sz="0" w:space="0" w:color="auto"/>
                        <w:bottom w:val="none" w:sz="0" w:space="0" w:color="auto"/>
                        <w:right w:val="none" w:sz="0" w:space="0" w:color="auto"/>
                      </w:divBdr>
                    </w:div>
                    <w:div w:id="595754194">
                      <w:marLeft w:val="0"/>
                      <w:marRight w:val="0"/>
                      <w:marTop w:val="240"/>
                      <w:marBottom w:val="0"/>
                      <w:divBdr>
                        <w:top w:val="none" w:sz="0" w:space="0" w:color="auto"/>
                        <w:left w:val="none" w:sz="0" w:space="0" w:color="auto"/>
                        <w:bottom w:val="none" w:sz="0" w:space="0" w:color="auto"/>
                        <w:right w:val="none" w:sz="0" w:space="0" w:color="auto"/>
                      </w:divBdr>
                    </w:div>
                    <w:div w:id="957874270">
                      <w:marLeft w:val="0"/>
                      <w:marRight w:val="0"/>
                      <w:marTop w:val="240"/>
                      <w:marBottom w:val="0"/>
                      <w:divBdr>
                        <w:top w:val="none" w:sz="0" w:space="0" w:color="auto"/>
                        <w:left w:val="none" w:sz="0" w:space="0" w:color="auto"/>
                        <w:bottom w:val="none" w:sz="0" w:space="0" w:color="auto"/>
                        <w:right w:val="none" w:sz="0" w:space="0" w:color="auto"/>
                      </w:divBdr>
                    </w:div>
                    <w:div w:id="786198164">
                      <w:marLeft w:val="0"/>
                      <w:marRight w:val="0"/>
                      <w:marTop w:val="240"/>
                      <w:marBottom w:val="0"/>
                      <w:divBdr>
                        <w:top w:val="none" w:sz="0" w:space="0" w:color="auto"/>
                        <w:left w:val="none" w:sz="0" w:space="0" w:color="auto"/>
                        <w:bottom w:val="none" w:sz="0" w:space="0" w:color="auto"/>
                        <w:right w:val="none" w:sz="0" w:space="0" w:color="auto"/>
                      </w:divBdr>
                    </w:div>
                    <w:div w:id="1322276807">
                      <w:marLeft w:val="0"/>
                      <w:marRight w:val="0"/>
                      <w:marTop w:val="240"/>
                      <w:marBottom w:val="0"/>
                      <w:divBdr>
                        <w:top w:val="none" w:sz="0" w:space="0" w:color="auto"/>
                        <w:left w:val="none" w:sz="0" w:space="0" w:color="auto"/>
                        <w:bottom w:val="none" w:sz="0" w:space="0" w:color="auto"/>
                        <w:right w:val="none" w:sz="0" w:space="0" w:color="auto"/>
                      </w:divBdr>
                    </w:div>
                    <w:div w:id="381442579">
                      <w:marLeft w:val="0"/>
                      <w:marRight w:val="0"/>
                      <w:marTop w:val="240"/>
                      <w:marBottom w:val="0"/>
                      <w:divBdr>
                        <w:top w:val="none" w:sz="0" w:space="0" w:color="auto"/>
                        <w:left w:val="none" w:sz="0" w:space="0" w:color="auto"/>
                        <w:bottom w:val="none" w:sz="0" w:space="0" w:color="auto"/>
                        <w:right w:val="none" w:sz="0" w:space="0" w:color="auto"/>
                      </w:divBdr>
                    </w:div>
                    <w:div w:id="790251042">
                      <w:marLeft w:val="0"/>
                      <w:marRight w:val="0"/>
                      <w:marTop w:val="240"/>
                      <w:marBottom w:val="0"/>
                      <w:divBdr>
                        <w:top w:val="none" w:sz="0" w:space="0" w:color="auto"/>
                        <w:left w:val="none" w:sz="0" w:space="0" w:color="auto"/>
                        <w:bottom w:val="none" w:sz="0" w:space="0" w:color="auto"/>
                        <w:right w:val="none" w:sz="0" w:space="0" w:color="auto"/>
                      </w:divBdr>
                    </w:div>
                    <w:div w:id="514462740">
                      <w:marLeft w:val="0"/>
                      <w:marRight w:val="0"/>
                      <w:marTop w:val="240"/>
                      <w:marBottom w:val="0"/>
                      <w:divBdr>
                        <w:top w:val="none" w:sz="0" w:space="0" w:color="auto"/>
                        <w:left w:val="none" w:sz="0" w:space="0" w:color="auto"/>
                        <w:bottom w:val="none" w:sz="0" w:space="0" w:color="auto"/>
                        <w:right w:val="none" w:sz="0" w:space="0" w:color="auto"/>
                      </w:divBdr>
                    </w:div>
                    <w:div w:id="1597589935">
                      <w:marLeft w:val="0"/>
                      <w:marRight w:val="0"/>
                      <w:marTop w:val="240"/>
                      <w:marBottom w:val="0"/>
                      <w:divBdr>
                        <w:top w:val="none" w:sz="0" w:space="0" w:color="auto"/>
                        <w:left w:val="none" w:sz="0" w:space="0" w:color="auto"/>
                        <w:bottom w:val="none" w:sz="0" w:space="0" w:color="auto"/>
                        <w:right w:val="none" w:sz="0" w:space="0" w:color="auto"/>
                      </w:divBdr>
                    </w:div>
                    <w:div w:id="1552232836">
                      <w:marLeft w:val="0"/>
                      <w:marRight w:val="0"/>
                      <w:marTop w:val="240"/>
                      <w:marBottom w:val="0"/>
                      <w:divBdr>
                        <w:top w:val="none" w:sz="0" w:space="0" w:color="auto"/>
                        <w:left w:val="none" w:sz="0" w:space="0" w:color="auto"/>
                        <w:bottom w:val="none" w:sz="0" w:space="0" w:color="auto"/>
                        <w:right w:val="none" w:sz="0" w:space="0" w:color="auto"/>
                      </w:divBdr>
                    </w:div>
                    <w:div w:id="849875805">
                      <w:marLeft w:val="0"/>
                      <w:marRight w:val="0"/>
                      <w:marTop w:val="240"/>
                      <w:marBottom w:val="0"/>
                      <w:divBdr>
                        <w:top w:val="none" w:sz="0" w:space="0" w:color="auto"/>
                        <w:left w:val="none" w:sz="0" w:space="0" w:color="auto"/>
                        <w:bottom w:val="none" w:sz="0" w:space="0" w:color="auto"/>
                        <w:right w:val="none" w:sz="0" w:space="0" w:color="auto"/>
                      </w:divBdr>
                    </w:div>
                    <w:div w:id="1935355376">
                      <w:marLeft w:val="0"/>
                      <w:marRight w:val="0"/>
                      <w:marTop w:val="240"/>
                      <w:marBottom w:val="0"/>
                      <w:divBdr>
                        <w:top w:val="none" w:sz="0" w:space="0" w:color="auto"/>
                        <w:left w:val="none" w:sz="0" w:space="0" w:color="auto"/>
                        <w:bottom w:val="none" w:sz="0" w:space="0" w:color="auto"/>
                        <w:right w:val="none" w:sz="0" w:space="0" w:color="auto"/>
                      </w:divBdr>
                    </w:div>
                    <w:div w:id="1791896824">
                      <w:marLeft w:val="0"/>
                      <w:marRight w:val="0"/>
                      <w:marTop w:val="240"/>
                      <w:marBottom w:val="0"/>
                      <w:divBdr>
                        <w:top w:val="none" w:sz="0" w:space="0" w:color="auto"/>
                        <w:left w:val="none" w:sz="0" w:space="0" w:color="auto"/>
                        <w:bottom w:val="none" w:sz="0" w:space="0" w:color="auto"/>
                        <w:right w:val="none" w:sz="0" w:space="0" w:color="auto"/>
                      </w:divBdr>
                    </w:div>
                    <w:div w:id="1247419878">
                      <w:marLeft w:val="0"/>
                      <w:marRight w:val="0"/>
                      <w:marTop w:val="240"/>
                      <w:marBottom w:val="0"/>
                      <w:divBdr>
                        <w:top w:val="none" w:sz="0" w:space="0" w:color="auto"/>
                        <w:left w:val="none" w:sz="0" w:space="0" w:color="auto"/>
                        <w:bottom w:val="none" w:sz="0" w:space="0" w:color="auto"/>
                        <w:right w:val="none" w:sz="0" w:space="0" w:color="auto"/>
                      </w:divBdr>
                    </w:div>
                    <w:div w:id="344327617">
                      <w:marLeft w:val="0"/>
                      <w:marRight w:val="0"/>
                      <w:marTop w:val="240"/>
                      <w:marBottom w:val="0"/>
                      <w:divBdr>
                        <w:top w:val="none" w:sz="0" w:space="0" w:color="auto"/>
                        <w:left w:val="none" w:sz="0" w:space="0" w:color="auto"/>
                        <w:bottom w:val="none" w:sz="0" w:space="0" w:color="auto"/>
                        <w:right w:val="none" w:sz="0" w:space="0" w:color="auto"/>
                      </w:divBdr>
                    </w:div>
                    <w:div w:id="1338465943">
                      <w:marLeft w:val="0"/>
                      <w:marRight w:val="0"/>
                      <w:marTop w:val="240"/>
                      <w:marBottom w:val="0"/>
                      <w:divBdr>
                        <w:top w:val="none" w:sz="0" w:space="0" w:color="auto"/>
                        <w:left w:val="none" w:sz="0" w:space="0" w:color="auto"/>
                        <w:bottom w:val="none" w:sz="0" w:space="0" w:color="auto"/>
                        <w:right w:val="none" w:sz="0" w:space="0" w:color="auto"/>
                      </w:divBdr>
                    </w:div>
                    <w:div w:id="1658219428">
                      <w:marLeft w:val="0"/>
                      <w:marRight w:val="0"/>
                      <w:marTop w:val="240"/>
                      <w:marBottom w:val="0"/>
                      <w:divBdr>
                        <w:top w:val="none" w:sz="0" w:space="0" w:color="auto"/>
                        <w:left w:val="none" w:sz="0" w:space="0" w:color="auto"/>
                        <w:bottom w:val="none" w:sz="0" w:space="0" w:color="auto"/>
                        <w:right w:val="none" w:sz="0" w:space="0" w:color="auto"/>
                      </w:divBdr>
                    </w:div>
                    <w:div w:id="497767815">
                      <w:marLeft w:val="0"/>
                      <w:marRight w:val="0"/>
                      <w:marTop w:val="240"/>
                      <w:marBottom w:val="0"/>
                      <w:divBdr>
                        <w:top w:val="none" w:sz="0" w:space="0" w:color="auto"/>
                        <w:left w:val="none" w:sz="0" w:space="0" w:color="auto"/>
                        <w:bottom w:val="none" w:sz="0" w:space="0" w:color="auto"/>
                        <w:right w:val="none" w:sz="0" w:space="0" w:color="auto"/>
                      </w:divBdr>
                    </w:div>
                    <w:div w:id="857082046">
                      <w:marLeft w:val="0"/>
                      <w:marRight w:val="0"/>
                      <w:marTop w:val="240"/>
                      <w:marBottom w:val="0"/>
                      <w:divBdr>
                        <w:top w:val="none" w:sz="0" w:space="0" w:color="auto"/>
                        <w:left w:val="none" w:sz="0" w:space="0" w:color="auto"/>
                        <w:bottom w:val="none" w:sz="0" w:space="0" w:color="auto"/>
                        <w:right w:val="none" w:sz="0" w:space="0" w:color="auto"/>
                      </w:divBdr>
                    </w:div>
                    <w:div w:id="1700475030">
                      <w:marLeft w:val="0"/>
                      <w:marRight w:val="0"/>
                      <w:marTop w:val="240"/>
                      <w:marBottom w:val="0"/>
                      <w:divBdr>
                        <w:top w:val="none" w:sz="0" w:space="0" w:color="auto"/>
                        <w:left w:val="none" w:sz="0" w:space="0" w:color="auto"/>
                        <w:bottom w:val="none" w:sz="0" w:space="0" w:color="auto"/>
                        <w:right w:val="none" w:sz="0" w:space="0" w:color="auto"/>
                      </w:divBdr>
                    </w:div>
                    <w:div w:id="48459901">
                      <w:marLeft w:val="0"/>
                      <w:marRight w:val="0"/>
                      <w:marTop w:val="240"/>
                      <w:marBottom w:val="0"/>
                      <w:divBdr>
                        <w:top w:val="none" w:sz="0" w:space="0" w:color="auto"/>
                        <w:left w:val="none" w:sz="0" w:space="0" w:color="auto"/>
                        <w:bottom w:val="none" w:sz="0" w:space="0" w:color="auto"/>
                        <w:right w:val="none" w:sz="0" w:space="0" w:color="auto"/>
                      </w:divBdr>
                    </w:div>
                    <w:div w:id="31856018">
                      <w:marLeft w:val="0"/>
                      <w:marRight w:val="0"/>
                      <w:marTop w:val="240"/>
                      <w:marBottom w:val="0"/>
                      <w:divBdr>
                        <w:top w:val="none" w:sz="0" w:space="0" w:color="auto"/>
                        <w:left w:val="none" w:sz="0" w:space="0" w:color="auto"/>
                        <w:bottom w:val="none" w:sz="0" w:space="0" w:color="auto"/>
                        <w:right w:val="none" w:sz="0" w:space="0" w:color="auto"/>
                      </w:divBdr>
                    </w:div>
                    <w:div w:id="58484330">
                      <w:marLeft w:val="0"/>
                      <w:marRight w:val="0"/>
                      <w:marTop w:val="240"/>
                      <w:marBottom w:val="0"/>
                      <w:divBdr>
                        <w:top w:val="none" w:sz="0" w:space="0" w:color="auto"/>
                        <w:left w:val="none" w:sz="0" w:space="0" w:color="auto"/>
                        <w:bottom w:val="none" w:sz="0" w:space="0" w:color="auto"/>
                        <w:right w:val="none" w:sz="0" w:space="0" w:color="auto"/>
                      </w:divBdr>
                    </w:div>
                    <w:div w:id="76833555">
                      <w:marLeft w:val="0"/>
                      <w:marRight w:val="0"/>
                      <w:marTop w:val="240"/>
                      <w:marBottom w:val="0"/>
                      <w:divBdr>
                        <w:top w:val="none" w:sz="0" w:space="0" w:color="auto"/>
                        <w:left w:val="none" w:sz="0" w:space="0" w:color="auto"/>
                        <w:bottom w:val="none" w:sz="0" w:space="0" w:color="auto"/>
                        <w:right w:val="none" w:sz="0" w:space="0" w:color="auto"/>
                      </w:divBdr>
                    </w:div>
                    <w:div w:id="126441022">
                      <w:marLeft w:val="0"/>
                      <w:marRight w:val="0"/>
                      <w:marTop w:val="240"/>
                      <w:marBottom w:val="0"/>
                      <w:divBdr>
                        <w:top w:val="none" w:sz="0" w:space="0" w:color="auto"/>
                        <w:left w:val="none" w:sz="0" w:space="0" w:color="auto"/>
                        <w:bottom w:val="none" w:sz="0" w:space="0" w:color="auto"/>
                        <w:right w:val="none" w:sz="0" w:space="0" w:color="auto"/>
                      </w:divBdr>
                    </w:div>
                    <w:div w:id="555973899">
                      <w:marLeft w:val="0"/>
                      <w:marRight w:val="0"/>
                      <w:marTop w:val="240"/>
                      <w:marBottom w:val="0"/>
                      <w:divBdr>
                        <w:top w:val="none" w:sz="0" w:space="0" w:color="auto"/>
                        <w:left w:val="none" w:sz="0" w:space="0" w:color="auto"/>
                        <w:bottom w:val="none" w:sz="0" w:space="0" w:color="auto"/>
                        <w:right w:val="none" w:sz="0" w:space="0" w:color="auto"/>
                      </w:divBdr>
                    </w:div>
                    <w:div w:id="1292201030">
                      <w:marLeft w:val="0"/>
                      <w:marRight w:val="0"/>
                      <w:marTop w:val="240"/>
                      <w:marBottom w:val="0"/>
                      <w:divBdr>
                        <w:top w:val="none" w:sz="0" w:space="0" w:color="auto"/>
                        <w:left w:val="none" w:sz="0" w:space="0" w:color="auto"/>
                        <w:bottom w:val="none" w:sz="0" w:space="0" w:color="auto"/>
                        <w:right w:val="none" w:sz="0" w:space="0" w:color="auto"/>
                      </w:divBdr>
                    </w:div>
                    <w:div w:id="1693411895">
                      <w:marLeft w:val="0"/>
                      <w:marRight w:val="0"/>
                      <w:marTop w:val="240"/>
                      <w:marBottom w:val="0"/>
                      <w:divBdr>
                        <w:top w:val="none" w:sz="0" w:space="0" w:color="auto"/>
                        <w:left w:val="none" w:sz="0" w:space="0" w:color="auto"/>
                        <w:bottom w:val="none" w:sz="0" w:space="0" w:color="auto"/>
                        <w:right w:val="none" w:sz="0" w:space="0" w:color="auto"/>
                      </w:divBdr>
                    </w:div>
                    <w:div w:id="1971666548">
                      <w:marLeft w:val="0"/>
                      <w:marRight w:val="0"/>
                      <w:marTop w:val="240"/>
                      <w:marBottom w:val="0"/>
                      <w:divBdr>
                        <w:top w:val="none" w:sz="0" w:space="0" w:color="auto"/>
                        <w:left w:val="none" w:sz="0" w:space="0" w:color="auto"/>
                        <w:bottom w:val="none" w:sz="0" w:space="0" w:color="auto"/>
                        <w:right w:val="none" w:sz="0" w:space="0" w:color="auto"/>
                      </w:divBdr>
                    </w:div>
                    <w:div w:id="224216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340668691">
      <w:bodyDiv w:val="1"/>
      <w:marLeft w:val="0"/>
      <w:marRight w:val="0"/>
      <w:marTop w:val="0"/>
      <w:marBottom w:val="0"/>
      <w:divBdr>
        <w:top w:val="none" w:sz="0" w:space="0" w:color="auto"/>
        <w:left w:val="none" w:sz="0" w:space="0" w:color="auto"/>
        <w:bottom w:val="none" w:sz="0" w:space="0" w:color="auto"/>
        <w:right w:val="none" w:sz="0" w:space="0" w:color="auto"/>
      </w:divBdr>
      <w:divsChild>
        <w:div w:id="138966242">
          <w:marLeft w:val="0"/>
          <w:marRight w:val="0"/>
          <w:marTop w:val="0"/>
          <w:marBottom w:val="0"/>
          <w:divBdr>
            <w:top w:val="none" w:sz="0" w:space="0" w:color="auto"/>
            <w:left w:val="none" w:sz="0" w:space="0" w:color="auto"/>
            <w:bottom w:val="none" w:sz="0" w:space="0" w:color="auto"/>
            <w:right w:val="none" w:sz="0" w:space="0" w:color="auto"/>
          </w:divBdr>
        </w:div>
        <w:div w:id="336612778">
          <w:marLeft w:val="0"/>
          <w:marRight w:val="0"/>
          <w:marTop w:val="0"/>
          <w:marBottom w:val="0"/>
          <w:divBdr>
            <w:top w:val="none" w:sz="0" w:space="0" w:color="auto"/>
            <w:left w:val="none" w:sz="0" w:space="0" w:color="auto"/>
            <w:bottom w:val="none" w:sz="0" w:space="0" w:color="auto"/>
            <w:right w:val="none" w:sz="0" w:space="0" w:color="auto"/>
          </w:divBdr>
        </w:div>
        <w:div w:id="488984555">
          <w:marLeft w:val="0"/>
          <w:marRight w:val="0"/>
          <w:marTop w:val="0"/>
          <w:marBottom w:val="0"/>
          <w:divBdr>
            <w:top w:val="none" w:sz="0" w:space="0" w:color="auto"/>
            <w:left w:val="none" w:sz="0" w:space="0" w:color="auto"/>
            <w:bottom w:val="none" w:sz="0" w:space="0" w:color="auto"/>
            <w:right w:val="none" w:sz="0" w:space="0" w:color="auto"/>
          </w:divBdr>
        </w:div>
        <w:div w:id="570428289">
          <w:marLeft w:val="0"/>
          <w:marRight w:val="0"/>
          <w:marTop w:val="0"/>
          <w:marBottom w:val="0"/>
          <w:divBdr>
            <w:top w:val="none" w:sz="0" w:space="0" w:color="auto"/>
            <w:left w:val="none" w:sz="0" w:space="0" w:color="auto"/>
            <w:bottom w:val="none" w:sz="0" w:space="0" w:color="auto"/>
            <w:right w:val="none" w:sz="0" w:space="0" w:color="auto"/>
          </w:divBdr>
        </w:div>
        <w:div w:id="742532739">
          <w:marLeft w:val="0"/>
          <w:marRight w:val="0"/>
          <w:marTop w:val="0"/>
          <w:marBottom w:val="0"/>
          <w:divBdr>
            <w:top w:val="none" w:sz="0" w:space="0" w:color="auto"/>
            <w:left w:val="none" w:sz="0" w:space="0" w:color="auto"/>
            <w:bottom w:val="none" w:sz="0" w:space="0" w:color="auto"/>
            <w:right w:val="none" w:sz="0" w:space="0" w:color="auto"/>
          </w:divBdr>
        </w:div>
        <w:div w:id="1529180769">
          <w:marLeft w:val="0"/>
          <w:marRight w:val="0"/>
          <w:marTop w:val="0"/>
          <w:marBottom w:val="0"/>
          <w:divBdr>
            <w:top w:val="none" w:sz="0" w:space="0" w:color="auto"/>
            <w:left w:val="none" w:sz="0" w:space="0" w:color="auto"/>
            <w:bottom w:val="none" w:sz="0" w:space="0" w:color="auto"/>
            <w:right w:val="none" w:sz="0" w:space="0" w:color="auto"/>
          </w:divBdr>
        </w:div>
        <w:div w:id="1791781307">
          <w:marLeft w:val="0"/>
          <w:marRight w:val="0"/>
          <w:marTop w:val="0"/>
          <w:marBottom w:val="0"/>
          <w:divBdr>
            <w:top w:val="none" w:sz="0" w:space="0" w:color="auto"/>
            <w:left w:val="none" w:sz="0" w:space="0" w:color="auto"/>
            <w:bottom w:val="none" w:sz="0" w:space="0" w:color="auto"/>
            <w:right w:val="none" w:sz="0" w:space="0" w:color="auto"/>
          </w:divBdr>
        </w:div>
        <w:div w:id="1966231754">
          <w:marLeft w:val="0"/>
          <w:marRight w:val="0"/>
          <w:marTop w:val="0"/>
          <w:marBottom w:val="0"/>
          <w:divBdr>
            <w:top w:val="none" w:sz="0" w:space="0" w:color="auto"/>
            <w:left w:val="none" w:sz="0" w:space="0" w:color="auto"/>
            <w:bottom w:val="none" w:sz="0" w:space="0" w:color="auto"/>
            <w:right w:val="none" w:sz="0" w:space="0" w:color="auto"/>
          </w:divBdr>
        </w:div>
        <w:div w:id="2010862138">
          <w:marLeft w:val="0"/>
          <w:marRight w:val="0"/>
          <w:marTop w:val="0"/>
          <w:marBottom w:val="0"/>
          <w:divBdr>
            <w:top w:val="none" w:sz="0" w:space="0" w:color="auto"/>
            <w:left w:val="none" w:sz="0" w:space="0" w:color="auto"/>
            <w:bottom w:val="none" w:sz="0" w:space="0" w:color="auto"/>
            <w:right w:val="none" w:sz="0" w:space="0" w:color="auto"/>
          </w:divBdr>
        </w:div>
      </w:divsChild>
    </w:div>
    <w:div w:id="392703093">
      <w:bodyDiv w:val="1"/>
      <w:marLeft w:val="0"/>
      <w:marRight w:val="0"/>
      <w:marTop w:val="0"/>
      <w:marBottom w:val="0"/>
      <w:divBdr>
        <w:top w:val="none" w:sz="0" w:space="0" w:color="auto"/>
        <w:left w:val="none" w:sz="0" w:space="0" w:color="auto"/>
        <w:bottom w:val="none" w:sz="0" w:space="0" w:color="auto"/>
        <w:right w:val="none" w:sz="0" w:space="0" w:color="auto"/>
      </w:divBdr>
      <w:divsChild>
        <w:div w:id="638534658">
          <w:marLeft w:val="0"/>
          <w:marRight w:val="0"/>
          <w:marTop w:val="0"/>
          <w:marBottom w:val="0"/>
          <w:divBdr>
            <w:top w:val="none" w:sz="0" w:space="0" w:color="auto"/>
            <w:left w:val="none" w:sz="0" w:space="0" w:color="auto"/>
            <w:bottom w:val="none" w:sz="0" w:space="0" w:color="auto"/>
            <w:right w:val="none" w:sz="0" w:space="0" w:color="auto"/>
          </w:divBdr>
          <w:divsChild>
            <w:div w:id="1624001752">
              <w:marLeft w:val="1200"/>
              <w:marRight w:val="0"/>
              <w:marTop w:val="1170"/>
              <w:marBottom w:val="0"/>
              <w:divBdr>
                <w:top w:val="none" w:sz="0" w:space="0" w:color="auto"/>
                <w:left w:val="none" w:sz="0" w:space="0" w:color="auto"/>
                <w:bottom w:val="none" w:sz="0" w:space="0" w:color="auto"/>
                <w:right w:val="none" w:sz="0" w:space="0" w:color="auto"/>
              </w:divBdr>
              <w:divsChild>
                <w:div w:id="1263954297">
                  <w:marLeft w:val="0"/>
                  <w:marRight w:val="0"/>
                  <w:marTop w:val="0"/>
                  <w:marBottom w:val="0"/>
                  <w:divBdr>
                    <w:top w:val="none" w:sz="0" w:space="0" w:color="auto"/>
                    <w:left w:val="none" w:sz="0" w:space="0" w:color="auto"/>
                    <w:bottom w:val="none" w:sz="0" w:space="0" w:color="auto"/>
                    <w:right w:val="none" w:sz="0" w:space="0" w:color="auto"/>
                  </w:divBdr>
                  <w:divsChild>
                    <w:div w:id="87716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833637">
          <w:marLeft w:val="0"/>
          <w:marRight w:val="0"/>
          <w:marTop w:val="0"/>
          <w:marBottom w:val="0"/>
          <w:divBdr>
            <w:top w:val="none" w:sz="0" w:space="0" w:color="auto"/>
            <w:left w:val="none" w:sz="0" w:space="0" w:color="auto"/>
            <w:bottom w:val="none" w:sz="0" w:space="0" w:color="auto"/>
            <w:right w:val="none" w:sz="0" w:space="0" w:color="auto"/>
          </w:divBdr>
          <w:divsChild>
            <w:div w:id="1699283247">
              <w:marLeft w:val="0"/>
              <w:marRight w:val="0"/>
              <w:marTop w:val="1140"/>
              <w:marBottom w:val="0"/>
              <w:divBdr>
                <w:top w:val="none" w:sz="0" w:space="0" w:color="auto"/>
                <w:left w:val="none" w:sz="0" w:space="0" w:color="auto"/>
                <w:bottom w:val="none" w:sz="0" w:space="0" w:color="auto"/>
                <w:right w:val="none" w:sz="0" w:space="0" w:color="auto"/>
              </w:divBdr>
              <w:divsChild>
                <w:div w:id="1719472228">
                  <w:marLeft w:val="0"/>
                  <w:marRight w:val="0"/>
                  <w:marTop w:val="0"/>
                  <w:marBottom w:val="0"/>
                  <w:divBdr>
                    <w:top w:val="none" w:sz="0" w:space="0" w:color="auto"/>
                    <w:left w:val="none" w:sz="0" w:space="0" w:color="auto"/>
                    <w:bottom w:val="none" w:sz="0" w:space="0" w:color="auto"/>
                    <w:right w:val="none" w:sz="0" w:space="0" w:color="auto"/>
                  </w:divBdr>
                  <w:divsChild>
                    <w:div w:id="186373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013853">
      <w:bodyDiv w:val="1"/>
      <w:marLeft w:val="0"/>
      <w:marRight w:val="0"/>
      <w:marTop w:val="0"/>
      <w:marBottom w:val="0"/>
      <w:divBdr>
        <w:top w:val="none" w:sz="0" w:space="0" w:color="auto"/>
        <w:left w:val="none" w:sz="0" w:space="0" w:color="auto"/>
        <w:bottom w:val="none" w:sz="0" w:space="0" w:color="auto"/>
        <w:right w:val="none" w:sz="0" w:space="0" w:color="auto"/>
      </w:divBdr>
      <w:divsChild>
        <w:div w:id="735010116">
          <w:marLeft w:val="0"/>
          <w:marRight w:val="0"/>
          <w:marTop w:val="0"/>
          <w:marBottom w:val="0"/>
          <w:divBdr>
            <w:top w:val="none" w:sz="0" w:space="0" w:color="auto"/>
            <w:left w:val="none" w:sz="0" w:space="0" w:color="auto"/>
            <w:bottom w:val="none" w:sz="0" w:space="0" w:color="auto"/>
            <w:right w:val="none" w:sz="0" w:space="0" w:color="auto"/>
          </w:divBdr>
          <w:divsChild>
            <w:div w:id="338965441">
              <w:marLeft w:val="0"/>
              <w:marRight w:val="0"/>
              <w:marTop w:val="0"/>
              <w:marBottom w:val="0"/>
              <w:divBdr>
                <w:top w:val="none" w:sz="0" w:space="0" w:color="auto"/>
                <w:left w:val="none" w:sz="0" w:space="0" w:color="auto"/>
                <w:bottom w:val="none" w:sz="0" w:space="0" w:color="auto"/>
                <w:right w:val="none" w:sz="0" w:space="0" w:color="auto"/>
              </w:divBdr>
              <w:divsChild>
                <w:div w:id="1558931751">
                  <w:marLeft w:val="755"/>
                  <w:marRight w:val="0"/>
                  <w:marTop w:val="0"/>
                  <w:marBottom w:val="0"/>
                  <w:divBdr>
                    <w:top w:val="none" w:sz="0" w:space="0" w:color="auto"/>
                    <w:left w:val="none" w:sz="0" w:space="0" w:color="auto"/>
                    <w:bottom w:val="none" w:sz="0" w:space="0" w:color="auto"/>
                    <w:right w:val="none" w:sz="0" w:space="0" w:color="auto"/>
                  </w:divBdr>
                  <w:divsChild>
                    <w:div w:id="442307421">
                      <w:marLeft w:val="-60"/>
                      <w:marRight w:val="225"/>
                      <w:marTop w:val="0"/>
                      <w:marBottom w:val="0"/>
                      <w:divBdr>
                        <w:top w:val="none" w:sz="0" w:space="0" w:color="auto"/>
                        <w:left w:val="none" w:sz="0" w:space="0" w:color="auto"/>
                        <w:bottom w:val="none" w:sz="0" w:space="0" w:color="auto"/>
                        <w:right w:val="none" w:sz="0" w:space="0" w:color="auto"/>
                      </w:divBdr>
                    </w:div>
                    <w:div w:id="517355815">
                      <w:marLeft w:val="-60"/>
                      <w:marRight w:val="225"/>
                      <w:marTop w:val="0"/>
                      <w:marBottom w:val="0"/>
                      <w:divBdr>
                        <w:top w:val="none" w:sz="0" w:space="0" w:color="auto"/>
                        <w:left w:val="none" w:sz="0" w:space="0" w:color="auto"/>
                        <w:bottom w:val="none" w:sz="0" w:space="0" w:color="auto"/>
                        <w:right w:val="none" w:sz="0" w:space="0" w:color="auto"/>
                      </w:divBdr>
                    </w:div>
                    <w:div w:id="1951278046">
                      <w:marLeft w:val="-60"/>
                      <w:marRight w:val="225"/>
                      <w:marTop w:val="0"/>
                      <w:marBottom w:val="0"/>
                      <w:divBdr>
                        <w:top w:val="none" w:sz="0" w:space="0" w:color="auto"/>
                        <w:left w:val="none" w:sz="0" w:space="0" w:color="auto"/>
                        <w:bottom w:val="none" w:sz="0" w:space="0" w:color="auto"/>
                        <w:right w:val="none" w:sz="0" w:space="0" w:color="auto"/>
                      </w:divBdr>
                    </w:div>
                  </w:divsChild>
                </w:div>
              </w:divsChild>
            </w:div>
            <w:div w:id="792753074">
              <w:marLeft w:val="0"/>
              <w:marRight w:val="0"/>
              <w:marTop w:val="0"/>
              <w:marBottom w:val="0"/>
              <w:divBdr>
                <w:top w:val="none" w:sz="0" w:space="0" w:color="auto"/>
                <w:left w:val="none" w:sz="0" w:space="0" w:color="auto"/>
                <w:bottom w:val="none" w:sz="0" w:space="0" w:color="auto"/>
                <w:right w:val="none" w:sz="0" w:space="0" w:color="auto"/>
              </w:divBdr>
              <w:divsChild>
                <w:div w:id="1375539412">
                  <w:marLeft w:val="0"/>
                  <w:marRight w:val="0"/>
                  <w:marTop w:val="0"/>
                  <w:marBottom w:val="0"/>
                  <w:divBdr>
                    <w:top w:val="none" w:sz="0" w:space="0" w:color="auto"/>
                    <w:left w:val="none" w:sz="0" w:space="0" w:color="auto"/>
                    <w:bottom w:val="none" w:sz="0" w:space="0" w:color="auto"/>
                    <w:right w:val="none" w:sz="0" w:space="0" w:color="auto"/>
                  </w:divBdr>
                  <w:divsChild>
                    <w:div w:id="7328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625161">
          <w:marLeft w:val="0"/>
          <w:marRight w:val="0"/>
          <w:marTop w:val="0"/>
          <w:marBottom w:val="0"/>
          <w:divBdr>
            <w:top w:val="none" w:sz="0" w:space="0" w:color="auto"/>
            <w:left w:val="none" w:sz="0" w:space="0" w:color="auto"/>
            <w:bottom w:val="none" w:sz="0" w:space="0" w:color="auto"/>
            <w:right w:val="none" w:sz="0" w:space="0" w:color="auto"/>
          </w:divBdr>
          <w:divsChild>
            <w:div w:id="1009599374">
              <w:marLeft w:val="0"/>
              <w:marRight w:val="0"/>
              <w:marTop w:val="0"/>
              <w:marBottom w:val="0"/>
              <w:divBdr>
                <w:top w:val="none" w:sz="0" w:space="0" w:color="auto"/>
                <w:left w:val="none" w:sz="0" w:space="0" w:color="auto"/>
                <w:bottom w:val="none" w:sz="0" w:space="0" w:color="auto"/>
                <w:right w:val="none" w:sz="0" w:space="0" w:color="auto"/>
              </w:divBdr>
              <w:divsChild>
                <w:div w:id="1947693773">
                  <w:marLeft w:val="0"/>
                  <w:marRight w:val="0"/>
                  <w:marTop w:val="0"/>
                  <w:marBottom w:val="0"/>
                  <w:divBdr>
                    <w:top w:val="none" w:sz="0" w:space="0" w:color="auto"/>
                    <w:left w:val="none" w:sz="0" w:space="0" w:color="auto"/>
                    <w:bottom w:val="none" w:sz="0" w:space="0" w:color="auto"/>
                    <w:right w:val="none" w:sz="0" w:space="0" w:color="auto"/>
                  </w:divBdr>
                  <w:divsChild>
                    <w:div w:id="702752513">
                      <w:marLeft w:val="0"/>
                      <w:marRight w:val="0"/>
                      <w:marTop w:val="0"/>
                      <w:marBottom w:val="0"/>
                      <w:divBdr>
                        <w:top w:val="single" w:sz="36" w:space="11" w:color="FF6400"/>
                        <w:left w:val="single" w:sz="36" w:space="11" w:color="FF6400"/>
                        <w:bottom w:val="single" w:sz="36" w:space="11" w:color="FF6400"/>
                        <w:right w:val="single" w:sz="36" w:space="11" w:color="FF6400"/>
                      </w:divBdr>
                      <w:divsChild>
                        <w:div w:id="377318283">
                          <w:marLeft w:val="0"/>
                          <w:marRight w:val="0"/>
                          <w:marTop w:val="0"/>
                          <w:marBottom w:val="0"/>
                          <w:divBdr>
                            <w:top w:val="none" w:sz="0" w:space="0" w:color="auto"/>
                            <w:left w:val="none" w:sz="0" w:space="0" w:color="auto"/>
                            <w:bottom w:val="none" w:sz="0" w:space="0" w:color="auto"/>
                            <w:right w:val="none" w:sz="0" w:space="0" w:color="auto"/>
                          </w:divBdr>
                          <w:divsChild>
                            <w:div w:id="168299021">
                              <w:marLeft w:val="0"/>
                              <w:marRight w:val="0"/>
                              <w:marTop w:val="0"/>
                              <w:marBottom w:val="0"/>
                              <w:divBdr>
                                <w:top w:val="none" w:sz="0" w:space="0" w:color="auto"/>
                                <w:left w:val="none" w:sz="0" w:space="0" w:color="auto"/>
                                <w:bottom w:val="none" w:sz="0" w:space="0" w:color="auto"/>
                                <w:right w:val="none" w:sz="0" w:space="0" w:color="auto"/>
                              </w:divBdr>
                            </w:div>
                            <w:div w:id="303433802">
                              <w:marLeft w:val="0"/>
                              <w:marRight w:val="0"/>
                              <w:marTop w:val="0"/>
                              <w:marBottom w:val="0"/>
                              <w:divBdr>
                                <w:top w:val="none" w:sz="0" w:space="0" w:color="auto"/>
                                <w:left w:val="none" w:sz="0" w:space="0" w:color="auto"/>
                                <w:bottom w:val="none" w:sz="0" w:space="0" w:color="auto"/>
                                <w:right w:val="none" w:sz="0" w:space="0" w:color="auto"/>
                              </w:divBdr>
                            </w:div>
                          </w:divsChild>
                        </w:div>
                        <w:div w:id="475923573">
                          <w:marLeft w:val="0"/>
                          <w:marRight w:val="0"/>
                          <w:marTop w:val="0"/>
                          <w:marBottom w:val="0"/>
                          <w:divBdr>
                            <w:top w:val="none" w:sz="0" w:space="0" w:color="auto"/>
                            <w:left w:val="none" w:sz="0" w:space="0" w:color="auto"/>
                            <w:bottom w:val="none" w:sz="0" w:space="0" w:color="auto"/>
                            <w:right w:val="none" w:sz="0" w:space="0" w:color="auto"/>
                          </w:divBdr>
                          <w:divsChild>
                            <w:div w:id="1765570736">
                              <w:marLeft w:val="0"/>
                              <w:marRight w:val="0"/>
                              <w:marTop w:val="0"/>
                              <w:marBottom w:val="0"/>
                              <w:divBdr>
                                <w:top w:val="none" w:sz="0" w:space="0" w:color="auto"/>
                                <w:left w:val="none" w:sz="0" w:space="0" w:color="auto"/>
                                <w:bottom w:val="none" w:sz="0" w:space="0" w:color="auto"/>
                                <w:right w:val="none" w:sz="0" w:space="0" w:color="auto"/>
                              </w:divBdr>
                            </w:div>
                          </w:divsChild>
                        </w:div>
                        <w:div w:id="904805057">
                          <w:marLeft w:val="0"/>
                          <w:marRight w:val="0"/>
                          <w:marTop w:val="0"/>
                          <w:marBottom w:val="0"/>
                          <w:divBdr>
                            <w:top w:val="none" w:sz="0" w:space="0" w:color="auto"/>
                            <w:left w:val="none" w:sz="0" w:space="0" w:color="auto"/>
                            <w:bottom w:val="none" w:sz="0" w:space="0" w:color="auto"/>
                            <w:right w:val="none" w:sz="0" w:space="0" w:color="auto"/>
                          </w:divBdr>
                          <w:divsChild>
                            <w:div w:id="679703058">
                              <w:marLeft w:val="0"/>
                              <w:marRight w:val="0"/>
                              <w:marTop w:val="0"/>
                              <w:marBottom w:val="0"/>
                              <w:divBdr>
                                <w:top w:val="none" w:sz="0" w:space="0" w:color="auto"/>
                                <w:left w:val="none" w:sz="0" w:space="0" w:color="auto"/>
                                <w:bottom w:val="none" w:sz="0" w:space="0" w:color="auto"/>
                                <w:right w:val="none" w:sz="0" w:space="0" w:color="auto"/>
                              </w:divBdr>
                            </w:div>
                          </w:divsChild>
                        </w:div>
                        <w:div w:id="926117516">
                          <w:marLeft w:val="0"/>
                          <w:marRight w:val="0"/>
                          <w:marTop w:val="0"/>
                          <w:marBottom w:val="0"/>
                          <w:divBdr>
                            <w:top w:val="none" w:sz="0" w:space="0" w:color="auto"/>
                            <w:left w:val="none" w:sz="0" w:space="0" w:color="auto"/>
                            <w:bottom w:val="none" w:sz="0" w:space="0" w:color="auto"/>
                            <w:right w:val="none" w:sz="0" w:space="0" w:color="auto"/>
                          </w:divBdr>
                          <w:divsChild>
                            <w:div w:id="497768252">
                              <w:marLeft w:val="0"/>
                              <w:marRight w:val="0"/>
                              <w:marTop w:val="0"/>
                              <w:marBottom w:val="0"/>
                              <w:divBdr>
                                <w:top w:val="none" w:sz="0" w:space="0" w:color="auto"/>
                                <w:left w:val="none" w:sz="0" w:space="0" w:color="auto"/>
                                <w:bottom w:val="none" w:sz="0" w:space="0" w:color="auto"/>
                                <w:right w:val="none" w:sz="0" w:space="0" w:color="auto"/>
                              </w:divBdr>
                            </w:div>
                            <w:div w:id="136093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736944">
              <w:marLeft w:val="0"/>
              <w:marRight w:val="0"/>
              <w:marTop w:val="0"/>
              <w:marBottom w:val="0"/>
              <w:divBdr>
                <w:top w:val="none" w:sz="0" w:space="0" w:color="auto"/>
                <w:left w:val="none" w:sz="0" w:space="0" w:color="auto"/>
                <w:bottom w:val="none" w:sz="0" w:space="0" w:color="auto"/>
                <w:right w:val="none" w:sz="0" w:space="0" w:color="auto"/>
              </w:divBdr>
            </w:div>
            <w:div w:id="175959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18691">
      <w:bodyDiv w:val="1"/>
      <w:marLeft w:val="0"/>
      <w:marRight w:val="0"/>
      <w:marTop w:val="0"/>
      <w:marBottom w:val="0"/>
      <w:divBdr>
        <w:top w:val="none" w:sz="0" w:space="0" w:color="auto"/>
        <w:left w:val="none" w:sz="0" w:space="0" w:color="auto"/>
        <w:bottom w:val="none" w:sz="0" w:space="0" w:color="auto"/>
        <w:right w:val="none" w:sz="0" w:space="0" w:color="auto"/>
      </w:divBdr>
      <w:divsChild>
        <w:div w:id="894780451">
          <w:marLeft w:val="0"/>
          <w:marRight w:val="0"/>
          <w:marTop w:val="0"/>
          <w:marBottom w:val="0"/>
          <w:divBdr>
            <w:top w:val="none" w:sz="0" w:space="0" w:color="auto"/>
            <w:left w:val="none" w:sz="0" w:space="0" w:color="auto"/>
            <w:bottom w:val="none" w:sz="0" w:space="0" w:color="auto"/>
            <w:right w:val="none" w:sz="0" w:space="0" w:color="auto"/>
          </w:divBdr>
          <w:divsChild>
            <w:div w:id="1362705564">
              <w:marLeft w:val="0"/>
              <w:marRight w:val="0"/>
              <w:marTop w:val="0"/>
              <w:marBottom w:val="0"/>
              <w:divBdr>
                <w:top w:val="none" w:sz="0" w:space="0" w:color="auto"/>
                <w:left w:val="none" w:sz="0" w:space="0" w:color="auto"/>
                <w:bottom w:val="none" w:sz="0" w:space="0" w:color="auto"/>
                <w:right w:val="none" w:sz="0" w:space="0" w:color="auto"/>
              </w:divBdr>
            </w:div>
            <w:div w:id="1543441679">
              <w:marLeft w:val="0"/>
              <w:marRight w:val="0"/>
              <w:marTop w:val="0"/>
              <w:marBottom w:val="0"/>
              <w:divBdr>
                <w:top w:val="none" w:sz="0" w:space="0" w:color="auto"/>
                <w:left w:val="none" w:sz="0" w:space="0" w:color="auto"/>
                <w:bottom w:val="none" w:sz="0" w:space="0" w:color="auto"/>
                <w:right w:val="none" w:sz="0" w:space="0" w:color="auto"/>
              </w:divBdr>
              <w:divsChild>
                <w:div w:id="463472256">
                  <w:marLeft w:val="0"/>
                  <w:marRight w:val="0"/>
                  <w:marTop w:val="0"/>
                  <w:marBottom w:val="0"/>
                  <w:divBdr>
                    <w:top w:val="none" w:sz="0" w:space="0" w:color="auto"/>
                    <w:left w:val="none" w:sz="0" w:space="0" w:color="auto"/>
                    <w:bottom w:val="none" w:sz="0" w:space="0" w:color="auto"/>
                    <w:right w:val="none" w:sz="0" w:space="0" w:color="auto"/>
                  </w:divBdr>
                  <w:divsChild>
                    <w:div w:id="183278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30130">
              <w:marLeft w:val="0"/>
              <w:marRight w:val="0"/>
              <w:marTop w:val="0"/>
              <w:marBottom w:val="0"/>
              <w:divBdr>
                <w:top w:val="none" w:sz="0" w:space="0" w:color="auto"/>
                <w:left w:val="none" w:sz="0" w:space="0" w:color="auto"/>
                <w:bottom w:val="none" w:sz="0" w:space="0" w:color="auto"/>
                <w:right w:val="none" w:sz="0" w:space="0" w:color="auto"/>
              </w:divBdr>
              <w:divsChild>
                <w:div w:id="416828651">
                  <w:marLeft w:val="0"/>
                  <w:marRight w:val="0"/>
                  <w:marTop w:val="0"/>
                  <w:marBottom w:val="0"/>
                  <w:divBdr>
                    <w:top w:val="none" w:sz="0" w:space="0" w:color="auto"/>
                    <w:left w:val="none" w:sz="0" w:space="0" w:color="auto"/>
                    <w:bottom w:val="none" w:sz="0" w:space="0" w:color="auto"/>
                    <w:right w:val="none" w:sz="0" w:space="0" w:color="auto"/>
                  </w:divBdr>
                  <w:divsChild>
                    <w:div w:id="29571267">
                      <w:marLeft w:val="-6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352874262">
          <w:marLeft w:val="0"/>
          <w:marRight w:val="0"/>
          <w:marTop w:val="0"/>
          <w:marBottom w:val="0"/>
          <w:divBdr>
            <w:top w:val="none" w:sz="0" w:space="0" w:color="auto"/>
            <w:left w:val="none" w:sz="0" w:space="0" w:color="auto"/>
            <w:bottom w:val="none" w:sz="0" w:space="0" w:color="auto"/>
            <w:right w:val="none" w:sz="0" w:space="0" w:color="auto"/>
          </w:divBdr>
          <w:divsChild>
            <w:div w:id="41104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723145">
      <w:bodyDiv w:val="1"/>
      <w:marLeft w:val="0"/>
      <w:marRight w:val="0"/>
      <w:marTop w:val="0"/>
      <w:marBottom w:val="0"/>
      <w:divBdr>
        <w:top w:val="none" w:sz="0" w:space="0" w:color="auto"/>
        <w:left w:val="none" w:sz="0" w:space="0" w:color="auto"/>
        <w:bottom w:val="none" w:sz="0" w:space="0" w:color="auto"/>
        <w:right w:val="none" w:sz="0" w:space="0" w:color="auto"/>
      </w:divBdr>
    </w:div>
    <w:div w:id="687751460">
      <w:bodyDiv w:val="1"/>
      <w:marLeft w:val="0"/>
      <w:marRight w:val="0"/>
      <w:marTop w:val="0"/>
      <w:marBottom w:val="0"/>
      <w:divBdr>
        <w:top w:val="none" w:sz="0" w:space="0" w:color="auto"/>
        <w:left w:val="none" w:sz="0" w:space="0" w:color="auto"/>
        <w:bottom w:val="none" w:sz="0" w:space="0" w:color="auto"/>
        <w:right w:val="none" w:sz="0" w:space="0" w:color="auto"/>
      </w:divBdr>
    </w:div>
    <w:div w:id="724186732">
      <w:bodyDiv w:val="1"/>
      <w:marLeft w:val="0"/>
      <w:marRight w:val="0"/>
      <w:marTop w:val="0"/>
      <w:marBottom w:val="0"/>
      <w:divBdr>
        <w:top w:val="none" w:sz="0" w:space="0" w:color="auto"/>
        <w:left w:val="none" w:sz="0" w:space="0" w:color="auto"/>
        <w:bottom w:val="none" w:sz="0" w:space="0" w:color="auto"/>
        <w:right w:val="none" w:sz="0" w:space="0" w:color="auto"/>
      </w:divBdr>
    </w:div>
    <w:div w:id="815533476">
      <w:bodyDiv w:val="1"/>
      <w:marLeft w:val="0"/>
      <w:marRight w:val="0"/>
      <w:marTop w:val="0"/>
      <w:marBottom w:val="0"/>
      <w:divBdr>
        <w:top w:val="none" w:sz="0" w:space="0" w:color="auto"/>
        <w:left w:val="none" w:sz="0" w:space="0" w:color="auto"/>
        <w:bottom w:val="none" w:sz="0" w:space="0" w:color="auto"/>
        <w:right w:val="none" w:sz="0" w:space="0" w:color="auto"/>
      </w:divBdr>
      <w:divsChild>
        <w:div w:id="718166881">
          <w:marLeft w:val="0"/>
          <w:marRight w:val="0"/>
          <w:marTop w:val="0"/>
          <w:marBottom w:val="0"/>
          <w:divBdr>
            <w:top w:val="none" w:sz="0" w:space="0" w:color="auto"/>
            <w:left w:val="none" w:sz="0" w:space="0" w:color="auto"/>
            <w:bottom w:val="none" w:sz="0" w:space="0" w:color="auto"/>
            <w:right w:val="none" w:sz="0" w:space="0" w:color="auto"/>
          </w:divBdr>
        </w:div>
        <w:div w:id="1200237434">
          <w:marLeft w:val="0"/>
          <w:marRight w:val="0"/>
          <w:marTop w:val="0"/>
          <w:marBottom w:val="0"/>
          <w:divBdr>
            <w:top w:val="none" w:sz="0" w:space="0" w:color="auto"/>
            <w:left w:val="none" w:sz="0" w:space="0" w:color="auto"/>
            <w:bottom w:val="none" w:sz="0" w:space="0" w:color="auto"/>
            <w:right w:val="none" w:sz="0" w:space="0" w:color="auto"/>
          </w:divBdr>
        </w:div>
        <w:div w:id="2052998620">
          <w:marLeft w:val="0"/>
          <w:marRight w:val="0"/>
          <w:marTop w:val="0"/>
          <w:marBottom w:val="0"/>
          <w:divBdr>
            <w:top w:val="none" w:sz="0" w:space="0" w:color="auto"/>
            <w:left w:val="none" w:sz="0" w:space="0" w:color="auto"/>
            <w:bottom w:val="none" w:sz="0" w:space="0" w:color="auto"/>
            <w:right w:val="none" w:sz="0" w:space="0" w:color="auto"/>
          </w:divBdr>
        </w:div>
      </w:divsChild>
    </w:div>
    <w:div w:id="830603417">
      <w:bodyDiv w:val="1"/>
      <w:marLeft w:val="0"/>
      <w:marRight w:val="0"/>
      <w:marTop w:val="0"/>
      <w:marBottom w:val="0"/>
      <w:divBdr>
        <w:top w:val="none" w:sz="0" w:space="0" w:color="auto"/>
        <w:left w:val="none" w:sz="0" w:space="0" w:color="auto"/>
        <w:bottom w:val="none" w:sz="0" w:space="0" w:color="auto"/>
        <w:right w:val="none" w:sz="0" w:space="0" w:color="auto"/>
      </w:divBdr>
      <w:divsChild>
        <w:div w:id="1060710431">
          <w:marLeft w:val="0"/>
          <w:marRight w:val="0"/>
          <w:marTop w:val="0"/>
          <w:marBottom w:val="0"/>
          <w:divBdr>
            <w:top w:val="none" w:sz="0" w:space="0" w:color="auto"/>
            <w:left w:val="none" w:sz="0" w:space="0" w:color="auto"/>
            <w:bottom w:val="none" w:sz="0" w:space="0" w:color="auto"/>
            <w:right w:val="none" w:sz="0" w:space="0" w:color="auto"/>
          </w:divBdr>
          <w:divsChild>
            <w:div w:id="1391152952">
              <w:marLeft w:val="0"/>
              <w:marRight w:val="0"/>
              <w:marTop w:val="0"/>
              <w:marBottom w:val="0"/>
              <w:divBdr>
                <w:top w:val="none" w:sz="0" w:space="0" w:color="auto"/>
                <w:left w:val="none" w:sz="0" w:space="0" w:color="auto"/>
                <w:bottom w:val="none" w:sz="0" w:space="0" w:color="auto"/>
                <w:right w:val="none" w:sz="0" w:space="0" w:color="auto"/>
              </w:divBdr>
            </w:div>
          </w:divsChild>
        </w:div>
        <w:div w:id="1073627634">
          <w:blockQuote w:val="1"/>
          <w:marLeft w:val="0"/>
          <w:marRight w:val="0"/>
          <w:marTop w:val="0"/>
          <w:marBottom w:val="255"/>
          <w:divBdr>
            <w:top w:val="none" w:sz="0" w:space="0" w:color="auto"/>
            <w:left w:val="none" w:sz="0" w:space="0" w:color="auto"/>
            <w:bottom w:val="none" w:sz="0" w:space="0" w:color="auto"/>
            <w:right w:val="none" w:sz="0" w:space="0" w:color="auto"/>
          </w:divBdr>
        </w:div>
        <w:div w:id="1349793834">
          <w:marLeft w:val="0"/>
          <w:marRight w:val="0"/>
          <w:marTop w:val="0"/>
          <w:marBottom w:val="0"/>
          <w:divBdr>
            <w:top w:val="none" w:sz="0" w:space="0" w:color="auto"/>
            <w:left w:val="none" w:sz="0" w:space="0" w:color="auto"/>
            <w:bottom w:val="none" w:sz="0" w:space="0" w:color="auto"/>
            <w:right w:val="none" w:sz="0" w:space="0" w:color="auto"/>
          </w:divBdr>
          <w:divsChild>
            <w:div w:id="3554625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935133368">
      <w:bodyDiv w:val="1"/>
      <w:marLeft w:val="0"/>
      <w:marRight w:val="0"/>
      <w:marTop w:val="0"/>
      <w:marBottom w:val="0"/>
      <w:divBdr>
        <w:top w:val="none" w:sz="0" w:space="0" w:color="auto"/>
        <w:left w:val="none" w:sz="0" w:space="0" w:color="auto"/>
        <w:bottom w:val="none" w:sz="0" w:space="0" w:color="auto"/>
        <w:right w:val="none" w:sz="0" w:space="0" w:color="auto"/>
      </w:divBdr>
      <w:divsChild>
        <w:div w:id="158549048">
          <w:marLeft w:val="0"/>
          <w:marRight w:val="0"/>
          <w:marTop w:val="0"/>
          <w:marBottom w:val="0"/>
          <w:divBdr>
            <w:top w:val="none" w:sz="0" w:space="0" w:color="auto"/>
            <w:left w:val="none" w:sz="0" w:space="0" w:color="auto"/>
            <w:bottom w:val="none" w:sz="0" w:space="0" w:color="auto"/>
            <w:right w:val="none" w:sz="0" w:space="0" w:color="auto"/>
          </w:divBdr>
        </w:div>
        <w:div w:id="836846577">
          <w:marLeft w:val="0"/>
          <w:marRight w:val="0"/>
          <w:marTop w:val="0"/>
          <w:marBottom w:val="0"/>
          <w:divBdr>
            <w:top w:val="none" w:sz="0" w:space="0" w:color="auto"/>
            <w:left w:val="none" w:sz="0" w:space="0" w:color="auto"/>
            <w:bottom w:val="none" w:sz="0" w:space="0" w:color="auto"/>
            <w:right w:val="none" w:sz="0" w:space="0" w:color="auto"/>
          </w:divBdr>
        </w:div>
        <w:div w:id="904147652">
          <w:marLeft w:val="0"/>
          <w:marRight w:val="0"/>
          <w:marTop w:val="0"/>
          <w:marBottom w:val="0"/>
          <w:divBdr>
            <w:top w:val="none" w:sz="0" w:space="0" w:color="auto"/>
            <w:left w:val="none" w:sz="0" w:space="0" w:color="auto"/>
            <w:bottom w:val="none" w:sz="0" w:space="0" w:color="auto"/>
            <w:right w:val="none" w:sz="0" w:space="0" w:color="auto"/>
          </w:divBdr>
        </w:div>
        <w:div w:id="1275479360">
          <w:marLeft w:val="0"/>
          <w:marRight w:val="0"/>
          <w:marTop w:val="0"/>
          <w:marBottom w:val="0"/>
          <w:divBdr>
            <w:top w:val="none" w:sz="0" w:space="0" w:color="auto"/>
            <w:left w:val="none" w:sz="0" w:space="0" w:color="auto"/>
            <w:bottom w:val="none" w:sz="0" w:space="0" w:color="auto"/>
            <w:right w:val="none" w:sz="0" w:space="0" w:color="auto"/>
          </w:divBdr>
        </w:div>
        <w:div w:id="1777024079">
          <w:marLeft w:val="0"/>
          <w:marRight w:val="0"/>
          <w:marTop w:val="0"/>
          <w:marBottom w:val="0"/>
          <w:divBdr>
            <w:top w:val="none" w:sz="0" w:space="0" w:color="auto"/>
            <w:left w:val="none" w:sz="0" w:space="0" w:color="auto"/>
            <w:bottom w:val="none" w:sz="0" w:space="0" w:color="auto"/>
            <w:right w:val="none" w:sz="0" w:space="0" w:color="auto"/>
          </w:divBdr>
        </w:div>
        <w:div w:id="1784379556">
          <w:marLeft w:val="0"/>
          <w:marRight w:val="0"/>
          <w:marTop w:val="0"/>
          <w:marBottom w:val="0"/>
          <w:divBdr>
            <w:top w:val="none" w:sz="0" w:space="0" w:color="auto"/>
            <w:left w:val="none" w:sz="0" w:space="0" w:color="auto"/>
            <w:bottom w:val="none" w:sz="0" w:space="0" w:color="auto"/>
            <w:right w:val="none" w:sz="0" w:space="0" w:color="auto"/>
          </w:divBdr>
        </w:div>
        <w:div w:id="1905943999">
          <w:marLeft w:val="0"/>
          <w:marRight w:val="0"/>
          <w:marTop w:val="0"/>
          <w:marBottom w:val="0"/>
          <w:divBdr>
            <w:top w:val="none" w:sz="0" w:space="0" w:color="auto"/>
            <w:left w:val="none" w:sz="0" w:space="0" w:color="auto"/>
            <w:bottom w:val="none" w:sz="0" w:space="0" w:color="auto"/>
            <w:right w:val="none" w:sz="0" w:space="0" w:color="auto"/>
          </w:divBdr>
        </w:div>
      </w:divsChild>
    </w:div>
    <w:div w:id="966348808">
      <w:bodyDiv w:val="1"/>
      <w:marLeft w:val="0"/>
      <w:marRight w:val="0"/>
      <w:marTop w:val="0"/>
      <w:marBottom w:val="0"/>
      <w:divBdr>
        <w:top w:val="none" w:sz="0" w:space="0" w:color="auto"/>
        <w:left w:val="none" w:sz="0" w:space="0" w:color="auto"/>
        <w:bottom w:val="none" w:sz="0" w:space="0" w:color="auto"/>
        <w:right w:val="none" w:sz="0" w:space="0" w:color="auto"/>
      </w:divBdr>
    </w:div>
    <w:div w:id="1064837867">
      <w:bodyDiv w:val="1"/>
      <w:marLeft w:val="0"/>
      <w:marRight w:val="0"/>
      <w:marTop w:val="0"/>
      <w:marBottom w:val="0"/>
      <w:divBdr>
        <w:top w:val="none" w:sz="0" w:space="0" w:color="auto"/>
        <w:left w:val="none" w:sz="0" w:space="0" w:color="auto"/>
        <w:bottom w:val="none" w:sz="0" w:space="0" w:color="auto"/>
        <w:right w:val="none" w:sz="0" w:space="0" w:color="auto"/>
      </w:divBdr>
      <w:divsChild>
        <w:div w:id="1652756756">
          <w:marLeft w:val="0"/>
          <w:marRight w:val="0"/>
          <w:marTop w:val="0"/>
          <w:marBottom w:val="0"/>
          <w:divBdr>
            <w:top w:val="none" w:sz="0" w:space="0" w:color="auto"/>
            <w:left w:val="none" w:sz="0" w:space="0" w:color="auto"/>
            <w:bottom w:val="none" w:sz="0" w:space="0" w:color="auto"/>
            <w:right w:val="none" w:sz="0" w:space="0" w:color="auto"/>
          </w:divBdr>
          <w:divsChild>
            <w:div w:id="177237172">
              <w:marLeft w:val="0"/>
              <w:marRight w:val="0"/>
              <w:marTop w:val="0"/>
              <w:marBottom w:val="0"/>
              <w:divBdr>
                <w:top w:val="none" w:sz="0" w:space="0" w:color="auto"/>
                <w:left w:val="none" w:sz="0" w:space="0" w:color="auto"/>
                <w:bottom w:val="none" w:sz="0" w:space="0" w:color="auto"/>
                <w:right w:val="none" w:sz="0" w:space="0" w:color="auto"/>
              </w:divBdr>
              <w:divsChild>
                <w:div w:id="1671299713">
                  <w:marLeft w:val="0"/>
                  <w:marRight w:val="0"/>
                  <w:marTop w:val="0"/>
                  <w:marBottom w:val="0"/>
                  <w:divBdr>
                    <w:top w:val="none" w:sz="0" w:space="0" w:color="auto"/>
                    <w:left w:val="none" w:sz="0" w:space="0" w:color="auto"/>
                    <w:bottom w:val="none" w:sz="0" w:space="0" w:color="auto"/>
                    <w:right w:val="none" w:sz="0" w:space="0" w:color="auto"/>
                  </w:divBdr>
                </w:div>
              </w:divsChild>
            </w:div>
            <w:div w:id="752046949">
              <w:marLeft w:val="0"/>
              <w:marRight w:val="0"/>
              <w:marTop w:val="0"/>
              <w:marBottom w:val="0"/>
              <w:divBdr>
                <w:top w:val="none" w:sz="0" w:space="0" w:color="auto"/>
                <w:left w:val="none" w:sz="0" w:space="0" w:color="auto"/>
                <w:bottom w:val="none" w:sz="0" w:space="0" w:color="auto"/>
                <w:right w:val="none" w:sz="0" w:space="0" w:color="auto"/>
              </w:divBdr>
              <w:divsChild>
                <w:div w:id="1086806370">
                  <w:marLeft w:val="0"/>
                  <w:marRight w:val="0"/>
                  <w:marTop w:val="0"/>
                  <w:marBottom w:val="0"/>
                  <w:divBdr>
                    <w:top w:val="none" w:sz="0" w:space="0" w:color="auto"/>
                    <w:left w:val="none" w:sz="0" w:space="0" w:color="auto"/>
                    <w:bottom w:val="none" w:sz="0" w:space="0" w:color="auto"/>
                    <w:right w:val="none" w:sz="0" w:space="0" w:color="auto"/>
                  </w:divBdr>
                </w:div>
              </w:divsChild>
            </w:div>
            <w:div w:id="914246693">
              <w:marLeft w:val="0"/>
              <w:marRight w:val="0"/>
              <w:marTop w:val="0"/>
              <w:marBottom w:val="0"/>
              <w:divBdr>
                <w:top w:val="none" w:sz="0" w:space="0" w:color="auto"/>
                <w:left w:val="none" w:sz="0" w:space="0" w:color="auto"/>
                <w:bottom w:val="none" w:sz="0" w:space="0" w:color="auto"/>
                <w:right w:val="none" w:sz="0" w:space="0" w:color="auto"/>
              </w:divBdr>
              <w:divsChild>
                <w:div w:id="963198671">
                  <w:marLeft w:val="0"/>
                  <w:marRight w:val="0"/>
                  <w:marTop w:val="0"/>
                  <w:marBottom w:val="0"/>
                  <w:divBdr>
                    <w:top w:val="none" w:sz="0" w:space="0" w:color="auto"/>
                    <w:left w:val="none" w:sz="0" w:space="0" w:color="auto"/>
                    <w:bottom w:val="none" w:sz="0" w:space="0" w:color="auto"/>
                    <w:right w:val="none" w:sz="0" w:space="0" w:color="auto"/>
                  </w:divBdr>
                </w:div>
              </w:divsChild>
            </w:div>
            <w:div w:id="1605260839">
              <w:marLeft w:val="0"/>
              <w:marRight w:val="0"/>
              <w:marTop w:val="0"/>
              <w:marBottom w:val="0"/>
              <w:divBdr>
                <w:top w:val="none" w:sz="0" w:space="0" w:color="auto"/>
                <w:left w:val="none" w:sz="0" w:space="0" w:color="auto"/>
                <w:bottom w:val="none" w:sz="0" w:space="0" w:color="auto"/>
                <w:right w:val="none" w:sz="0" w:space="0" w:color="auto"/>
              </w:divBdr>
              <w:divsChild>
                <w:div w:id="149691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669114">
      <w:bodyDiv w:val="1"/>
      <w:marLeft w:val="0"/>
      <w:marRight w:val="0"/>
      <w:marTop w:val="0"/>
      <w:marBottom w:val="0"/>
      <w:divBdr>
        <w:top w:val="none" w:sz="0" w:space="0" w:color="auto"/>
        <w:left w:val="none" w:sz="0" w:space="0" w:color="auto"/>
        <w:bottom w:val="none" w:sz="0" w:space="0" w:color="auto"/>
        <w:right w:val="none" w:sz="0" w:space="0" w:color="auto"/>
      </w:divBdr>
    </w:div>
    <w:div w:id="1376923716">
      <w:bodyDiv w:val="1"/>
      <w:marLeft w:val="0"/>
      <w:marRight w:val="0"/>
      <w:marTop w:val="0"/>
      <w:marBottom w:val="0"/>
      <w:divBdr>
        <w:top w:val="none" w:sz="0" w:space="0" w:color="auto"/>
        <w:left w:val="none" w:sz="0" w:space="0" w:color="auto"/>
        <w:bottom w:val="none" w:sz="0" w:space="0" w:color="auto"/>
        <w:right w:val="none" w:sz="0" w:space="0" w:color="auto"/>
      </w:divBdr>
    </w:div>
    <w:div w:id="1433161636">
      <w:bodyDiv w:val="1"/>
      <w:marLeft w:val="0"/>
      <w:marRight w:val="0"/>
      <w:marTop w:val="0"/>
      <w:marBottom w:val="0"/>
      <w:divBdr>
        <w:top w:val="none" w:sz="0" w:space="0" w:color="auto"/>
        <w:left w:val="none" w:sz="0" w:space="0" w:color="auto"/>
        <w:bottom w:val="none" w:sz="0" w:space="0" w:color="auto"/>
        <w:right w:val="none" w:sz="0" w:space="0" w:color="auto"/>
      </w:divBdr>
      <w:divsChild>
        <w:div w:id="632369675">
          <w:marLeft w:val="0"/>
          <w:marRight w:val="0"/>
          <w:marTop w:val="0"/>
          <w:marBottom w:val="0"/>
          <w:divBdr>
            <w:top w:val="none" w:sz="0" w:space="0" w:color="auto"/>
            <w:left w:val="none" w:sz="0" w:space="0" w:color="auto"/>
            <w:bottom w:val="none" w:sz="0" w:space="0" w:color="auto"/>
            <w:right w:val="none" w:sz="0" w:space="0" w:color="auto"/>
          </w:divBdr>
        </w:div>
        <w:div w:id="1025520931">
          <w:marLeft w:val="0"/>
          <w:marRight w:val="0"/>
          <w:marTop w:val="0"/>
          <w:marBottom w:val="0"/>
          <w:divBdr>
            <w:top w:val="none" w:sz="0" w:space="0" w:color="auto"/>
            <w:left w:val="none" w:sz="0" w:space="0" w:color="auto"/>
            <w:bottom w:val="none" w:sz="0" w:space="0" w:color="auto"/>
            <w:right w:val="none" w:sz="0" w:space="0" w:color="auto"/>
          </w:divBdr>
        </w:div>
        <w:div w:id="1926643105">
          <w:marLeft w:val="0"/>
          <w:marRight w:val="0"/>
          <w:marTop w:val="0"/>
          <w:marBottom w:val="0"/>
          <w:divBdr>
            <w:top w:val="none" w:sz="0" w:space="0" w:color="auto"/>
            <w:left w:val="none" w:sz="0" w:space="0" w:color="auto"/>
            <w:bottom w:val="none" w:sz="0" w:space="0" w:color="auto"/>
            <w:right w:val="none" w:sz="0" w:space="0" w:color="auto"/>
          </w:divBdr>
        </w:div>
      </w:divsChild>
    </w:div>
    <w:div w:id="1686396828">
      <w:bodyDiv w:val="1"/>
      <w:marLeft w:val="0"/>
      <w:marRight w:val="0"/>
      <w:marTop w:val="0"/>
      <w:marBottom w:val="0"/>
      <w:divBdr>
        <w:top w:val="none" w:sz="0" w:space="0" w:color="auto"/>
        <w:left w:val="none" w:sz="0" w:space="0" w:color="auto"/>
        <w:bottom w:val="none" w:sz="0" w:space="0" w:color="auto"/>
        <w:right w:val="none" w:sz="0" w:space="0" w:color="auto"/>
      </w:divBdr>
      <w:divsChild>
        <w:div w:id="27027596">
          <w:marLeft w:val="0"/>
          <w:marRight w:val="0"/>
          <w:marTop w:val="0"/>
          <w:marBottom w:val="0"/>
          <w:divBdr>
            <w:top w:val="none" w:sz="0" w:space="0" w:color="auto"/>
            <w:left w:val="none" w:sz="0" w:space="0" w:color="auto"/>
            <w:bottom w:val="none" w:sz="0" w:space="0" w:color="auto"/>
            <w:right w:val="none" w:sz="0" w:space="0" w:color="auto"/>
          </w:divBdr>
        </w:div>
      </w:divsChild>
    </w:div>
    <w:div w:id="1689403209">
      <w:bodyDiv w:val="1"/>
      <w:marLeft w:val="0"/>
      <w:marRight w:val="0"/>
      <w:marTop w:val="0"/>
      <w:marBottom w:val="0"/>
      <w:divBdr>
        <w:top w:val="none" w:sz="0" w:space="0" w:color="auto"/>
        <w:left w:val="none" w:sz="0" w:space="0" w:color="auto"/>
        <w:bottom w:val="none" w:sz="0" w:space="0" w:color="auto"/>
        <w:right w:val="none" w:sz="0" w:space="0" w:color="auto"/>
      </w:divBdr>
      <w:divsChild>
        <w:div w:id="57871236">
          <w:marLeft w:val="0"/>
          <w:marRight w:val="0"/>
          <w:marTop w:val="0"/>
          <w:marBottom w:val="0"/>
          <w:divBdr>
            <w:top w:val="none" w:sz="0" w:space="0" w:color="auto"/>
            <w:left w:val="none" w:sz="0" w:space="0" w:color="auto"/>
            <w:bottom w:val="none" w:sz="0" w:space="0" w:color="auto"/>
            <w:right w:val="none" w:sz="0" w:space="0" w:color="auto"/>
          </w:divBdr>
        </w:div>
      </w:divsChild>
    </w:div>
    <w:div w:id="206054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onsolas-Verdana">
      <a:majorFont>
        <a:latin typeface="Consolas" panose="020B0609020204030204"/>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Verdana" panose="020B060403050404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C290E-5422-4D27-BED4-10B3C71DC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1206</Words>
  <Characters>6638</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Renelde</cp:lastModifiedBy>
  <cp:revision>2</cp:revision>
  <cp:lastPrinted>2024-11-09T21:26:00Z</cp:lastPrinted>
  <dcterms:created xsi:type="dcterms:W3CDTF">2025-01-20T22:04:00Z</dcterms:created>
  <dcterms:modified xsi:type="dcterms:W3CDTF">2025-01-20T22:04:00Z</dcterms:modified>
</cp:coreProperties>
</file>