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611441" w14:textId="3F7E8826" w:rsidR="00935D96" w:rsidRDefault="00D47A42">
      <w:pPr>
        <w:pStyle w:val="Hoofding"/>
        <w:rPr>
          <w:rFonts w:asciiTheme="minorHAnsi" w:hAnsiTheme="minorHAnsi"/>
          <w:b/>
          <w:sz w:val="26"/>
          <w:szCs w:val="26"/>
        </w:rPr>
      </w:pPr>
      <w:r w:rsidRPr="00317777">
        <w:rPr>
          <w:rFonts w:asciiTheme="minorHAnsi" w:hAnsiTheme="minorHAnsi"/>
          <w:b/>
          <w:sz w:val="26"/>
          <w:szCs w:val="26"/>
        </w:rPr>
        <w:fldChar w:fldCharType="begin"/>
      </w:r>
      <w:r w:rsidR="009C37E7" w:rsidRPr="00317777">
        <w:rPr>
          <w:rFonts w:asciiTheme="minorHAnsi" w:hAnsiTheme="minorHAnsi"/>
          <w:b/>
          <w:sz w:val="26"/>
          <w:szCs w:val="26"/>
        </w:rPr>
        <w:instrText xml:space="preserve"> DOCPROPERTY "z:|_Kerk" \* </w:instrText>
      </w:r>
      <w:r w:rsidR="00CE004E" w:rsidRPr="00317777">
        <w:rPr>
          <w:rFonts w:asciiTheme="minorHAnsi" w:hAnsiTheme="minorHAnsi"/>
          <w:b/>
          <w:sz w:val="26"/>
          <w:szCs w:val="26"/>
        </w:rPr>
        <w:instrText>CHAR</w:instrText>
      </w:r>
      <w:r w:rsidR="009C37E7" w:rsidRPr="00317777">
        <w:rPr>
          <w:rFonts w:asciiTheme="minorHAnsi" w:hAnsiTheme="minorHAnsi"/>
          <w:b/>
          <w:sz w:val="26"/>
          <w:szCs w:val="26"/>
        </w:rPr>
        <w:instrText xml:space="preserve">FORMAT </w:instrText>
      </w:r>
      <w:r w:rsidRPr="00317777">
        <w:rPr>
          <w:rFonts w:asciiTheme="minorHAnsi" w:hAnsiTheme="minorHAnsi"/>
          <w:b/>
          <w:sz w:val="26"/>
          <w:szCs w:val="26"/>
        </w:rPr>
        <w:fldChar w:fldCharType="separate"/>
      </w:r>
      <w:r w:rsidR="002C4549">
        <w:rPr>
          <w:rFonts w:asciiTheme="minorHAnsi" w:hAnsiTheme="minorHAnsi"/>
          <w:b/>
          <w:sz w:val="26"/>
          <w:szCs w:val="26"/>
        </w:rPr>
        <w:t>PASTORALE ZONE EFFATA</w:t>
      </w:r>
      <w:r w:rsidRPr="00317777">
        <w:rPr>
          <w:rFonts w:asciiTheme="minorHAnsi" w:hAnsiTheme="minorHAnsi"/>
          <w:b/>
          <w:sz w:val="26"/>
          <w:szCs w:val="26"/>
        </w:rPr>
        <w:fldChar w:fldCharType="end"/>
      </w:r>
    </w:p>
    <w:p w14:paraId="5C52C665" w14:textId="77777777" w:rsidR="00317777" w:rsidRPr="00317777" w:rsidRDefault="00317777" w:rsidP="00317777">
      <w:pPr>
        <w:pStyle w:val="Leestekst"/>
        <w:rPr>
          <w:rFonts w:ascii="Arial" w:hAnsi="Arial" w:cs="Arial"/>
          <w:b/>
          <w:sz w:val="56"/>
          <w:szCs w:val="56"/>
        </w:rPr>
      </w:pPr>
      <w:r w:rsidRPr="00317777">
        <w:rPr>
          <w:rFonts w:ascii="Arial" w:hAnsi="Arial" w:cs="Arial"/>
          <w:b/>
          <w:sz w:val="56"/>
          <w:szCs w:val="56"/>
        </w:rPr>
        <w:t>HOMILIE</w:t>
      </w:r>
    </w:p>
    <w:p w14:paraId="6E920727" w14:textId="6D5BFD16" w:rsidR="00935D96" w:rsidRDefault="00836CEF" w:rsidP="00317777">
      <w:pPr>
        <w:pStyle w:val="Hoofding"/>
        <w:rPr>
          <w:rFonts w:asciiTheme="minorHAnsi" w:hAnsiTheme="minorHAnsi"/>
          <w:sz w:val="26"/>
          <w:szCs w:val="26"/>
        </w:rPr>
      </w:pPr>
      <w:r>
        <w:rPr>
          <w:rFonts w:asciiTheme="minorHAnsi" w:hAnsiTheme="minorHAnsi"/>
          <w:sz w:val="26"/>
          <w:szCs w:val="26"/>
        </w:rPr>
        <w:fldChar w:fldCharType="begin" w:fldLock="1"/>
      </w:r>
      <w:r>
        <w:rPr>
          <w:rFonts w:asciiTheme="minorHAnsi" w:hAnsiTheme="minorHAnsi"/>
          <w:sz w:val="26"/>
          <w:szCs w:val="26"/>
        </w:rPr>
        <w:instrText xml:space="preserve"> DOCPROPERTY "z:|_Datum van de viering" \* MERGEFORMAT </w:instrText>
      </w:r>
      <w:r>
        <w:rPr>
          <w:rFonts w:asciiTheme="minorHAnsi" w:hAnsiTheme="minorHAnsi"/>
          <w:sz w:val="26"/>
          <w:szCs w:val="26"/>
        </w:rPr>
        <w:fldChar w:fldCharType="separate"/>
      </w:r>
      <w:r w:rsidR="002C4549">
        <w:rPr>
          <w:rFonts w:asciiTheme="minorHAnsi" w:hAnsiTheme="minorHAnsi"/>
          <w:sz w:val="26"/>
          <w:szCs w:val="26"/>
        </w:rPr>
        <w:t>2026-09-06</w:t>
      </w:r>
      <w:r>
        <w:rPr>
          <w:rFonts w:asciiTheme="minorHAnsi" w:hAnsiTheme="minorHAnsi"/>
          <w:sz w:val="26"/>
          <w:szCs w:val="26"/>
        </w:rPr>
        <w:fldChar w:fldCharType="end"/>
      </w:r>
    </w:p>
    <w:p w14:paraId="732943AC" w14:textId="77777777" w:rsidR="00317777" w:rsidRDefault="00317777" w:rsidP="00317777">
      <w:pPr>
        <w:pStyle w:val="Leestekst"/>
        <w:pBdr>
          <w:bottom w:val="single" w:sz="6" w:space="1" w:color="auto"/>
        </w:pBdr>
      </w:pPr>
    </w:p>
    <w:p w14:paraId="11161BE4" w14:textId="77777777" w:rsidR="00317777" w:rsidRPr="00317777" w:rsidRDefault="00317777" w:rsidP="00317777">
      <w:pPr>
        <w:pStyle w:val="Leestekst"/>
      </w:pPr>
    </w:p>
    <w:p w14:paraId="1838BDCA" w14:textId="63846558" w:rsidR="00937D5A" w:rsidRPr="00330860" w:rsidRDefault="00D47A42" w:rsidP="00937D5A">
      <w:pPr>
        <w:rPr>
          <w:b/>
          <w:sz w:val="28"/>
        </w:rPr>
      </w:pPr>
      <w:r w:rsidRPr="00330860">
        <w:rPr>
          <w:b/>
          <w:sz w:val="28"/>
        </w:rPr>
        <w:fldChar w:fldCharType="begin"/>
      </w:r>
      <w:r w:rsidR="00330860" w:rsidRPr="00330860">
        <w:rPr>
          <w:b/>
          <w:sz w:val="28"/>
        </w:rPr>
        <w:instrText xml:space="preserve"> DOCPROPERTY "z:|_Titel" \* </w:instrText>
      </w:r>
      <w:r w:rsidR="00170BA9">
        <w:rPr>
          <w:b/>
          <w:sz w:val="28"/>
        </w:rPr>
        <w:instrText>CHAR</w:instrText>
      </w:r>
      <w:r w:rsidR="00330860" w:rsidRPr="00330860">
        <w:rPr>
          <w:b/>
          <w:sz w:val="28"/>
        </w:rPr>
        <w:instrText xml:space="preserve">FORMAT </w:instrText>
      </w:r>
      <w:r w:rsidRPr="00330860">
        <w:rPr>
          <w:b/>
          <w:sz w:val="28"/>
        </w:rPr>
        <w:fldChar w:fldCharType="separate"/>
      </w:r>
      <w:r w:rsidR="002C4549">
        <w:rPr>
          <w:b/>
          <w:sz w:val="28"/>
        </w:rPr>
        <w:t>OVER WATER LOPEN</w:t>
      </w:r>
      <w:r w:rsidRPr="00330860">
        <w:rPr>
          <w:b/>
          <w:sz w:val="28"/>
        </w:rPr>
        <w:fldChar w:fldCharType="end"/>
      </w:r>
    </w:p>
    <w:p w14:paraId="53D5BE8E" w14:textId="77777777" w:rsidR="00330860" w:rsidRPr="00330860" w:rsidRDefault="00330860" w:rsidP="00937D5A">
      <w:pPr>
        <w:rPr>
          <w:b/>
        </w:rPr>
      </w:pPr>
    </w:p>
    <w:p w14:paraId="49FC3510" w14:textId="0E501F4E" w:rsidR="00937D5A" w:rsidRPr="0079054B" w:rsidRDefault="00D47A42" w:rsidP="00937D5A">
      <w:pPr>
        <w:rPr>
          <w:rFonts w:asciiTheme="majorHAnsi" w:hAnsiTheme="majorHAnsi"/>
          <w:b/>
          <w:i/>
          <w:sz w:val="20"/>
        </w:rPr>
      </w:pPr>
      <w:r w:rsidRPr="0079054B">
        <w:rPr>
          <w:rFonts w:asciiTheme="majorHAnsi" w:hAnsiTheme="majorHAnsi"/>
          <w:b/>
          <w:i/>
          <w:sz w:val="20"/>
        </w:rPr>
        <w:fldChar w:fldCharType="begin"/>
      </w:r>
      <w:r w:rsidR="007A6D2A" w:rsidRPr="0079054B">
        <w:rPr>
          <w:rFonts w:asciiTheme="majorHAnsi" w:hAnsiTheme="majorHAnsi"/>
          <w:b/>
          <w:i/>
          <w:sz w:val="20"/>
        </w:rPr>
        <w:instrText xml:space="preserve"> DOCVARIABLE "z:|_Skoop" \* </w:instrText>
      </w:r>
      <w:r w:rsidR="001347E2" w:rsidRPr="0079054B">
        <w:rPr>
          <w:rFonts w:asciiTheme="majorHAnsi" w:hAnsiTheme="majorHAnsi"/>
          <w:b/>
          <w:i/>
          <w:sz w:val="20"/>
        </w:rPr>
        <w:instrText>CHAR</w:instrText>
      </w:r>
      <w:r w:rsidR="007A6D2A" w:rsidRPr="0079054B">
        <w:rPr>
          <w:rFonts w:asciiTheme="majorHAnsi" w:hAnsiTheme="majorHAnsi"/>
          <w:b/>
          <w:i/>
          <w:sz w:val="20"/>
        </w:rPr>
        <w:instrText xml:space="preserve">FORMAT </w:instrText>
      </w:r>
      <w:r w:rsidRPr="0079054B">
        <w:rPr>
          <w:rFonts w:asciiTheme="majorHAnsi" w:hAnsiTheme="majorHAnsi"/>
          <w:b/>
          <w:i/>
          <w:sz w:val="20"/>
        </w:rPr>
        <w:fldChar w:fldCharType="separate"/>
      </w:r>
      <w:r w:rsidR="002C4549">
        <w:rPr>
          <w:rFonts w:asciiTheme="majorHAnsi" w:hAnsiTheme="majorHAnsi"/>
          <w:b/>
          <w:i/>
          <w:sz w:val="20"/>
        </w:rPr>
        <w:t>Petrus waagt het uit de boot te stappen. Zijn vertrouwen is te klein maar hij vertrouwt op de reddende nabijheid van Jezus.</w:t>
      </w:r>
      <w:r w:rsidRPr="0079054B">
        <w:rPr>
          <w:rFonts w:asciiTheme="majorHAnsi" w:hAnsiTheme="majorHAnsi"/>
          <w:b/>
          <w:i/>
          <w:sz w:val="20"/>
        </w:rPr>
        <w:fldChar w:fldCharType="end"/>
      </w:r>
    </w:p>
    <w:p w14:paraId="6B8C7ABB" w14:textId="16BEC8A7" w:rsidR="00937D5A" w:rsidRDefault="00D47A42" w:rsidP="00937D5A">
      <w:r>
        <w:fldChar w:fldCharType="begin"/>
      </w:r>
      <w:r w:rsidR="00330860">
        <w:instrText xml:space="preserve"> DOCPROPERTY "z:|_Referentie bijbellezing" \* </w:instrText>
      </w:r>
      <w:r w:rsidR="00170BA9">
        <w:instrText>CHAR</w:instrText>
      </w:r>
      <w:r w:rsidR="00330860">
        <w:instrText xml:space="preserve">FORMAT </w:instrText>
      </w:r>
      <w:r>
        <w:fldChar w:fldCharType="separate"/>
      </w:r>
      <w:r w:rsidR="002C4549">
        <w:t>Mt 14,22-33</w:t>
      </w:r>
      <w:r>
        <w:fldChar w:fldCharType="end"/>
      </w:r>
    </w:p>
    <w:p w14:paraId="074D428F" w14:textId="77777777" w:rsidR="00937D5A" w:rsidRDefault="00937D5A" w:rsidP="00EE3C90"/>
    <w:bookmarkStart w:id="0" w:name="TypingStartsHere"/>
    <w:bookmarkEnd w:id="0"/>
    <w:p w14:paraId="39FF2DB5" w14:textId="7DEA41B7" w:rsidR="00BD6E44" w:rsidRDefault="00D47A42" w:rsidP="00EE3C90">
      <w:r>
        <w:fldChar w:fldCharType="begin"/>
      </w:r>
      <w:r w:rsidR="00C868DF">
        <w:instrText xml:space="preserve"> DOCVARIABLE "z:|_Inleiding" \* </w:instrText>
      </w:r>
      <w:r w:rsidR="001347E2">
        <w:instrText>CHAR</w:instrText>
      </w:r>
      <w:r w:rsidR="00C868DF">
        <w:instrText xml:space="preserve">FORMAT </w:instrText>
      </w:r>
      <w:r>
        <w:fldChar w:fldCharType="separate"/>
      </w:r>
      <w:r w:rsidR="002C4549">
        <w:t>Franciscus van Assisi is vaak als een naïeve idealist weggezet. Je zou als rijke jongeman veel meer voor de armen kunnen betekenen dan door zelf arm te worden. Je zou als militaire bevelhebber veel beter de vrede kunnen dienen dan als ongewapende broeder naar de vijand te trekken... Franciscus wist dat zelf ook wel. Maar zijn vertrouwen in God en in de mens deed hem ongebaande wegen volgen.</w:t>
      </w:r>
      <w:r>
        <w:fldChar w:fldCharType="end"/>
      </w:r>
    </w:p>
    <w:p w14:paraId="0D8956B8" w14:textId="77777777" w:rsidR="0005078B" w:rsidRDefault="0005078B" w:rsidP="00EE3C90"/>
    <w:p w14:paraId="68D07BC7" w14:textId="459D5DC5" w:rsidR="005119F3" w:rsidRDefault="00BF490E" w:rsidP="00EE3C90">
      <w:r>
        <w:fldChar w:fldCharType="begin" w:fldLock="1"/>
      </w:r>
      <w:r>
        <w:instrText xml:space="preserve"> DOCVARIABLE "z:|_Hoofdtekst" \* </w:instrText>
      </w:r>
      <w:r w:rsidR="00EE3C90">
        <w:instrText>CHAR</w:instrText>
      </w:r>
      <w:r>
        <w:instrText xml:space="preserve">FORMAT </w:instrText>
      </w:r>
      <w:r>
        <w:fldChar w:fldCharType="separate"/>
      </w:r>
      <w:r w:rsidR="002C4549">
        <w:t>Paulus had ook iets van dat idealisme. Tijdens één van zijn grote reizen komt hij in Athene. Hij wil er de onbekende god bekend maken als de God van Jezus de Christus. De Griekse filosofen lachen hem in het publiek uit.</w:t>
      </w:r>
      <w:r w:rsidR="002C4549">
        <w:br/>
      </w:r>
      <w:r w:rsidR="002C4549">
        <w:br/>
        <w:t>Paulus en Franciscus hebben hun idealisme niet opgegeven maar we kijken nu nog altijd naar hen op. Petrus is uit hetzelfde hout gesneden. Hij durft uit de boot stappen en doet enkele stappen op het water. Dat hij zinkt is een teken van klein geloof maar hij vertrouwt wel op de reddende nabijheid van Jezus.</w:t>
      </w:r>
      <w:r w:rsidR="002C4549">
        <w:br/>
      </w:r>
      <w:r w:rsidR="002C4549">
        <w:br/>
        <w:t>Wij zijn ook idealisten, christenen. De Pastorale Zone Effata heeft het moeilijk. Maar we stappen uit de boot, over het water, de Heer tegemoet. We zoeken nieuwe wegen, nieuwe domeinen, nieuwe taal en middelen. Misschien zullen we zinken maar groot is ons vertrouwen in de nabijheid van de Heer. Hij zal ons de hand reiken.</w:t>
      </w:r>
      <w:r w:rsidR="002C4549">
        <w:br/>
      </w:r>
      <w:r w:rsidR="002C4549">
        <w:br/>
        <w:t>Dit werkjaar en de komende jaren gaan wij op zoek naar een gepaste vorm om de Kerk van Jezus te zijn in deze tijd. Het is de uitdaging van ons allemaal! We gaan de discussie aan zoals Paulus; we stappen als ongewapende broeders en zusters de wereld in zoals Franciscus. We weten niet of we het halen. Maar we lopen over het water mét de Heer. Wie doet mee?</w:t>
      </w:r>
      <w:r>
        <w:fldChar w:fldCharType="end"/>
      </w:r>
    </w:p>
    <w:p w14:paraId="21295E35" w14:textId="77777777" w:rsidR="00B566E9" w:rsidRDefault="00B566E9" w:rsidP="00EE3C90">
      <w:pPr>
        <w:pBdr>
          <w:bottom w:val="single" w:sz="6" w:space="1" w:color="auto"/>
        </w:pBdr>
      </w:pPr>
    </w:p>
    <w:p w14:paraId="4B0FD3B8" w14:textId="77777777" w:rsidR="000F746F" w:rsidRDefault="000F746F" w:rsidP="00EE3C90"/>
    <w:p w14:paraId="393A2A16" w14:textId="7EC8F8D1" w:rsidR="00B566E9" w:rsidRDefault="00B566E9" w:rsidP="00EE3C90">
      <w:fldSimple w:instr=" DOCVARIABLE &quot;z:|_Bijbelcitaat&quot; \* MERGEFORMAT " w:fldLock="1">
        <w:r w:rsidR="002C4549">
          <w:t>Petrus stapte uit de boot en liep over het water naar Jezus toe. Maar toen hij voelde hoe sterk de wind was, werd hij bang. Hij begon te zinken en schreeuwde het uit: ‘Heer, red me!’</w:t>
        </w:r>
      </w:fldSimple>
    </w:p>
    <w:p w14:paraId="076D6B95" w14:textId="0251191F" w:rsidR="00B566E9" w:rsidRDefault="00B566E9" w:rsidP="00EE3C90">
      <w:fldSimple w:instr=" DOCPROPERTY &quot;z:|_Referentie Bijbelcitaat&quot; \* MERGEFORMAT " w:fldLock="1">
        <w:r w:rsidR="002C4549">
          <w:t>Mt 14,29-30</w:t>
        </w:r>
      </w:fldSimple>
    </w:p>
    <w:sectPr w:rsidR="00B566E9" w:rsidSect="00563B28">
      <w:headerReference w:type="even" r:id="rId8"/>
      <w:headerReference w:type="default" r:id="rId9"/>
      <w:footerReference w:type="even" r:id="rId10"/>
      <w:footerReference w:type="default" r:id="rId11"/>
      <w:headerReference w:type="first" r:id="rId12"/>
      <w:footerReference w:type="first" r:id="rId13"/>
      <w:pgSz w:w="11906" w:h="16838" w:code="9"/>
      <w:pgMar w:top="1417" w:right="1417" w:bottom="1417" w:left="1417" w:header="709" w:footer="709" w:gutter="0"/>
      <w:cols w:space="708"/>
      <w:docGrid w:linePitch="35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0D20B8" w14:textId="77777777" w:rsidR="001A691B" w:rsidRDefault="001A691B">
      <w:r>
        <w:separator/>
      </w:r>
    </w:p>
  </w:endnote>
  <w:endnote w:type="continuationSeparator" w:id="0">
    <w:p w14:paraId="449060FB" w14:textId="77777777" w:rsidR="001A691B" w:rsidRDefault="001A69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imes New Roman Condensed">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00257" w14:textId="77777777" w:rsidR="00EC70D9" w:rsidRDefault="00EC70D9">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87" w:rightFromText="187" w:vertAnchor="page" w:horzAnchor="page" w:tblpXSpec="right" w:tblpYSpec="bottom"/>
      <w:tblW w:w="281" w:type="pct"/>
      <w:tblLook w:val="04A0" w:firstRow="1" w:lastRow="0" w:firstColumn="1" w:lastColumn="0" w:noHBand="0" w:noVBand="1"/>
    </w:tblPr>
    <w:tblGrid>
      <w:gridCol w:w="510"/>
    </w:tblGrid>
    <w:tr w:rsidR="00B55611" w14:paraId="3CC117A8" w14:textId="77777777">
      <w:trPr>
        <w:trHeight w:val="10166"/>
      </w:trPr>
      <w:tc>
        <w:tcPr>
          <w:tcW w:w="498" w:type="dxa"/>
          <w:tcBorders>
            <w:bottom w:val="single" w:sz="4" w:space="0" w:color="auto"/>
          </w:tcBorders>
          <w:textDirection w:val="btLr"/>
        </w:tcPr>
        <w:p w14:paraId="0202B407" w14:textId="77777777" w:rsidR="00B55611" w:rsidRDefault="00B55611" w:rsidP="00B55611">
          <w:pPr>
            <w:pStyle w:val="Koptekst"/>
            <w:ind w:left="113" w:right="113"/>
          </w:pPr>
          <w:r>
            <w:rPr>
              <w:rFonts w:ascii="Trebuchet MS" w:hAnsi="Trebuchet MS"/>
              <w:color w:val="4F81BD" w:themeColor="accent1"/>
              <w:sz w:val="20"/>
            </w:rPr>
            <w:t>Guido MOEYS</w:t>
          </w:r>
        </w:p>
      </w:tc>
    </w:tr>
    <w:tr w:rsidR="00B55611" w14:paraId="066A5CD9" w14:textId="77777777">
      <w:tc>
        <w:tcPr>
          <w:tcW w:w="498" w:type="dxa"/>
          <w:tcBorders>
            <w:top w:val="single" w:sz="4" w:space="0" w:color="auto"/>
          </w:tcBorders>
        </w:tcPr>
        <w:p w14:paraId="56B55AD4" w14:textId="77777777" w:rsidR="00B55611" w:rsidRDefault="00B55611">
          <w:pPr>
            <w:pStyle w:val="Voettekst"/>
          </w:pPr>
        </w:p>
      </w:tc>
    </w:tr>
    <w:tr w:rsidR="00B55611" w14:paraId="6366E654" w14:textId="77777777">
      <w:trPr>
        <w:trHeight w:val="768"/>
      </w:trPr>
      <w:tc>
        <w:tcPr>
          <w:tcW w:w="498" w:type="dxa"/>
        </w:tcPr>
        <w:p w14:paraId="39789E8A" w14:textId="77777777" w:rsidR="00B55611" w:rsidRDefault="00B55611">
          <w:pPr>
            <w:pStyle w:val="Koptekst"/>
          </w:pPr>
        </w:p>
      </w:tc>
    </w:tr>
  </w:tbl>
  <w:p w14:paraId="7D9F0851" w14:textId="77777777" w:rsidR="009960CE" w:rsidRPr="009878FF" w:rsidRDefault="009960CE">
    <w:pPr>
      <w:pStyle w:val="Voettekst"/>
      <w:jc w:val="right"/>
      <w:rPr>
        <w:rFonts w:ascii="Trebuchet MS" w:hAnsi="Trebuchet MS"/>
        <w:color w:val="808080"/>
        <w:sz w:val="20"/>
        <w:lang w:val="fr-BE"/>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2EE1F6" w14:textId="77777777" w:rsidR="00EC70D9" w:rsidRDefault="00EC70D9">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DBB0BD" w14:textId="77777777" w:rsidR="001A691B" w:rsidRDefault="001A691B">
      <w:r>
        <w:separator/>
      </w:r>
    </w:p>
  </w:footnote>
  <w:footnote w:type="continuationSeparator" w:id="0">
    <w:p w14:paraId="1ADCB0C6" w14:textId="77777777" w:rsidR="001A691B" w:rsidRDefault="001A69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F7FF45" w14:textId="77777777" w:rsidR="00EC70D9" w:rsidRDefault="00EC70D9">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73C90E" w14:textId="77777777" w:rsidR="00EC70D9" w:rsidRDefault="00EC70D9">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ED74DB" w14:textId="77777777" w:rsidR="00EC70D9" w:rsidRDefault="00EC70D9">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43"/>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425"/>
  <w:drawingGridHorizontalSpacing w:val="130"/>
  <w:drawingGridVerticalSpacing w:val="177"/>
  <w:displayHorizontalDrawingGridEvery w:val="0"/>
  <w:displayVerticalDrawingGridEvery w:val="2"/>
  <w:noPunctuationKerning/>
  <w:characterSpacingControl w:val="doNotCompress"/>
  <w:savePreviewPicture/>
  <w:hdrShapeDefaults>
    <o:shapedefaults v:ext="edit" spidmax="2050"/>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MRU_Document" w:val="C:\Users\GuidoMOEYS\OneDrive - Pastorale Zone Effata\Documenten\Liturgie GM\Zomer en Start\2026\Startviering draaiboek.docx"/>
    <w:docVar w:name="User|Has|Been|Prompted" w:val=" "/>
    <w:docVar w:name="z:|_Bijbelcitaat" w:val="Petrus stapte uit de boot en liep over het water naar Jezus toe. Maar toen hij voelde hoe sterk de wind was, werd hij bang. Hij begon te zinken en schreeuwde het uit: ‘Heer, red me!’"/>
    <w:docVar w:name="z:|_Bijbelcitaatz:|_Initial" w:val="[Bijbelcitaat]"/>
    <w:docVar w:name="z:|_Bijbelcitaatz:|_Position" w:val="18"/>
    <w:docVar w:name="z:|_Bijbelcitaatz:|_Separator" w:val="%vt%"/>
    <w:docVar w:name="z:|_Bijbelcitaatz:|_Suggested" w:val=" "/>
    <w:docVar w:name="z:|_Bijbelcitaatz:|_Type" w:val="Long Text"/>
    <w:docVar w:name="z:|_Datum van de viering" w:val="2026-09-06"/>
    <w:docVar w:name="z:|_Datum van de vieringz:|_AllowableCharacters" w:val="All"/>
    <w:docVar w:name="z:|_Datum van de vieringz:|_Initial" w:val="[Datum van de viering]"/>
    <w:docVar w:name="z:|_Datum van de vieringz:|_MaxCharacters" w:val="127"/>
    <w:docVar w:name="z:|_Datum van de vieringz:|_Position" w:val="20"/>
    <w:docVar w:name="z:|_Datum van de vieringz:|_Suggested" w:val=" "/>
    <w:docVar w:name="z:|_Datum van de vieringz:|_Type" w:val="Text"/>
    <w:docVar w:name="z:|_Gedachtenisviering?" w:val="False"/>
    <w:docVar w:name="z:|_Gedachtenisviering?z:|_CheckboxLabel" w:val="Gedachtenisviering?"/>
    <w:docVar w:name="z:|_Gedachtenisviering?z:|_CheckboxOrLabel" w:val="Checkbox"/>
    <w:docVar w:name="z:|_Gedachtenisviering?z:|_Initial" w:val="False"/>
    <w:docVar w:name="z:|_Gedachtenisviering?z:|_Position" w:val="11"/>
    <w:docVar w:name="z:|_Gedachtenisviering?z:|_Type" w:val="Checkbox"/>
    <w:docVar w:name="z:|_Group: Gegevens voor de eucharistieviering" w:val=" "/>
    <w:docVar w:name="z:|_Group: Gegevens voor de eucharistievieringz:|_AllowableCharacters" w:val="All"/>
    <w:docVar w:name="z:|_Group: Gegevens voor de eucharistievieringz:|_Initial" w:val=" "/>
    <w:docVar w:name="z:|_Group: Gegevens voor de eucharistievieringz:|_MaxCharacters" w:val="127"/>
    <w:docVar w:name="z:|_Group: Gegevens voor de eucharistievieringz:|_Position" w:val="1"/>
    <w:docVar w:name="z:|_Group: Gegevens voor de eucharistievieringz:|_Suggested" w:val=" "/>
    <w:docVar w:name="z:|_Group: Gegevens voor de eucharistievieringz:|_Type" w:val="Group"/>
    <w:docVar w:name="z:|_Group: Inhoud van de homilie" w:val=" "/>
    <w:docVar w:name="z:|_Group: Inhoud van de homiliez:|_AllowableCharacters" w:val="All"/>
    <w:docVar w:name="z:|_Group: Inhoud van de homiliez:|_Initial" w:val=" "/>
    <w:docVar w:name="z:|_Group: Inhoud van de homiliez:|_MaxCharacters" w:val="127"/>
    <w:docVar w:name="z:|_Group: Inhoud van de homiliez:|_Position" w:val="12"/>
    <w:docVar w:name="z:|_Group: Inhoud van de homiliez:|_Suggested" w:val=" "/>
    <w:docVar w:name="z:|_Group: Inhoud van de homiliez:|_Type" w:val="Group"/>
    <w:docVar w:name="z:|_Hoofdtekst" w:val="Paulus had ook iets van dat idealisme. Tijdens één van zijn grote reizen komt hij in Athene. Hij wil er de onbekende god bekend maken als de God van Jezus de Christus. De Griekse filosofen lachen hem in het publiek uit.%vt%%vt%Paulus en Franciscus hebben hun idealisme niet opgegeven maar we kijken nu nog altijd naar hen op. Petrus is uit hetzelfde hout gesneden. Hij durft uit de boot stappen en doet enkele stappen op het water. Dat hij zinkt is een teken van klein geloof maar hij vertrouwt wel op de reddende nabijheid van Jezus.%vt%%vt%Wij zijn ook idealisten, christenen. De Pastorale Zone Effata heeft het moeilijk. Maar we stappen uit de boot, over het water, de Heer tegemoet. We zoeken nieuwe wegen, nieuwe domeinen, nieuwe taal en middelen. Misschien zullen we zinken maar groot is ons vertrouwen in de nabijheid van de Heer. Hij zal ons de hand reiken.%vt%%vt%Dit werkjaar en de komende jaren gaan wij op zoek naar een gepaste vorm om de Kerk van Jezus te zijn in deze tijd. Het is de uitdaging van ons allemaal! We gaan de discussie aan zoals Paulus; we stappen als ongewapende broeders en zusters de wereld in zoals Franciscus. We weten niet of we het halen. Maar we lopen over het water mét de Heer. Wie doet mee?"/>
    <w:docVar w:name="z:|_Hoofdtekstz:|_Initial" w:val="[Hoofdtekst]"/>
    <w:docVar w:name="z:|_Hoofdtekstz:|_Position" w:val="17"/>
    <w:docVar w:name="z:|_Hoofdtekstz:|_Separator" w:val="%vt%"/>
    <w:docVar w:name="z:|_Hoofdtekstz:|_Suggested" w:val=" "/>
    <w:docVar w:name="z:|_Hoofdtekstz:|_Type" w:val="Long Text"/>
    <w:docVar w:name="z:|_Inleiding" w:val="Franciscus van Assisi is vaak als een naïeve idealist weggezet. Je zou als rijke jongeman veel meer voor de armen kunnen betekenen dan door zelf arm te worden. Je zou als militaire bevelhebber veel beter de vrede kunnen dienen dan als ongewapende broeder naar de vijand te trekken... Franciscus wist dat zelf ook wel. Maar zijn vertrouwen in God en in de mens deed hem ongebaande wegen volgen."/>
    <w:docVar w:name="z:|_Inleidingz:|_Initial" w:val="[Inleiding]"/>
    <w:docVar w:name="z:|_Inleidingz:|_Position" w:val="16"/>
    <w:docVar w:name="z:|_Inleidingz:|_Separator" w:val="%vt%"/>
    <w:docVar w:name="z:|_Inleidingz:|_Suggested" w:val=" "/>
    <w:docVar w:name="z:|_Inleidingz:|_Type" w:val="Long Text"/>
    <w:docVar w:name="z:|_Kerk" w:val="PASTORALE ZONE EFFATA"/>
    <w:docVar w:name="z:|_Kerkz:|_Initial" w:val="[Kerk]"/>
    <w:docVar w:name="z:|_Kerkz:|_Item1" w:val="PASTORALE ZONE EFFATA"/>
    <w:docVar w:name="z:|_Kerkz:|_Item2" w:val="O.-L.-V.-MIDDELARESKERK NIJVERSEEL"/>
    <w:docVar w:name="z:|_Kerkz:|_Item3" w:val="O.-L.-V.-ONBEVLEKTKERK PEIZEGEM"/>
    <w:docVar w:name="z:|_Kerkz:|_Item4" w:val="ST.-JOZEFKERK DROESHOUT"/>
    <w:docVar w:name="z:|_Kerkz:|_Item5" w:val="ST.-PAULUSKERK OPWIJK"/>
    <w:docVar w:name="z:|_Kerkz:|_Item6" w:val="ST.-PIETERSBANDENKERK MAZENZELE"/>
    <w:docVar w:name="z:|_Kerkz:|_LimitUser" w:val="False"/>
    <w:docVar w:name="z:|_Kerkz:|_ListCount" w:val="6"/>
    <w:docVar w:name="z:|_Kerkz:|_Position" w:val="14"/>
    <w:docVar w:name="z:|_Kerkz:|_Type" w:val="Dropdown"/>
    <w:docVar w:name="z:|_Liturgisch jaar" w:val="A"/>
    <w:docVar w:name="z:|_Liturgisch jaarz:|_Initial" w:val="[Liturgisch jaar]"/>
    <w:docVar w:name="z:|_Liturgisch jaarz:|_Item1" w:val="A"/>
    <w:docVar w:name="z:|_Liturgisch jaarz:|_Item2" w:val="B"/>
    <w:docVar w:name="z:|_Liturgisch jaarz:|_Item3" w:val="C"/>
    <w:docVar w:name="z:|_Liturgisch jaarz:|_LimitUser" w:val="False"/>
    <w:docVar w:name="z:|_Liturgisch jaarz:|_ListCount" w:val="3"/>
    <w:docVar w:name="z:|_Liturgisch jaarz:|_Position" w:val="4"/>
    <w:docVar w:name="z:|_Liturgisch jaarz:|_Type" w:val="Dropdown"/>
    <w:docVar w:name="z:|_Liturgische tijd" w:val=" "/>
    <w:docVar w:name="z:|_Liturgische tijdz:|_Initial" w:val="[Liturgische tijd]"/>
    <w:docVar w:name="z:|_Liturgische tijdz:|_Item1" w:val="Advent"/>
    <w:docVar w:name="z:|_Liturgische tijdz:|_Item2" w:val="zondag door het jaar"/>
    <w:docVar w:name="z:|_Liturgische tijdz:|_Item3" w:val="Veertigdagentijd"/>
    <w:docVar w:name="z:|_Liturgische tijdz:|_Item4" w:val="Paaszondag"/>
    <w:docVar w:name="z:|_Liturgische tijdz:|_LimitUser" w:val="False"/>
    <w:docVar w:name="z:|_Liturgische tijdz:|_ListCount" w:val="4"/>
    <w:docVar w:name="z:|_Liturgische tijdz:|_Position" w:val="3"/>
    <w:docVar w:name="z:|_Liturgische tijdz:|_Type" w:val="Dropdown"/>
    <w:docVar w:name="z:|_Nr Bijbellezing" w:val=" "/>
    <w:docVar w:name="z:|_Nr Bijbellezingz:|_AllowableCharacters" w:val="All"/>
    <w:docVar w:name="z:|_Nr Bijbellezingz:|_Initial" w:val="[Nr Bijbellezing]"/>
    <w:docVar w:name="z:|_Nr Bijbellezingz:|_MaxCharacters" w:val="127"/>
    <w:docVar w:name="z:|_Nr Bijbellezingz:|_Position" w:val="10"/>
    <w:docVar w:name="z:|_Nr Bijbellezingz:|_Suggested" w:val=" "/>
    <w:docVar w:name="z:|_Nr Bijbellezingz:|_Type" w:val="Text"/>
    <w:docVar w:name="z:|_Nr Eerste lezing" w:val=" "/>
    <w:docVar w:name="z:|_Nr Eerste lezingz:|_AllowableCharacters" w:val="All"/>
    <w:docVar w:name="z:|_Nr Eerste lezingz:|_Initial" w:val="[Nr Eerste lezing]"/>
    <w:docVar w:name="z:|_Nr Eerste lezingz:|_MaxCharacters" w:val="127"/>
    <w:docVar w:name="z:|_Nr Eerste lezingz:|_Position" w:val="6"/>
    <w:docVar w:name="z:|_Nr Eerste lezingz:|_Suggested" w:val=" "/>
    <w:docVar w:name="z:|_Nr Eerste lezingz:|_Type" w:val="Text"/>
    <w:docVar w:name="z:|_Nr Tweede lezing" w:val=" "/>
    <w:docVar w:name="z:|_Nr Tweede lezingz:|_AllowableCharacters" w:val="All"/>
    <w:docVar w:name="z:|_Nr Tweede lezingz:|_Initial" w:val="[Nr Tweede lezing]"/>
    <w:docVar w:name="z:|_Nr Tweede lezingz:|_MaxCharacters" w:val="127"/>
    <w:docVar w:name="z:|_Nr Tweede lezingz:|_Position" w:val="8"/>
    <w:docVar w:name="z:|_Nr Tweede lezingz:|_Suggested" w:val=" "/>
    <w:docVar w:name="z:|_Nr Tweede lezingz:|_Type" w:val="Text"/>
    <w:docVar w:name="z:|_Ref Eerste lezing" w:val="Franciscus van Assisi bij de sultan"/>
    <w:docVar w:name="z:|_Ref Eerste lezingz:|_AllowableCharacters" w:val="All"/>
    <w:docVar w:name="z:|_Ref Eerste lezingz:|_Initial" w:val="[Ref Eerste lezing]"/>
    <w:docVar w:name="z:|_Ref Eerste lezingz:|_MaxCharacters" w:val="127"/>
    <w:docVar w:name="z:|_Ref Eerste lezingz:|_Position" w:val="5"/>
    <w:docVar w:name="z:|_Ref Eerste lezingz:|_Suggested" w:val=" "/>
    <w:docVar w:name="z:|_Ref Eerste lezingz:|_Type" w:val="Text"/>
    <w:docVar w:name="z:|_Ref Tweede lezing" w:val="Hnd 17,19-24.28.31-32"/>
    <w:docVar w:name="z:|_Ref Tweede lezingz:|_AllowableCharacters" w:val="All"/>
    <w:docVar w:name="z:|_Ref Tweede lezingz:|_Initial" w:val="[Ref Tweede lezing]"/>
    <w:docVar w:name="z:|_Ref Tweede lezingz:|_MaxCharacters" w:val="127"/>
    <w:docVar w:name="z:|_Ref Tweede lezingz:|_Position" w:val="7"/>
    <w:docVar w:name="z:|_Ref Tweede lezingz:|_Suggested" w:val=" "/>
    <w:docVar w:name="z:|_Ref Tweede lezingz:|_Type" w:val="Text"/>
    <w:docVar w:name="z:|_Referentie Bijbelcitaat" w:val="Mt 14,29-30"/>
    <w:docVar w:name="z:|_Referentie Bijbelcitaatz:|_AllowableCharacters" w:val="All"/>
    <w:docVar w:name="z:|_Referentie Bijbelcitaatz:|_Initial" w:val="[Referentie Bijbelcitaat]"/>
    <w:docVar w:name="z:|_Referentie Bijbelcitaatz:|_MaxCharacters" w:val="127"/>
    <w:docVar w:name="z:|_Referentie Bijbelcitaatz:|_Position" w:val="19"/>
    <w:docVar w:name="z:|_Referentie Bijbelcitaatz:|_Suggested" w:val=" "/>
    <w:docVar w:name="z:|_Referentie Bijbelcitaatz:|_Type" w:val="Text"/>
    <w:docVar w:name="z:|_Referentie bijbellezing" w:val="Mt 14,22-33"/>
    <w:docVar w:name="z:|_Referentie bijbellezingz:|_AllowableCharacters" w:val="All"/>
    <w:docVar w:name="z:|_Referentie bijbellezingz:|_Initial" w:val="[Referentie bijbellezing]"/>
    <w:docVar w:name="z:|_Referentie bijbellezingz:|_MaxCharacters" w:val="127"/>
    <w:docVar w:name="z:|_Referentie bijbellezingz:|_Position" w:val="9"/>
    <w:docVar w:name="z:|_Referentie bijbellezingz:|_Suggested" w:val=" "/>
    <w:docVar w:name="z:|_Referentie bijbellezingz:|_Type" w:val="Text"/>
    <w:docVar w:name="z:|_Skoop" w:val="Petrus waagt het uit de boot te stappen. Zijn vertrouwen is te klein maar hij vertrouwt op de reddende nabijheid van Jezus."/>
    <w:docVar w:name="z:|_Skoopz:|_Initial" w:val="[Skoop]"/>
    <w:docVar w:name="z:|_Skoopz:|_Position" w:val="15"/>
    <w:docVar w:name="z:|_Skoopz:|_Separator" w:val="%vt%"/>
    <w:docVar w:name="z:|_Skoopz:|_Suggested" w:val=" "/>
    <w:docVar w:name="z:|_Skoopz:|_Type" w:val="Long Text"/>
    <w:docVar w:name="z:|_Titel" w:val="OVER WATER LOPEN"/>
    <w:docVar w:name="z:|_Titelz:|_AllowableCharacters" w:val="All"/>
    <w:docVar w:name="z:|_Titelz:|_Initial" w:val="[Titel]"/>
    <w:docVar w:name="z:|_Titelz:|_MaxCharacters" w:val="127"/>
    <w:docVar w:name="z:|_Titelz:|_Position" w:val="13"/>
    <w:docVar w:name="z:|_Titelz:|_Suggested" w:val=" "/>
    <w:docVar w:name="z:|_Titelz:|_Type" w:val="Text"/>
    <w:docVar w:name="z:|_Volgorde liturgische dag" w:val="STARTVIERING"/>
    <w:docVar w:name="z:|_Volgorde liturgische dagz:|_AllowableCharacters" w:val="All"/>
    <w:docVar w:name="z:|_Volgorde liturgische dagz:|_Initial" w:val="[Volgorde liturgische dag]"/>
    <w:docVar w:name="z:|_Volgorde liturgische dagz:|_MaxCharacters" w:val="127"/>
    <w:docVar w:name="z:|_Volgorde liturgische dagz:|_Position" w:val="2"/>
    <w:docVar w:name="z:|_Volgorde liturgische dagz:|_Suggested" w:val="e"/>
    <w:docVar w:name="z:|_Volgorde liturgische dagz:|_Type" w:val="Text"/>
  </w:docVars>
  <w:rsids>
    <w:rsidRoot w:val="004D3E70"/>
    <w:rsid w:val="0005078B"/>
    <w:rsid w:val="00062C42"/>
    <w:rsid w:val="000E0B39"/>
    <w:rsid w:val="000F746F"/>
    <w:rsid w:val="001347E2"/>
    <w:rsid w:val="00170BA9"/>
    <w:rsid w:val="001A691B"/>
    <w:rsid w:val="001C36A7"/>
    <w:rsid w:val="001D4984"/>
    <w:rsid w:val="00232285"/>
    <w:rsid w:val="002326DE"/>
    <w:rsid w:val="0023547E"/>
    <w:rsid w:val="00260BBA"/>
    <w:rsid w:val="002C4549"/>
    <w:rsid w:val="002E0F03"/>
    <w:rsid w:val="00301784"/>
    <w:rsid w:val="003042EB"/>
    <w:rsid w:val="00317777"/>
    <w:rsid w:val="00330860"/>
    <w:rsid w:val="00332C23"/>
    <w:rsid w:val="00342004"/>
    <w:rsid w:val="003765B5"/>
    <w:rsid w:val="003857F4"/>
    <w:rsid w:val="003A768D"/>
    <w:rsid w:val="003B79DD"/>
    <w:rsid w:val="003E1847"/>
    <w:rsid w:val="0041045F"/>
    <w:rsid w:val="00427C7C"/>
    <w:rsid w:val="0043682B"/>
    <w:rsid w:val="0044062F"/>
    <w:rsid w:val="004670BD"/>
    <w:rsid w:val="00467B3F"/>
    <w:rsid w:val="00471612"/>
    <w:rsid w:val="00495497"/>
    <w:rsid w:val="004A0480"/>
    <w:rsid w:val="004B0A94"/>
    <w:rsid w:val="004D3E70"/>
    <w:rsid w:val="004F0BB0"/>
    <w:rsid w:val="005119F3"/>
    <w:rsid w:val="00534992"/>
    <w:rsid w:val="00535B66"/>
    <w:rsid w:val="00543258"/>
    <w:rsid w:val="00562D02"/>
    <w:rsid w:val="00563B28"/>
    <w:rsid w:val="005829ED"/>
    <w:rsid w:val="005A31BD"/>
    <w:rsid w:val="005F097A"/>
    <w:rsid w:val="005F0C9E"/>
    <w:rsid w:val="005F1010"/>
    <w:rsid w:val="005F6712"/>
    <w:rsid w:val="00641ACA"/>
    <w:rsid w:val="00673903"/>
    <w:rsid w:val="00702336"/>
    <w:rsid w:val="00722C0B"/>
    <w:rsid w:val="00765150"/>
    <w:rsid w:val="007744C6"/>
    <w:rsid w:val="0079054B"/>
    <w:rsid w:val="00796914"/>
    <w:rsid w:val="007A6D2A"/>
    <w:rsid w:val="007D47EC"/>
    <w:rsid w:val="00806630"/>
    <w:rsid w:val="00836CEF"/>
    <w:rsid w:val="00863F43"/>
    <w:rsid w:val="008B7B62"/>
    <w:rsid w:val="008D5FAB"/>
    <w:rsid w:val="008E6AC7"/>
    <w:rsid w:val="0092346D"/>
    <w:rsid w:val="00935649"/>
    <w:rsid w:val="00935D96"/>
    <w:rsid w:val="00937D5A"/>
    <w:rsid w:val="009878FF"/>
    <w:rsid w:val="009953CE"/>
    <w:rsid w:val="009960CE"/>
    <w:rsid w:val="009C37E7"/>
    <w:rsid w:val="009D0528"/>
    <w:rsid w:val="00A05C0F"/>
    <w:rsid w:val="00A27AFC"/>
    <w:rsid w:val="00A310F0"/>
    <w:rsid w:val="00A345E8"/>
    <w:rsid w:val="00A507CB"/>
    <w:rsid w:val="00A56E25"/>
    <w:rsid w:val="00A63B1B"/>
    <w:rsid w:val="00A65C10"/>
    <w:rsid w:val="00A75E87"/>
    <w:rsid w:val="00AB4942"/>
    <w:rsid w:val="00AE322E"/>
    <w:rsid w:val="00B02FF2"/>
    <w:rsid w:val="00B321ED"/>
    <w:rsid w:val="00B34D02"/>
    <w:rsid w:val="00B55611"/>
    <w:rsid w:val="00B566E9"/>
    <w:rsid w:val="00BA7164"/>
    <w:rsid w:val="00BD6E44"/>
    <w:rsid w:val="00BD7AAD"/>
    <w:rsid w:val="00BE40D2"/>
    <w:rsid w:val="00BF490E"/>
    <w:rsid w:val="00C868DF"/>
    <w:rsid w:val="00CD0EC6"/>
    <w:rsid w:val="00CE004E"/>
    <w:rsid w:val="00CF6662"/>
    <w:rsid w:val="00D0575B"/>
    <w:rsid w:val="00D47A42"/>
    <w:rsid w:val="00D708DB"/>
    <w:rsid w:val="00DC5E64"/>
    <w:rsid w:val="00DD2E81"/>
    <w:rsid w:val="00E06160"/>
    <w:rsid w:val="00E15CC0"/>
    <w:rsid w:val="00E2018B"/>
    <w:rsid w:val="00E54AA6"/>
    <w:rsid w:val="00E54B1C"/>
    <w:rsid w:val="00E904BB"/>
    <w:rsid w:val="00E95ABB"/>
    <w:rsid w:val="00EC67DB"/>
    <w:rsid w:val="00EC70D9"/>
    <w:rsid w:val="00EE3C90"/>
    <w:rsid w:val="00F23308"/>
    <w:rsid w:val="00F3528E"/>
    <w:rsid w:val="00F46B8A"/>
    <w:rsid w:val="00F74A92"/>
    <w:rsid w:val="00F97539"/>
    <w:rsid w:val="00F97A2A"/>
    <w:rsid w:val="00FA3184"/>
    <w:rsid w:val="00FB4FE2"/>
    <w:rsid w:val="00FC0227"/>
    <w:rsid w:val="00FF4350"/>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DFDA6F8"/>
  <w15:docId w15:val="{CF3BA109-4090-4A2D-A543-44C047BAB1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BE" w:eastAsia="nl-B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3E1847"/>
    <w:pPr>
      <w:jc w:val="both"/>
    </w:pPr>
    <w:rPr>
      <w:rFonts w:asciiTheme="minorHAnsi" w:hAnsiTheme="minorHAnsi"/>
      <w:sz w:val="26"/>
      <w:lang w:eastAsia="en-US"/>
    </w:rPr>
  </w:style>
  <w:style w:type="paragraph" w:styleId="Kop1">
    <w:name w:val="heading 1"/>
    <w:basedOn w:val="Standaard"/>
    <w:next w:val="Leestekst"/>
    <w:qFormat/>
    <w:rsid w:val="00232285"/>
    <w:pPr>
      <w:keepNext/>
      <w:spacing w:before="240" w:after="60"/>
      <w:outlineLvl w:val="0"/>
    </w:pPr>
    <w:rPr>
      <w:b/>
      <w:kern w:val="28"/>
      <w:sz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rsid w:val="00232285"/>
    <w:pPr>
      <w:tabs>
        <w:tab w:val="center" w:pos="4536"/>
        <w:tab w:val="right" w:pos="9072"/>
      </w:tabs>
    </w:pPr>
  </w:style>
  <w:style w:type="paragraph" w:styleId="Lijstopsomteken">
    <w:name w:val="List Bullet"/>
    <w:basedOn w:val="Standaard"/>
    <w:rsid w:val="00232285"/>
    <w:pPr>
      <w:ind w:left="283" w:hanging="283"/>
    </w:pPr>
  </w:style>
  <w:style w:type="paragraph" w:styleId="Voettekst">
    <w:name w:val="footer"/>
    <w:basedOn w:val="Standaard"/>
    <w:link w:val="VoettekstChar"/>
    <w:uiPriority w:val="99"/>
    <w:rsid w:val="00232285"/>
    <w:pPr>
      <w:tabs>
        <w:tab w:val="center" w:pos="4536"/>
        <w:tab w:val="right" w:pos="9072"/>
      </w:tabs>
    </w:pPr>
  </w:style>
  <w:style w:type="paragraph" w:customStyle="1" w:styleId="Hoofding">
    <w:name w:val="Hoofding"/>
    <w:basedOn w:val="Standaard"/>
    <w:next w:val="Leestekst"/>
    <w:rsid w:val="00232285"/>
    <w:rPr>
      <w:rFonts w:ascii="Arial Narrow" w:hAnsi="Arial Narrow"/>
      <w:sz w:val="18"/>
    </w:rPr>
  </w:style>
  <w:style w:type="paragraph" w:customStyle="1" w:styleId="Leestekst">
    <w:name w:val="Leestekst"/>
    <w:basedOn w:val="Standaard"/>
    <w:rsid w:val="00232285"/>
  </w:style>
  <w:style w:type="paragraph" w:customStyle="1" w:styleId="Commentaar">
    <w:name w:val="Commentaar"/>
    <w:basedOn w:val="Hoofding"/>
    <w:next w:val="Leestekst"/>
    <w:rsid w:val="00232285"/>
    <w:rPr>
      <w:i/>
    </w:rPr>
  </w:style>
  <w:style w:type="paragraph" w:styleId="Adresenvelop">
    <w:name w:val="envelope address"/>
    <w:basedOn w:val="Standaard"/>
    <w:rsid w:val="00BA7164"/>
    <w:pPr>
      <w:framePr w:w="7920" w:h="1980" w:hRule="exact" w:hSpace="141" w:wrap="auto" w:hAnchor="page" w:xAlign="center" w:yAlign="bottom"/>
      <w:ind w:left="2880"/>
    </w:pPr>
    <w:rPr>
      <w:rFonts w:ascii="Times New Roman Condensed" w:hAnsi="Times New Roman Condensed" w:cs="Arial"/>
      <w:b/>
      <w:color w:val="0000FF"/>
      <w:sz w:val="24"/>
      <w:szCs w:val="24"/>
    </w:rPr>
  </w:style>
  <w:style w:type="paragraph" w:styleId="Afzender">
    <w:name w:val="envelope return"/>
    <w:basedOn w:val="Standaard"/>
    <w:rsid w:val="00BA7164"/>
    <w:rPr>
      <w:rFonts w:ascii="Trebuchet MS" w:hAnsi="Trebuchet MS" w:cs="Arial"/>
      <w:color w:val="427A6C"/>
      <w:sz w:val="20"/>
    </w:rPr>
  </w:style>
  <w:style w:type="character" w:customStyle="1" w:styleId="KoptekstChar">
    <w:name w:val="Koptekst Char"/>
    <w:basedOn w:val="Standaardalinea-lettertype"/>
    <w:link w:val="Koptekst"/>
    <w:uiPriority w:val="99"/>
    <w:rsid w:val="00B55611"/>
    <w:rPr>
      <w:rFonts w:ascii="Arial" w:hAnsi="Arial"/>
      <w:sz w:val="26"/>
      <w:lang w:val="nl-NL" w:eastAsia="en-US"/>
    </w:rPr>
  </w:style>
  <w:style w:type="character" w:customStyle="1" w:styleId="VoettekstChar">
    <w:name w:val="Voettekst Char"/>
    <w:basedOn w:val="Standaardalinea-lettertype"/>
    <w:link w:val="Voettekst"/>
    <w:uiPriority w:val="99"/>
    <w:rsid w:val="00B55611"/>
    <w:rPr>
      <w:rFonts w:ascii="Arial" w:hAnsi="Arial"/>
      <w:sz w:val="26"/>
      <w:lang w:val="nl-N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64243498">
      <w:bodyDiv w:val="1"/>
      <w:marLeft w:val="0"/>
      <w:marRight w:val="0"/>
      <w:marTop w:val="0"/>
      <w:marBottom w:val="0"/>
      <w:divBdr>
        <w:top w:val="none" w:sz="0" w:space="0" w:color="auto"/>
        <w:left w:val="none" w:sz="0" w:space="0" w:color="auto"/>
        <w:bottom w:val="none" w:sz="0" w:space="0" w:color="auto"/>
        <w:right w:val="none" w:sz="0" w:space="0" w:color="auto"/>
      </w:divBdr>
      <w:divsChild>
        <w:div w:id="430248681">
          <w:marLeft w:val="0"/>
          <w:marRight w:val="0"/>
          <w:marTop w:val="0"/>
          <w:marBottom w:val="0"/>
          <w:divBdr>
            <w:top w:val="none" w:sz="0" w:space="0" w:color="auto"/>
            <w:left w:val="none" w:sz="0" w:space="0" w:color="auto"/>
            <w:bottom w:val="none" w:sz="0" w:space="0" w:color="auto"/>
            <w:right w:val="none" w:sz="0" w:space="0" w:color="auto"/>
          </w:divBdr>
          <w:divsChild>
            <w:div w:id="822625389">
              <w:marLeft w:val="0"/>
              <w:marRight w:val="0"/>
              <w:marTop w:val="0"/>
              <w:marBottom w:val="0"/>
              <w:divBdr>
                <w:top w:val="none" w:sz="0" w:space="0" w:color="auto"/>
                <w:left w:val="none" w:sz="0" w:space="0" w:color="auto"/>
                <w:bottom w:val="none" w:sz="0" w:space="0" w:color="auto"/>
                <w:right w:val="none" w:sz="0" w:space="0" w:color="auto"/>
              </w:divBdr>
              <w:divsChild>
                <w:div w:id="134106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uidoMOEYS\OneDrive%20-%20Pastorale%20Zone%20Effata\Documenten\Aangepaste%20Office-sjablonen\Homilie\01%20Homilie.dotm" TargetMode="Externa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tns:customPropertyEditors xmlns:tns="http://schemas.microsoft.com/office/2006/customDocumentInformationPanel">
  <tns:showOnOpen>false</tns:showOnOpen>
  <tns:defaultPropertyEditorNamespace>Standaardeigenschappen</tns:defaultPropertyEditorNamespace>
</tns:customPropertyEditors>
</file>

<file path=customXml/itemProps1.xml><?xml version="1.0" encoding="utf-8"?>
<ds:datastoreItem xmlns:ds="http://schemas.openxmlformats.org/officeDocument/2006/customXml" ds:itemID="{AF1513B6-7C13-4E83-88C5-7F6CA52A8487}">
  <ds:schemaRefs>
    <ds:schemaRef ds:uri="http://schemas.openxmlformats.org/officeDocument/2006/bibliography"/>
  </ds:schemaRefs>
</ds:datastoreItem>
</file>

<file path=customXml/itemProps2.xml><?xml version="1.0" encoding="utf-8"?>
<ds:datastoreItem xmlns:ds="http://schemas.openxmlformats.org/officeDocument/2006/customXml" ds:itemID="{37703191-4841-4A3D-90A8-2AF48ABCD590}">
  <ds:schemaRefs>
    <ds:schemaRef ds:uri="http://schemas.microsoft.com/office/2006/customDocumentInformationPanel"/>
  </ds:schemaRefs>
</ds:datastoreItem>
</file>

<file path=docProps/app.xml><?xml version="1.0" encoding="utf-8"?>
<Properties xmlns="http://schemas.openxmlformats.org/officeDocument/2006/extended-properties" xmlns:vt="http://schemas.openxmlformats.org/officeDocument/2006/docPropsVTypes">
  <Template>01 Homilie.dotm</Template>
  <TotalTime>0</TotalTime>
  <Pages>1</Pages>
  <Words>376</Words>
  <Characters>2073</Characters>
  <Application>Microsoft Office Word</Application>
  <DocSecurity>0</DocSecurity>
  <Lines>17</Lines>
  <Paragraphs>4</Paragraphs>
  <ScaleCrop>false</ScaleCrop>
  <HeadingPairs>
    <vt:vector size="2" baseType="variant">
      <vt:variant>
        <vt:lpstr>Titel</vt:lpstr>
      </vt:variant>
      <vt:variant>
        <vt:i4>1</vt:i4>
      </vt:variant>
    </vt:vector>
  </HeadingPairs>
  <TitlesOfParts>
    <vt:vector size="1" baseType="lpstr">
      <vt:lpstr>Homilie</vt:lpstr>
    </vt:vector>
  </TitlesOfParts>
  <Company>Thuis</Company>
  <LinksUpToDate>false</LinksUpToDate>
  <CharactersWithSpaces>2445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Homilie</dc:title>
  <dc:creator>Guido MOEYS</dc:creator>
  <cp:lastModifiedBy>Guido MOEYS</cp:lastModifiedBy>
  <cp:revision>5</cp:revision>
  <cp:lastPrinted>1997-04-07T16:48:00Z</cp:lastPrinted>
  <dcterms:created xsi:type="dcterms:W3CDTF">2026-09-05T13:10:00Z</dcterms:created>
  <dcterms:modified xsi:type="dcterms:W3CDTF">2026-09-05T13:50:00Z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_Gedachtenisviering?z:|_CheckboxLabel">
    <vt:lpwstr>Gedachtenisviering?</vt:lpwstr>
  </property>
  <property fmtid="{D5CDD505-2E9C-101B-9397-08002B2CF9AE}" pid="3" name="z:|_Group: Inhoud van de homilie">
    <vt:lpwstr> </vt:lpwstr>
  </property>
  <property fmtid="{D5CDD505-2E9C-101B-9397-08002B2CF9AE}" pid="4" name="z:|_Group: Gegevens voor de eucharistieviering">
    <vt:lpwstr> </vt:lpwstr>
  </property>
  <property fmtid="{D5CDD505-2E9C-101B-9397-08002B2CF9AE}" pid="5" name="z:|_Volgorde liturgische dag">
    <vt:lpwstr>STARTVIERING</vt:lpwstr>
  </property>
  <property fmtid="{D5CDD505-2E9C-101B-9397-08002B2CF9AE}" pid="6" name="z:|_Liturgische tijd">
    <vt:lpwstr> </vt:lpwstr>
  </property>
  <property fmtid="{D5CDD505-2E9C-101B-9397-08002B2CF9AE}" pid="7" name="z:|_Liturgisch jaar">
    <vt:lpwstr>A</vt:lpwstr>
  </property>
  <property fmtid="{D5CDD505-2E9C-101B-9397-08002B2CF9AE}" pid="8" name="z:|_Ref Eerste lezing">
    <vt:lpwstr>Franciscus van Assisi bij de sultan</vt:lpwstr>
  </property>
  <property fmtid="{D5CDD505-2E9C-101B-9397-08002B2CF9AE}" pid="9" name="z:|_Nr Eerste lezing">
    <vt:lpwstr> </vt:lpwstr>
  </property>
  <property fmtid="{D5CDD505-2E9C-101B-9397-08002B2CF9AE}" pid="10" name="z:|_Ref Tweede lezing">
    <vt:lpwstr>Hnd 17,19-24.28.31-32</vt:lpwstr>
  </property>
  <property fmtid="{D5CDD505-2E9C-101B-9397-08002B2CF9AE}" pid="11" name="z:|_Nr Tweede lezing">
    <vt:lpwstr> </vt:lpwstr>
  </property>
  <property fmtid="{D5CDD505-2E9C-101B-9397-08002B2CF9AE}" pid="12" name="z:|_Referentie bijbellezing">
    <vt:lpwstr>Mt 14,22-33</vt:lpwstr>
  </property>
  <property fmtid="{D5CDD505-2E9C-101B-9397-08002B2CF9AE}" pid="13" name="z:|_Nr Bijbellezing">
    <vt:lpwstr> </vt:lpwstr>
  </property>
  <property fmtid="{D5CDD505-2E9C-101B-9397-08002B2CF9AE}" pid="14" name="z:|_Gedachtenisviering?">
    <vt:lpwstr>False</vt:lpwstr>
  </property>
  <property fmtid="{D5CDD505-2E9C-101B-9397-08002B2CF9AE}" pid="15" name="z:|_Titel">
    <vt:lpwstr>OVER WATER LOPEN</vt:lpwstr>
  </property>
  <property fmtid="{D5CDD505-2E9C-101B-9397-08002B2CF9AE}" pid="16" name="z:|_Kerk">
    <vt:lpwstr>PASTORALE ZONE EFFATA</vt:lpwstr>
  </property>
  <property fmtid="{D5CDD505-2E9C-101B-9397-08002B2CF9AE}" pid="17" name="z:|_Skoop">
    <vt:lpwstr>Petrus waagt het uit de boot te stappen. Zijn vertrouwen is te klein maar hij vertrouwt op de reddende nabijheid van Jezus.</vt:lpwstr>
  </property>
  <property fmtid="{D5CDD505-2E9C-101B-9397-08002B2CF9AE}" pid="18" name="z:|_Inleiding">
    <vt:lpwstr>Franciscus van Assisi is vaak als een naïeve idealist weggezet. Je zou als rijke jongeman veel meer voor de armen kunnen betekenen dan door zelf arm te worden. Je zou als militaire bevelhebber veel beter de vrede kunnen dienen dan als ongewapende broeder naar de vijand te trekken... Franciscus wist dat zelf ook wel. Maar zijn vertrouwen in God en in de mens deed hem ongebaande wegen volgen.</vt:lpwstr>
  </property>
  <property fmtid="{D5CDD505-2E9C-101B-9397-08002B2CF9AE}" pid="19" name="z:|_Hoofdtekst">
    <vt:lpwstr>Paulus had ook iets van dat idealisme. Tijdens één van zijn grote reizen komt hij in Athene. Hij wil er de onbekende god bekend maken als de God van Jezus de Christus. De Griekse filosofen lachen hem in het publiek uit._x000b__x000b_Paulus en Franciscus hebben hun idealisme niet opgegeven maar we kijken nu nog altijd naar hen op. Petrus is uit hetzelfde hout gesneden. Hij durft uit de boot stappen en doet enkele stappen op het water. Dat hij zinkt is een teken van klein geloof maar hij vertrouwt wel op de reddende nabijheid van Jezus._x000b__x000b_Wij zijn ook idealisten, christenen. De Pastorale Zone Effata heeft het moeilijk. Maar we stappen uit de boot, over het water, de Heer tegemoet. We zoeken nieuwe wegen, nieuwe domeinen, nieuwe taal en middelen. Misschien zullen we zinken maar groot is ons vertrouwen in de nabijheid van de Heer. Hij zal ons de hand reiken._x000b__x000b_Dit werkjaar en de komende jaren gaan wij op zoek naar een gepaste vorm om de Kerk van Jezus te zijn in deze tijd. Het is de uitdaging van ons allemaal! We gaan de discussie aan zoals Paulus; we stappen als ongewapende broeders en zusters de wereld in zoals Franciscus. We weten niet of we het halen. Maar we lopen over het water mét de Heer. Wie doet mee?</vt:lpwstr>
  </property>
  <property fmtid="{D5CDD505-2E9C-101B-9397-08002B2CF9AE}" pid="20" name="z:|_Bijbelcitaat">
    <vt:lpwstr>Petrus stapte uit de boot en liep over het water naar Jezus toe. Maar toen hij voelde hoe sterk de wind was, werd hij bang. Hij begon te zinken en schreeuwde het uit: ‘Heer, red me!’</vt:lpwstr>
  </property>
  <property fmtid="{D5CDD505-2E9C-101B-9397-08002B2CF9AE}" pid="21" name="z:|_Referentie Bijbelcitaat">
    <vt:lpwstr>Mt 14,29-30</vt:lpwstr>
  </property>
  <property fmtid="{D5CDD505-2E9C-101B-9397-08002B2CF9AE}" pid="22" name="z:|_Datum van de viering">
    <vt:lpwstr>2026-09-06</vt:lpwstr>
  </property>
</Properties>
</file>