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656E" w:rsidRDefault="0015656E" w:rsidP="0015656E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8"/>
          <w:szCs w:val="28"/>
        </w:rPr>
        <w:t>28  Sint-Antoniuskluis Strijpen-Zottegem</w:t>
      </w:r>
      <w:bookmarkStart w:id="0" w:name="_GoBack"/>
      <w:bookmarkEnd w:id="0"/>
    </w:p>
    <w:p w:rsidR="0015656E" w:rsidRDefault="0015656E" w:rsidP="0015656E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Onze tijd, studerend aan het Sint-Antoniuscollege van Ronse. De jaren ’60. De laatstejaars trokken op retraite naar de Sint-Antoniuskluis, ergens in het landschap van ‘</w:t>
      </w:r>
      <w:proofErr w:type="spellStart"/>
      <w:r>
        <w:rPr>
          <w:rFonts w:ascii="Times New Roman" w:hAnsi="Times New Roman"/>
          <w:sz w:val="24"/>
          <w:szCs w:val="24"/>
        </w:rPr>
        <w:t>nowhere</w:t>
      </w:r>
      <w:proofErr w:type="spellEnd"/>
      <w:r>
        <w:rPr>
          <w:rFonts w:ascii="Times New Roman" w:hAnsi="Times New Roman"/>
          <w:sz w:val="24"/>
          <w:szCs w:val="24"/>
        </w:rPr>
        <w:t xml:space="preserve">’: </w:t>
      </w:r>
      <w:proofErr w:type="spellStart"/>
      <w:r>
        <w:rPr>
          <w:rFonts w:ascii="Times New Roman" w:hAnsi="Times New Roman"/>
          <w:sz w:val="24"/>
          <w:szCs w:val="24"/>
        </w:rPr>
        <w:t>Strijpen</w:t>
      </w:r>
      <w:proofErr w:type="spellEnd"/>
      <w:r>
        <w:rPr>
          <w:rFonts w:ascii="Times New Roman" w:hAnsi="Times New Roman"/>
          <w:sz w:val="24"/>
          <w:szCs w:val="24"/>
        </w:rPr>
        <w:t>… Staat dat bezinnings- en verblijfscentrum er nog? vroeg ik me af. Weer een reden om op verkenning te gaan.</w:t>
      </w:r>
    </w:p>
    <w:p w:rsidR="0015656E" w:rsidRDefault="0015656E" w:rsidP="0015656E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Het adres opgezocht: </w:t>
      </w:r>
      <w:proofErr w:type="spellStart"/>
      <w:r>
        <w:rPr>
          <w:rFonts w:ascii="Times New Roman" w:hAnsi="Times New Roman"/>
          <w:sz w:val="24"/>
          <w:szCs w:val="24"/>
        </w:rPr>
        <w:t>Knutsegemstraat</w:t>
      </w:r>
      <w:proofErr w:type="spellEnd"/>
      <w:r>
        <w:rPr>
          <w:rFonts w:ascii="Times New Roman" w:hAnsi="Times New Roman"/>
          <w:sz w:val="24"/>
          <w:szCs w:val="24"/>
        </w:rPr>
        <w:t xml:space="preserve"> 57, </w:t>
      </w:r>
      <w:proofErr w:type="spellStart"/>
      <w:r>
        <w:rPr>
          <w:rFonts w:ascii="Times New Roman" w:hAnsi="Times New Roman"/>
          <w:sz w:val="24"/>
          <w:szCs w:val="24"/>
        </w:rPr>
        <w:t>Strijpen</w:t>
      </w:r>
      <w:proofErr w:type="spellEnd"/>
      <w:r>
        <w:rPr>
          <w:rFonts w:ascii="Times New Roman" w:hAnsi="Times New Roman"/>
          <w:sz w:val="24"/>
          <w:szCs w:val="24"/>
        </w:rPr>
        <w:t xml:space="preserve">-Zottegem. De kortste weg is die over Horebeke, Sint-Blasius-Boekel, richting Zottegem. De spoorovergang voorbij en dan de tweede straat links (Kluisstraat). Je komt langs de Stedelijke Begraafplaats van Zottegem. Op de T verderop sla je rechtsaf, tot voorbij een boerderij, en daar verrijst ‘De Kluis’ in de </w:t>
      </w:r>
      <w:proofErr w:type="spellStart"/>
      <w:r>
        <w:rPr>
          <w:rFonts w:ascii="Times New Roman" w:hAnsi="Times New Roman"/>
          <w:sz w:val="24"/>
          <w:szCs w:val="24"/>
        </w:rPr>
        <w:t>Knutsegemstraat</w:t>
      </w:r>
      <w:proofErr w:type="spellEnd"/>
      <w:r>
        <w:rPr>
          <w:rFonts w:ascii="Times New Roman" w:hAnsi="Times New Roman"/>
          <w:sz w:val="24"/>
          <w:szCs w:val="24"/>
        </w:rPr>
        <w:t>. Onveranderd silhouet, maar wel met een opvallende naamgeving op één der gevels: ‘</w:t>
      </w:r>
      <w:proofErr w:type="spellStart"/>
      <w:r>
        <w:rPr>
          <w:rFonts w:ascii="Times New Roman" w:hAnsi="Times New Roman"/>
          <w:sz w:val="24"/>
          <w:szCs w:val="24"/>
        </w:rPr>
        <w:t>Poverello</w:t>
      </w:r>
      <w:proofErr w:type="spellEnd"/>
      <w:r>
        <w:rPr>
          <w:rFonts w:ascii="Times New Roman" w:hAnsi="Times New Roman"/>
          <w:sz w:val="24"/>
          <w:szCs w:val="24"/>
        </w:rPr>
        <w:t xml:space="preserve">’. </w:t>
      </w:r>
    </w:p>
    <w:p w:rsidR="0015656E" w:rsidRDefault="0015656E" w:rsidP="0015656E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Deze Sint-Antoniuskluis is de tweede thuis voor de Internationale Jongerengemeenschap binnen het kader van de </w:t>
      </w:r>
      <w:proofErr w:type="spellStart"/>
      <w:r>
        <w:rPr>
          <w:rFonts w:ascii="Times New Roman" w:hAnsi="Times New Roman"/>
          <w:sz w:val="24"/>
          <w:szCs w:val="24"/>
        </w:rPr>
        <w:t>Poverello</w:t>
      </w:r>
      <w:proofErr w:type="spellEnd"/>
      <w:r>
        <w:rPr>
          <w:rFonts w:ascii="Times New Roman" w:hAnsi="Times New Roman"/>
          <w:sz w:val="24"/>
          <w:szCs w:val="24"/>
        </w:rPr>
        <w:t xml:space="preserve">-werking. Hun eerste thuis (voor basiservaring) is </w:t>
      </w:r>
      <w:proofErr w:type="spellStart"/>
      <w:r>
        <w:rPr>
          <w:rFonts w:ascii="Times New Roman" w:hAnsi="Times New Roman"/>
          <w:sz w:val="24"/>
          <w:szCs w:val="24"/>
        </w:rPr>
        <w:t>Poverello</w:t>
      </w:r>
      <w:proofErr w:type="spellEnd"/>
      <w:r>
        <w:rPr>
          <w:rFonts w:ascii="Times New Roman" w:hAnsi="Times New Roman"/>
          <w:sz w:val="24"/>
          <w:szCs w:val="24"/>
        </w:rPr>
        <w:t xml:space="preserve"> in Brussel. Het was zondagnamiddag. Om 14.30 uur ben je er als bezoeker welkom voor een koffie (of een ander drankje), gebracht door één van de tijdelijke bewoners; je kan er ook een deugddoende babbel slaan met één van de vrijwilligers; je kan er de bezinnings- en gebedsruimte bezoeken. Vrijwel onveranderd interieur, zo blijkt. Elke dinsdagavond om 18.30 uur vindt hier nog een eucharistieviering plaats.</w:t>
      </w:r>
    </w:p>
    <w:p w:rsidR="0015656E" w:rsidRDefault="0015656E" w:rsidP="0015656E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In het gebouw ademt nog de geest van </w:t>
      </w:r>
      <w:proofErr w:type="spellStart"/>
      <w:r>
        <w:rPr>
          <w:rFonts w:ascii="Times New Roman" w:hAnsi="Times New Roman"/>
          <w:sz w:val="24"/>
          <w:szCs w:val="24"/>
        </w:rPr>
        <w:t>Poverello</w:t>
      </w:r>
      <w:proofErr w:type="spellEnd"/>
      <w:r>
        <w:rPr>
          <w:rFonts w:ascii="Times New Roman" w:hAnsi="Times New Roman"/>
          <w:sz w:val="24"/>
          <w:szCs w:val="24"/>
        </w:rPr>
        <w:t xml:space="preserve">-stichter Jan </w:t>
      </w:r>
      <w:proofErr w:type="spellStart"/>
      <w:r>
        <w:rPr>
          <w:rFonts w:ascii="Times New Roman" w:hAnsi="Times New Roman"/>
          <w:sz w:val="24"/>
          <w:szCs w:val="24"/>
        </w:rPr>
        <w:t>Vermeire</w:t>
      </w:r>
      <w:proofErr w:type="spellEnd"/>
      <w:r>
        <w:rPr>
          <w:rFonts w:ascii="Times New Roman" w:hAnsi="Times New Roman"/>
          <w:sz w:val="24"/>
          <w:szCs w:val="24"/>
        </w:rPr>
        <w:t xml:space="preserve">. Even opfrissen wie hij was: een geprezen en veelgevraagd dokter-seksuoloog, die halverwege de jaren ’70, de roep van God letterlijk hoorde en zijn leven totaal omgooide: hij opende een eerste </w:t>
      </w:r>
      <w:proofErr w:type="spellStart"/>
      <w:r>
        <w:rPr>
          <w:rFonts w:ascii="Times New Roman" w:hAnsi="Times New Roman"/>
          <w:sz w:val="24"/>
          <w:szCs w:val="24"/>
        </w:rPr>
        <w:t>Poverello</w:t>
      </w:r>
      <w:proofErr w:type="spellEnd"/>
      <w:r>
        <w:rPr>
          <w:rFonts w:ascii="Times New Roman" w:hAnsi="Times New Roman"/>
          <w:sz w:val="24"/>
          <w:szCs w:val="24"/>
        </w:rPr>
        <w:t xml:space="preserve">-huis in de Brusselse </w:t>
      </w:r>
      <w:proofErr w:type="spellStart"/>
      <w:r>
        <w:rPr>
          <w:rFonts w:ascii="Times New Roman" w:hAnsi="Times New Roman"/>
          <w:sz w:val="24"/>
          <w:szCs w:val="24"/>
        </w:rPr>
        <w:t>Marollenwijk</w:t>
      </w:r>
      <w:proofErr w:type="spellEnd"/>
      <w:r>
        <w:rPr>
          <w:rFonts w:ascii="Times New Roman" w:hAnsi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/>
          <w:sz w:val="24"/>
          <w:szCs w:val="24"/>
        </w:rPr>
        <w:t>Poverello</w:t>
      </w:r>
      <w:proofErr w:type="spellEnd"/>
      <w:r>
        <w:rPr>
          <w:rFonts w:ascii="Times New Roman" w:hAnsi="Times New Roman"/>
          <w:sz w:val="24"/>
          <w:szCs w:val="24"/>
        </w:rPr>
        <w:t xml:space="preserve"> is het Italiaans voor ‘kleine arme’. En in het spoor van Charles de </w:t>
      </w:r>
      <w:proofErr w:type="spellStart"/>
      <w:r>
        <w:rPr>
          <w:rFonts w:ascii="Times New Roman" w:hAnsi="Times New Roman"/>
          <w:sz w:val="24"/>
          <w:szCs w:val="24"/>
        </w:rPr>
        <w:t>Foucauld</w:t>
      </w:r>
      <w:proofErr w:type="spellEnd"/>
      <w:r>
        <w:rPr>
          <w:rFonts w:ascii="Times New Roman" w:hAnsi="Times New Roman"/>
          <w:sz w:val="24"/>
          <w:szCs w:val="24"/>
        </w:rPr>
        <w:t xml:space="preserve"> en menig andere heilige had hij plots de taal van de armoede, de kleinheid, de gelijkheid van mens-tot-mens fundamenteel begrepen. O ja, en ook de taal van ‘die kleine’ van Jezus’ Barmhartigheid, Heilige Theresia van </w:t>
      </w:r>
      <w:proofErr w:type="spellStart"/>
      <w:r>
        <w:rPr>
          <w:rFonts w:ascii="Times New Roman" w:hAnsi="Times New Roman"/>
          <w:sz w:val="24"/>
          <w:szCs w:val="24"/>
        </w:rPr>
        <w:t>Lisieux</w:t>
      </w:r>
      <w:proofErr w:type="spellEnd"/>
      <w:r>
        <w:rPr>
          <w:rFonts w:ascii="Times New Roman" w:hAnsi="Times New Roman"/>
          <w:sz w:val="24"/>
          <w:szCs w:val="24"/>
        </w:rPr>
        <w:t xml:space="preserve">. </w:t>
      </w:r>
    </w:p>
    <w:p w:rsidR="0015656E" w:rsidRDefault="0015656E" w:rsidP="0015656E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De </w:t>
      </w:r>
      <w:proofErr w:type="spellStart"/>
      <w:r>
        <w:rPr>
          <w:rFonts w:ascii="Times New Roman" w:hAnsi="Times New Roman"/>
          <w:sz w:val="24"/>
          <w:szCs w:val="24"/>
        </w:rPr>
        <w:t>Poverello</w:t>
      </w:r>
      <w:proofErr w:type="spellEnd"/>
      <w:r>
        <w:rPr>
          <w:rFonts w:ascii="Times New Roman" w:hAnsi="Times New Roman"/>
          <w:sz w:val="24"/>
          <w:szCs w:val="24"/>
        </w:rPr>
        <w:t xml:space="preserve">-vestiging in </w:t>
      </w:r>
      <w:proofErr w:type="spellStart"/>
      <w:r>
        <w:rPr>
          <w:rFonts w:ascii="Times New Roman" w:hAnsi="Times New Roman"/>
          <w:sz w:val="24"/>
          <w:szCs w:val="24"/>
        </w:rPr>
        <w:t>Strijpen</w:t>
      </w:r>
      <w:proofErr w:type="spellEnd"/>
      <w:r>
        <w:rPr>
          <w:rFonts w:ascii="Times New Roman" w:hAnsi="Times New Roman"/>
          <w:sz w:val="24"/>
          <w:szCs w:val="24"/>
        </w:rPr>
        <w:t xml:space="preserve">, die oorspronkelijk een Derde-Orde-huis was van de Franciscanen en later een weeshuis, wordt vandaag gerund door Johan Van </w:t>
      </w:r>
      <w:proofErr w:type="spellStart"/>
      <w:r>
        <w:rPr>
          <w:rFonts w:ascii="Times New Roman" w:hAnsi="Times New Roman"/>
          <w:sz w:val="24"/>
          <w:szCs w:val="24"/>
        </w:rPr>
        <w:t>Eetvelde</w:t>
      </w:r>
      <w:proofErr w:type="spellEnd"/>
      <w:r>
        <w:rPr>
          <w:rFonts w:ascii="Times New Roman" w:hAnsi="Times New Roman"/>
          <w:sz w:val="24"/>
          <w:szCs w:val="24"/>
        </w:rPr>
        <w:t>. Groepen kunnen er nog steeds op bezinning komen of gewoon een bezoekje brengen (na afspraak). Regelmatig organiseren vrijwilligers van de Kluis 'stilte-wandelingen’ in de buurt.</w:t>
      </w:r>
    </w:p>
    <w:p w:rsidR="0015656E" w:rsidRDefault="0015656E" w:rsidP="0015656E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Naast het </w:t>
      </w:r>
      <w:proofErr w:type="spellStart"/>
      <w:r>
        <w:rPr>
          <w:rFonts w:ascii="Times New Roman" w:hAnsi="Times New Roman"/>
          <w:sz w:val="24"/>
          <w:szCs w:val="24"/>
        </w:rPr>
        <w:t>Poverello</w:t>
      </w:r>
      <w:proofErr w:type="spellEnd"/>
      <w:r>
        <w:rPr>
          <w:rFonts w:ascii="Times New Roman" w:hAnsi="Times New Roman"/>
          <w:sz w:val="24"/>
          <w:szCs w:val="24"/>
        </w:rPr>
        <w:t>-centrum staat een belangwekkende kapel, gewijd aan Sint-Antonius van Padua, maar daarover hebben we het in de volgende aflevering.</w:t>
      </w:r>
    </w:p>
    <w:p w:rsidR="007F3ACA" w:rsidRPr="0015656E" w:rsidRDefault="007F3ACA">
      <w:pPr>
        <w:rPr>
          <w:lang w:val="nl-NL"/>
        </w:rPr>
      </w:pPr>
    </w:p>
    <w:sectPr w:rsidR="007F3ACA" w:rsidRPr="001565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656E"/>
    <w:rsid w:val="0015656E"/>
    <w:rsid w:val="002770D4"/>
    <w:rsid w:val="007F3ACA"/>
    <w:rsid w:val="00E368DE"/>
    <w:rsid w:val="00EE40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15656E"/>
    <w:rPr>
      <w:rFonts w:ascii="Calibri" w:eastAsia="Calibri" w:hAnsi="Calibri" w:cs="Times New Roman"/>
    </w:rPr>
  </w:style>
  <w:style w:type="paragraph" w:styleId="Kop1">
    <w:name w:val="heading 1"/>
    <w:basedOn w:val="Standaard"/>
    <w:next w:val="Standaard"/>
    <w:link w:val="Kop1Char"/>
    <w:uiPriority w:val="9"/>
    <w:qFormat/>
    <w:rsid w:val="00E368D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E368D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E368D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E368D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Zwaar">
    <w:name w:val="Strong"/>
    <w:basedOn w:val="Standaardalinea-lettertype"/>
    <w:uiPriority w:val="22"/>
    <w:qFormat/>
    <w:rsid w:val="00E368DE"/>
    <w:rPr>
      <w:b/>
      <w:bCs/>
    </w:rPr>
  </w:style>
  <w:style w:type="paragraph" w:styleId="Geenafstand">
    <w:name w:val="No Spacing"/>
    <w:uiPriority w:val="1"/>
    <w:qFormat/>
    <w:rsid w:val="00E368DE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15656E"/>
    <w:rPr>
      <w:rFonts w:ascii="Calibri" w:eastAsia="Calibri" w:hAnsi="Calibri" w:cs="Times New Roman"/>
    </w:rPr>
  </w:style>
  <w:style w:type="paragraph" w:styleId="Kop1">
    <w:name w:val="heading 1"/>
    <w:basedOn w:val="Standaard"/>
    <w:next w:val="Standaard"/>
    <w:link w:val="Kop1Char"/>
    <w:uiPriority w:val="9"/>
    <w:qFormat/>
    <w:rsid w:val="00E368D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E368D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E368D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E368D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Zwaar">
    <w:name w:val="Strong"/>
    <w:basedOn w:val="Standaardalinea-lettertype"/>
    <w:uiPriority w:val="22"/>
    <w:qFormat/>
    <w:rsid w:val="00E368DE"/>
    <w:rPr>
      <w:b/>
      <w:bCs/>
    </w:rPr>
  </w:style>
  <w:style w:type="paragraph" w:styleId="Geenafstand">
    <w:name w:val="No Spacing"/>
    <w:uiPriority w:val="1"/>
    <w:qFormat/>
    <w:rsid w:val="00E368D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386</Words>
  <Characters>2126</Characters>
  <Application>Microsoft Office Word</Application>
  <DocSecurity>0</DocSecurity>
  <Lines>17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Renelde</dc:creator>
  <cp:lastModifiedBy>Renelde</cp:lastModifiedBy>
  <cp:revision>1</cp:revision>
  <dcterms:created xsi:type="dcterms:W3CDTF">2021-11-23T20:49:00Z</dcterms:created>
  <dcterms:modified xsi:type="dcterms:W3CDTF">2021-11-23T20:52:00Z</dcterms:modified>
</cp:coreProperties>
</file>