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81" w:rsidRDefault="00BF3981" w:rsidP="002970CE">
      <w:pPr>
        <w:tabs>
          <w:tab w:val="left" w:pos="0"/>
        </w:tabs>
        <w:spacing w:line="286" w:lineRule="auto"/>
        <w:rPr>
          <w:rFonts w:ascii="Calibri" w:eastAsia="Calibri" w:hAnsi="Calibri" w:cs="Times New Roman"/>
          <w:b/>
          <w:sz w:val="28"/>
          <w:szCs w:val="28"/>
          <w:lang w:val="nl-BE" w:eastAsia="en-US"/>
        </w:rPr>
      </w:pPr>
      <w:r>
        <w:rPr>
          <w:rFonts w:ascii="Calibri" w:eastAsia="Calibri" w:hAnsi="Calibri" w:cs="Times New Roman"/>
          <w:b/>
          <w:noProof/>
          <w:color w:val="FF6109"/>
          <w:sz w:val="28"/>
          <w:szCs w:val="28"/>
          <w:lang w:val="nl-BE" w:eastAsia="nl-BE"/>
        </w:rPr>
        <w:drawing>
          <wp:inline distT="0" distB="0" distL="0" distR="0" wp14:anchorId="525F9A48" wp14:editId="38AEA6DB">
            <wp:extent cx="1167619" cy="603168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582L_1BISG kleu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" t="25785" r="2314" b="25289"/>
                    <a:stretch/>
                  </pic:blipFill>
                  <pic:spPr bwMode="auto">
                    <a:xfrm>
                      <a:off x="0" y="0"/>
                      <a:ext cx="1169882" cy="604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1F497D"/>
          <w:sz w:val="22"/>
          <w:szCs w:val="22"/>
          <w:lang w:val="nl-BE" w:eastAsia="nl-BE"/>
        </w:rPr>
        <w:br/>
      </w:r>
      <w:r w:rsidR="00916C0A">
        <w:rPr>
          <w:rFonts w:ascii="Calibri" w:hAnsi="Calibri"/>
          <w:noProof/>
          <w:color w:val="1F497D"/>
          <w:sz w:val="22"/>
          <w:szCs w:val="22"/>
          <w:lang w:val="nl-BE" w:eastAsia="nl-BE"/>
        </w:rPr>
        <w:drawing>
          <wp:inline distT="0" distB="0" distL="0" distR="0" wp14:anchorId="1F43EC36" wp14:editId="0BC9A67E">
            <wp:extent cx="1167619" cy="1098566"/>
            <wp:effectExtent l="0" t="0" r="0" b="6350"/>
            <wp:docPr id="2" name="Afbeelding 2" descr="cid:image001.png@01D58E46.E93D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1.png@01D58E46.E93D6E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80" cy="110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C0A">
        <w:rPr>
          <w:rFonts w:ascii="Calibri" w:eastAsia="Calibri" w:hAnsi="Calibri" w:cs="Times New Roman"/>
          <w:b/>
          <w:color w:val="FF6109"/>
          <w:sz w:val="28"/>
          <w:szCs w:val="28"/>
          <w:lang w:val="nl-BE" w:eastAsia="en-US"/>
        </w:rPr>
        <w:t xml:space="preserve"> </w:t>
      </w:r>
      <w:r>
        <w:rPr>
          <w:rFonts w:ascii="Calibri" w:eastAsia="Calibri" w:hAnsi="Calibri" w:cs="Times New Roman"/>
          <w:b/>
          <w:color w:val="FF6109"/>
          <w:sz w:val="28"/>
          <w:szCs w:val="28"/>
          <w:lang w:val="nl-BE" w:eastAsia="en-US"/>
        </w:rPr>
        <w:br/>
      </w:r>
      <w:r w:rsidR="00916C0A" w:rsidRPr="00BF3981">
        <w:rPr>
          <w:rFonts w:ascii="Calibri" w:eastAsia="Calibri" w:hAnsi="Calibri" w:cs="Times New Roman"/>
          <w:b/>
          <w:sz w:val="28"/>
          <w:szCs w:val="28"/>
          <w:lang w:val="nl-BE" w:eastAsia="en-US"/>
        </w:rPr>
        <w:t>Campagne Kerkopbouw bisdom Gent 2019-2020</w:t>
      </w:r>
    </w:p>
    <w:p w:rsidR="00BF3981" w:rsidRDefault="00916C0A" w:rsidP="00BF3981">
      <w:pPr>
        <w:tabs>
          <w:tab w:val="left" w:pos="0"/>
        </w:tabs>
        <w:spacing w:after="160" w:line="285" w:lineRule="auto"/>
        <w:jc w:val="right"/>
        <w:rPr>
          <w:rFonts w:ascii="Calibri" w:eastAsia="Calibri" w:hAnsi="Calibri" w:cs="Tahoma"/>
          <w:b/>
          <w:color w:val="FF6109"/>
          <w:sz w:val="28"/>
          <w:szCs w:val="28"/>
        </w:rPr>
      </w:pPr>
      <w:r>
        <w:rPr>
          <w:rFonts w:ascii="Calibri" w:eastAsia="Calibri" w:hAnsi="Calibri" w:cs="Times New Roman"/>
          <w:b/>
          <w:color w:val="FF6109"/>
          <w:sz w:val="28"/>
          <w:szCs w:val="28"/>
          <w:lang w:val="nl-BE" w:eastAsia="en-US"/>
        </w:rPr>
        <w:t>S</w:t>
      </w:r>
      <w:bookmarkStart w:id="0" w:name="_GoBack"/>
      <w:bookmarkEnd w:id="0"/>
      <w:r w:rsidR="00194D3D">
        <w:rPr>
          <w:rFonts w:ascii="Calibri" w:eastAsia="Calibri" w:hAnsi="Calibri" w:cs="Tahoma"/>
          <w:b/>
          <w:color w:val="FF6109"/>
          <w:sz w:val="28"/>
          <w:szCs w:val="28"/>
        </w:rPr>
        <w:t>uggestie</w:t>
      </w:r>
      <w:r w:rsidR="00092D9D" w:rsidRPr="00092D9D">
        <w:rPr>
          <w:rFonts w:ascii="Calibri" w:eastAsia="Calibri" w:hAnsi="Calibri" w:cs="Tahoma"/>
          <w:b/>
          <w:color w:val="FF6109"/>
          <w:sz w:val="28"/>
          <w:szCs w:val="28"/>
        </w:rPr>
        <w:t xml:space="preserve"> voor de eucharistieviering</w:t>
      </w:r>
    </w:p>
    <w:p w:rsidR="00BF3981" w:rsidRPr="00BF3981" w:rsidRDefault="00BF3981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42"/>
        <w:rPr>
          <w:rFonts w:ascii="Calibri" w:eastAsia="Calibri" w:hAnsi="Calibri" w:cs="Tahoma"/>
          <w:b/>
          <w:color w:val="009999"/>
          <w:sz w:val="4"/>
          <w:szCs w:val="4"/>
        </w:rPr>
      </w:pPr>
    </w:p>
    <w:p w:rsidR="00BF3981" w:rsidRDefault="00BF3981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42"/>
        <w:rPr>
          <w:rFonts w:ascii="Calibri" w:eastAsia="Times New Roman" w:hAnsi="Calibri" w:cs="Tahoma"/>
          <w:iCs/>
          <w:color w:val="000000"/>
        </w:rPr>
      </w:pPr>
      <w:r w:rsidRPr="00092D9D">
        <w:rPr>
          <w:rFonts w:ascii="Calibri" w:eastAsia="Calibri" w:hAnsi="Calibri" w:cs="Tahoma"/>
          <w:b/>
          <w:color w:val="009999"/>
          <w:sz w:val="28"/>
          <w:szCs w:val="28"/>
        </w:rPr>
        <w:t>Woord van welkom</w:t>
      </w:r>
    </w:p>
    <w:p w:rsidR="00504B02" w:rsidRDefault="00504B02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Times New Roman" w:hAnsi="Calibri" w:cs="Tahoma"/>
          <w:iCs/>
          <w:color w:val="000000"/>
        </w:rPr>
      </w:pPr>
      <w:r w:rsidRPr="00504B02">
        <w:rPr>
          <w:rFonts w:ascii="Calibri" w:eastAsia="Times New Roman" w:hAnsi="Calibri" w:cs="Tahoma"/>
          <w:iCs/>
          <w:color w:val="000000"/>
        </w:rPr>
        <w:t xml:space="preserve">Kerk-zijn vandaag is geen zaak van spectaculaire of grootse dingen. </w:t>
      </w:r>
      <w:r>
        <w:rPr>
          <w:rFonts w:ascii="Calibri" w:eastAsia="Times New Roman" w:hAnsi="Calibri" w:cs="Tahoma"/>
          <w:iCs/>
          <w:color w:val="000000"/>
        </w:rPr>
        <w:br/>
      </w:r>
      <w:r w:rsidRPr="00504B02">
        <w:rPr>
          <w:rFonts w:ascii="Calibri" w:eastAsia="Times New Roman" w:hAnsi="Calibri" w:cs="Tahoma"/>
          <w:iCs/>
          <w:color w:val="000000"/>
        </w:rPr>
        <w:t xml:space="preserve">Het is “gewone dingen doen op een onthalende manier”. </w:t>
      </w:r>
    </w:p>
    <w:p w:rsidR="00504B02" w:rsidRPr="00B920BC" w:rsidRDefault="00504B02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Times New Roman" w:hAnsi="Calibri" w:cs="Tahoma"/>
          <w:iCs/>
          <w:color w:val="000000"/>
          <w:sz w:val="16"/>
          <w:szCs w:val="16"/>
        </w:rPr>
      </w:pPr>
    </w:p>
    <w:p w:rsidR="00092D9D" w:rsidRDefault="00092D9D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Times New Roman" w:hAnsi="Calibri" w:cs="Tahoma"/>
          <w:iCs/>
          <w:color w:val="000000"/>
        </w:rPr>
      </w:pPr>
      <w:r w:rsidRPr="00E02042">
        <w:rPr>
          <w:rFonts w:ascii="Calibri" w:eastAsia="Times New Roman" w:hAnsi="Calibri" w:cs="Tahoma"/>
          <w:iCs/>
          <w:color w:val="000000"/>
        </w:rPr>
        <w:t xml:space="preserve">Samen </w:t>
      </w:r>
      <w:r>
        <w:rPr>
          <w:rFonts w:ascii="Calibri" w:eastAsia="Times New Roman" w:hAnsi="Calibri" w:cs="Tahoma"/>
          <w:iCs/>
          <w:color w:val="000000"/>
        </w:rPr>
        <w:t xml:space="preserve">een </w:t>
      </w:r>
      <w:r w:rsidRPr="00092D9D">
        <w:rPr>
          <w:rFonts w:ascii="Calibri" w:eastAsia="Times New Roman" w:hAnsi="Calibri" w:cs="Tahoma"/>
          <w:iCs/>
          <w:color w:val="FF6109"/>
        </w:rPr>
        <w:t xml:space="preserve">onthalende </w:t>
      </w:r>
      <w:r w:rsidRPr="00E02042">
        <w:rPr>
          <w:rFonts w:ascii="Calibri" w:eastAsia="Times New Roman" w:hAnsi="Calibri" w:cs="Tahoma"/>
          <w:iCs/>
          <w:color w:val="000000"/>
        </w:rPr>
        <w:t xml:space="preserve">Kerk opbouwen’ luidt </w:t>
      </w:r>
      <w:r w:rsidR="00504B02">
        <w:rPr>
          <w:rFonts w:ascii="Calibri" w:eastAsia="Times New Roman" w:hAnsi="Calibri" w:cs="Tahoma"/>
          <w:iCs/>
          <w:color w:val="000000"/>
        </w:rPr>
        <w:t xml:space="preserve">dan ook </w:t>
      </w:r>
      <w:r w:rsidRPr="00E02042">
        <w:rPr>
          <w:rFonts w:ascii="Calibri" w:eastAsia="Times New Roman" w:hAnsi="Calibri" w:cs="Tahoma"/>
          <w:iCs/>
          <w:color w:val="000000"/>
        </w:rPr>
        <w:t xml:space="preserve">het thema van het fonds Kerkopbouw van het bisdom Gent. </w:t>
      </w:r>
    </w:p>
    <w:p w:rsidR="00504B02" w:rsidRPr="00B920BC" w:rsidRDefault="00504B02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Times New Roman" w:hAnsi="Calibri" w:cs="Tahoma"/>
          <w:iCs/>
          <w:color w:val="000000"/>
          <w:sz w:val="16"/>
          <w:szCs w:val="16"/>
        </w:rPr>
      </w:pPr>
    </w:p>
    <w:p w:rsidR="00092D9D" w:rsidRPr="00E02042" w:rsidRDefault="00092D9D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Times New Roman" w:hAnsi="Calibri" w:cs="Tahoma"/>
          <w:iCs/>
          <w:color w:val="000000"/>
        </w:rPr>
      </w:pPr>
      <w:r w:rsidRPr="00E02042">
        <w:rPr>
          <w:rFonts w:ascii="Calibri" w:eastAsia="Times New Roman" w:hAnsi="Calibri" w:cs="Tahoma"/>
          <w:iCs/>
          <w:color w:val="000000"/>
        </w:rPr>
        <w:t>Kerk vormen we samen: in de samenleving, als gemeenschap, in het gezin, maar ook door persoonlijk gebed en eucharistie. Het ene kan niet zonder het andere.</w:t>
      </w:r>
    </w:p>
    <w:p w:rsidR="00092D9D" w:rsidRPr="00B920BC" w:rsidRDefault="00092D9D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Times New Roman" w:hAnsi="Calibri" w:cs="Tahoma"/>
          <w:iCs/>
          <w:color w:val="000000"/>
          <w:sz w:val="16"/>
          <w:szCs w:val="16"/>
        </w:rPr>
      </w:pPr>
    </w:p>
    <w:p w:rsidR="00092D9D" w:rsidRPr="00E02042" w:rsidRDefault="00092D9D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Times New Roman" w:hAnsi="Calibri" w:cs="Tahoma"/>
          <w:iCs/>
          <w:color w:val="000000"/>
        </w:rPr>
      </w:pPr>
      <w:r w:rsidRPr="00E02042">
        <w:rPr>
          <w:rFonts w:ascii="Calibri" w:eastAsia="Times New Roman" w:hAnsi="Calibri" w:cs="Tahoma"/>
          <w:iCs/>
          <w:color w:val="000000"/>
        </w:rPr>
        <w:t xml:space="preserve">Willen we ook in de toekomst onze Kerk op een vitale manier opbouwen en samen verantwoordelijkheid dragen, dan is investeren in mensen de </w:t>
      </w:r>
      <w:r>
        <w:rPr>
          <w:rFonts w:ascii="Calibri" w:eastAsia="Times New Roman" w:hAnsi="Calibri" w:cs="Tahoma"/>
          <w:iCs/>
          <w:color w:val="000000"/>
        </w:rPr>
        <w:t>b</w:t>
      </w:r>
      <w:r w:rsidRPr="00E02042">
        <w:rPr>
          <w:rFonts w:ascii="Calibri" w:eastAsia="Times New Roman" w:hAnsi="Calibri" w:cs="Tahoma"/>
          <w:iCs/>
          <w:color w:val="000000"/>
        </w:rPr>
        <w:t xml:space="preserve">oodschap. </w:t>
      </w:r>
    </w:p>
    <w:p w:rsidR="00092D9D" w:rsidRPr="00B920BC" w:rsidRDefault="00092D9D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Times New Roman" w:hAnsi="Calibri" w:cs="Tahoma"/>
          <w:iCs/>
          <w:color w:val="000000"/>
          <w:sz w:val="16"/>
          <w:szCs w:val="16"/>
        </w:rPr>
      </w:pPr>
    </w:p>
    <w:p w:rsidR="00092D9D" w:rsidRPr="00B920BC" w:rsidRDefault="00092D9D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Times New Roman" w:hAnsi="Calibri" w:cs="Tahoma"/>
          <w:iCs/>
          <w:color w:val="000000"/>
          <w:sz w:val="16"/>
          <w:szCs w:val="16"/>
        </w:rPr>
      </w:pPr>
      <w:r w:rsidRPr="00E02042">
        <w:rPr>
          <w:rFonts w:ascii="Calibri" w:eastAsia="Times New Roman" w:hAnsi="Calibri" w:cs="Tahoma"/>
          <w:iCs/>
          <w:color w:val="000000"/>
        </w:rPr>
        <w:t>In het netwerk van de vele vrijwilligers, die naast de vrijgestelden allerlei taken opnemen in de parochies, daar groeit de toekomst!</w:t>
      </w:r>
      <w:r w:rsidRPr="00E02042">
        <w:rPr>
          <w:rFonts w:ascii="Calibri" w:eastAsia="Times New Roman" w:hAnsi="Calibri" w:cs="Tahoma"/>
          <w:iCs/>
          <w:color w:val="000000"/>
        </w:rPr>
        <w:br/>
      </w:r>
    </w:p>
    <w:p w:rsidR="00092D9D" w:rsidRPr="00E02042" w:rsidRDefault="00092D9D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Times New Roman" w:hAnsi="Calibri" w:cs="Tahoma"/>
          <w:iCs/>
          <w:color w:val="000000"/>
        </w:rPr>
      </w:pPr>
      <w:r w:rsidRPr="00E02042">
        <w:rPr>
          <w:rFonts w:ascii="Calibri" w:eastAsia="Times New Roman" w:hAnsi="Calibri" w:cs="Tahoma"/>
          <w:iCs/>
          <w:color w:val="000000"/>
        </w:rPr>
        <w:t>Jullie bijdrage, op welke manier ook, is hierin cruciaal, ook in de collecte van vandaag.</w:t>
      </w:r>
    </w:p>
    <w:p w:rsidR="00092D9D" w:rsidRPr="00E02042" w:rsidRDefault="00092D9D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Times New Roman" w:hAnsi="Calibri" w:cs="Tahoma"/>
          <w:iCs/>
          <w:color w:val="000000"/>
        </w:rPr>
      </w:pPr>
      <w:r w:rsidRPr="00B920BC">
        <w:rPr>
          <w:rFonts w:ascii="Calibri" w:eastAsia="Times New Roman" w:hAnsi="Calibri" w:cs="Tahoma"/>
          <w:iCs/>
          <w:color w:val="000000"/>
          <w:sz w:val="16"/>
          <w:szCs w:val="16"/>
        </w:rPr>
        <w:br/>
      </w:r>
      <w:r w:rsidRPr="00E02042">
        <w:rPr>
          <w:rFonts w:ascii="Calibri" w:eastAsia="Times New Roman" w:hAnsi="Calibri" w:cs="Tahoma"/>
          <w:iCs/>
          <w:color w:val="000000"/>
        </w:rPr>
        <w:t>Op de folder (achteraan in de kerk/ die wordt uitgedeeld/ …) kan u meer informatie vinden.</w:t>
      </w:r>
    </w:p>
    <w:p w:rsidR="00047CD5" w:rsidRDefault="00092D9D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Times New Roman" w:hAnsi="Calibri" w:cs="Tahoma"/>
          <w:iCs/>
          <w:color w:val="000000"/>
        </w:rPr>
      </w:pPr>
      <w:r w:rsidRPr="00047CD5">
        <w:rPr>
          <w:rFonts w:ascii="Calibri" w:eastAsia="Times New Roman" w:hAnsi="Calibri" w:cs="Tahoma"/>
          <w:iCs/>
          <w:color w:val="000000"/>
        </w:rPr>
        <w:t>Wij danken u bij voorbaat voor uw steun!</w:t>
      </w:r>
    </w:p>
    <w:p w:rsidR="00BF3981" w:rsidRPr="00BF3981" w:rsidRDefault="00BF3981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Times New Roman" w:hAnsi="Calibri" w:cs="Tahoma"/>
          <w:iCs/>
          <w:color w:val="000000"/>
          <w:sz w:val="8"/>
          <w:szCs w:val="8"/>
        </w:rPr>
      </w:pPr>
    </w:p>
    <w:p w:rsidR="00092D9D" w:rsidRPr="00BF3981" w:rsidRDefault="00092D9D" w:rsidP="00D90395">
      <w:pPr>
        <w:ind w:left="142"/>
        <w:rPr>
          <w:rFonts w:ascii="Calibri" w:eastAsia="Times New Roman" w:hAnsi="Calibri" w:cs="Tahoma"/>
          <w:iCs/>
          <w:color w:val="000000"/>
          <w:sz w:val="10"/>
          <w:szCs w:val="10"/>
        </w:rPr>
      </w:pPr>
    </w:p>
    <w:p w:rsidR="002970CE" w:rsidRPr="00E02042" w:rsidRDefault="002970CE" w:rsidP="002970CE">
      <w:pPr>
        <w:ind w:left="142"/>
        <w:rPr>
          <w:rFonts w:ascii="Calibri" w:eastAsia="Times New Roman" w:hAnsi="Calibri" w:cs="Tahoma"/>
          <w:iCs/>
          <w:color w:val="000000"/>
          <w:u w:val="single"/>
        </w:rPr>
      </w:pPr>
      <w:r w:rsidRPr="00E02042">
        <w:rPr>
          <w:rFonts w:ascii="Calibri" w:eastAsia="Times New Roman" w:hAnsi="Calibri" w:cs="Tahoma"/>
          <w:iCs/>
          <w:color w:val="000000"/>
          <w:u w:val="single"/>
        </w:rPr>
        <w:t xml:space="preserve">Aanbeveling: </w:t>
      </w:r>
    </w:p>
    <w:p w:rsidR="002970CE" w:rsidRPr="00E02042" w:rsidRDefault="002970CE" w:rsidP="002970CE">
      <w:pPr>
        <w:ind w:left="142"/>
        <w:rPr>
          <w:rFonts w:ascii="Calibri" w:eastAsia="Times New Roman" w:hAnsi="Calibri" w:cs="Tahoma"/>
          <w:iCs/>
          <w:color w:val="000000"/>
        </w:rPr>
      </w:pPr>
      <w:r w:rsidRPr="00E02042">
        <w:rPr>
          <w:rFonts w:ascii="Calibri" w:eastAsia="Times New Roman" w:hAnsi="Calibri" w:cs="Tahoma"/>
          <w:iCs/>
          <w:color w:val="000000"/>
        </w:rPr>
        <w:t xml:space="preserve">De uitleg bij de </w:t>
      </w:r>
      <w:r>
        <w:rPr>
          <w:rFonts w:ascii="Calibri" w:eastAsia="Times New Roman" w:hAnsi="Calibri" w:cs="Tahoma"/>
          <w:iCs/>
          <w:color w:val="000000"/>
        </w:rPr>
        <w:t xml:space="preserve">campagne </w:t>
      </w:r>
      <w:r w:rsidRPr="00E02042">
        <w:rPr>
          <w:rFonts w:ascii="Calibri" w:eastAsia="Times New Roman" w:hAnsi="Calibri" w:cs="Tahoma"/>
          <w:iCs/>
          <w:color w:val="000000"/>
        </w:rPr>
        <w:t>– cf. tekst op de folder –  kan gegeven worden:</w:t>
      </w:r>
    </w:p>
    <w:p w:rsidR="002970CE" w:rsidRPr="00E02042" w:rsidRDefault="002970CE" w:rsidP="002970CE">
      <w:pPr>
        <w:numPr>
          <w:ilvl w:val="0"/>
          <w:numId w:val="2"/>
        </w:numPr>
        <w:ind w:left="426" w:hanging="284"/>
        <w:rPr>
          <w:rFonts w:ascii="Calibri" w:eastAsia="Times New Roman" w:hAnsi="Calibri" w:cs="Tahoma"/>
          <w:iCs/>
          <w:color w:val="000000"/>
        </w:rPr>
      </w:pPr>
      <w:r w:rsidRPr="00E02042">
        <w:rPr>
          <w:rFonts w:ascii="Calibri" w:eastAsia="Times New Roman" w:hAnsi="Calibri" w:cs="Tahoma"/>
          <w:iCs/>
          <w:color w:val="000000"/>
        </w:rPr>
        <w:t>tijdens de homilie</w:t>
      </w:r>
    </w:p>
    <w:p w:rsidR="002970CE" w:rsidRPr="00E02042" w:rsidRDefault="002970CE" w:rsidP="002970CE">
      <w:pPr>
        <w:numPr>
          <w:ilvl w:val="0"/>
          <w:numId w:val="2"/>
        </w:numPr>
        <w:spacing w:after="240"/>
        <w:ind w:left="426" w:hanging="284"/>
        <w:rPr>
          <w:rFonts w:ascii="Calibri" w:eastAsia="Times New Roman" w:hAnsi="Calibri" w:cs="Tahoma"/>
          <w:b/>
          <w:iCs/>
          <w:color w:val="000000"/>
        </w:rPr>
      </w:pPr>
      <w:r w:rsidRPr="00E02042">
        <w:rPr>
          <w:rFonts w:ascii="Calibri" w:eastAsia="Times New Roman" w:hAnsi="Calibri" w:cs="Tahoma"/>
          <w:iCs/>
          <w:color w:val="000000"/>
        </w:rPr>
        <w:t>vóór de collecte</w:t>
      </w:r>
    </w:p>
    <w:p w:rsidR="00BF3981" w:rsidRDefault="00092D9D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80"/>
        <w:ind w:left="142"/>
        <w:rPr>
          <w:rFonts w:ascii="Calibri" w:eastAsia="Times New Roman" w:hAnsi="Calibri" w:cs="Tahoma"/>
          <w:b/>
          <w:iCs/>
          <w:color w:val="009999"/>
          <w:sz w:val="28"/>
          <w:szCs w:val="28"/>
        </w:rPr>
      </w:pPr>
      <w:r w:rsidRPr="00092D9D">
        <w:rPr>
          <w:rFonts w:ascii="Calibri" w:eastAsia="Times New Roman" w:hAnsi="Calibri" w:cs="Tahoma"/>
          <w:b/>
          <w:iCs/>
          <w:color w:val="009999"/>
          <w:sz w:val="28"/>
          <w:szCs w:val="28"/>
        </w:rPr>
        <w:t xml:space="preserve">Voorbede </w:t>
      </w:r>
    </w:p>
    <w:p w:rsidR="00092D9D" w:rsidRPr="00E02042" w:rsidRDefault="00092D9D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80"/>
        <w:ind w:left="142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>(</w:t>
      </w:r>
      <w:r w:rsidRPr="00E02042">
        <w:rPr>
          <w:rFonts w:ascii="Calibri" w:eastAsia="Times New Roman" w:hAnsi="Calibri" w:cs="Tahoma"/>
          <w:iCs/>
          <w:color w:val="000000"/>
        </w:rPr>
        <w:t>Bidden we</w:t>
      </w:r>
      <w:r>
        <w:rPr>
          <w:rFonts w:ascii="Calibri" w:eastAsia="Times New Roman" w:hAnsi="Calibri" w:cs="Tahoma"/>
          <w:iCs/>
          <w:color w:val="000000"/>
        </w:rPr>
        <w:t>)</w:t>
      </w:r>
      <w:r w:rsidRPr="00E02042">
        <w:rPr>
          <w:rFonts w:ascii="Calibri" w:eastAsia="Times New Roman" w:hAnsi="Calibri" w:cs="Tahoma"/>
          <w:iCs/>
          <w:color w:val="000000"/>
        </w:rPr>
        <w:t xml:space="preserve"> voor onze Kerk vandaag:</w:t>
      </w:r>
    </w:p>
    <w:p w:rsidR="00092D9D" w:rsidRPr="00B920BC" w:rsidRDefault="00092D9D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142"/>
        <w:rPr>
          <w:rFonts w:ascii="Calibri" w:eastAsia="Times New Roman" w:hAnsi="Calibri" w:cs="Tahoma"/>
          <w:iCs/>
          <w:color w:val="000000"/>
          <w:sz w:val="12"/>
          <w:szCs w:val="12"/>
        </w:rPr>
      </w:pPr>
    </w:p>
    <w:p w:rsidR="00092D9D" w:rsidRPr="00E02042" w:rsidRDefault="00092D9D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142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 xml:space="preserve">       v</w:t>
      </w:r>
      <w:r w:rsidRPr="00E02042">
        <w:rPr>
          <w:rFonts w:ascii="Calibri" w:eastAsia="Times New Roman" w:hAnsi="Calibri" w:cs="Tahoma"/>
          <w:iCs/>
          <w:color w:val="000000"/>
        </w:rPr>
        <w:t xml:space="preserve">oor </w:t>
      </w:r>
      <w:r w:rsidR="00047CD5">
        <w:rPr>
          <w:rFonts w:ascii="Calibri" w:eastAsia="Times New Roman" w:hAnsi="Calibri" w:cs="Tahoma"/>
          <w:iCs/>
          <w:color w:val="000000"/>
        </w:rPr>
        <w:t xml:space="preserve">onthalende </w:t>
      </w:r>
      <w:r w:rsidRPr="00E02042">
        <w:rPr>
          <w:rFonts w:ascii="Calibri" w:eastAsia="Times New Roman" w:hAnsi="Calibri" w:cs="Tahoma"/>
          <w:iCs/>
          <w:color w:val="000000"/>
        </w:rPr>
        <w:t xml:space="preserve">mensen die zich engageren geïnspireerd door het evangelie, </w:t>
      </w:r>
    </w:p>
    <w:p w:rsidR="00092D9D" w:rsidRPr="00E02042" w:rsidRDefault="00092D9D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142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 xml:space="preserve">       </w:t>
      </w:r>
      <w:r w:rsidRPr="00E02042">
        <w:rPr>
          <w:rFonts w:ascii="Calibri" w:eastAsia="Times New Roman" w:hAnsi="Calibri" w:cs="Tahoma"/>
          <w:iCs/>
          <w:color w:val="000000"/>
        </w:rPr>
        <w:t>gedreven door eenzelfde Geest, vanuit een dienstbaarheid voor allen;</w:t>
      </w:r>
    </w:p>
    <w:p w:rsidR="00092D9D" w:rsidRPr="00B920BC" w:rsidRDefault="00092D9D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142"/>
        <w:rPr>
          <w:rFonts w:ascii="Calibri" w:eastAsia="Times New Roman" w:hAnsi="Calibri" w:cs="Tahoma"/>
          <w:iCs/>
          <w:color w:val="000000"/>
          <w:sz w:val="12"/>
          <w:szCs w:val="12"/>
        </w:rPr>
      </w:pPr>
    </w:p>
    <w:p w:rsidR="00047CD5" w:rsidRDefault="00092D9D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709"/>
        </w:tabs>
        <w:ind w:left="142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 xml:space="preserve">       </w:t>
      </w:r>
      <w:r w:rsidRPr="00E02042">
        <w:rPr>
          <w:rFonts w:ascii="Calibri" w:eastAsia="Times New Roman" w:hAnsi="Calibri" w:cs="Tahoma"/>
          <w:iCs/>
          <w:color w:val="000000"/>
        </w:rPr>
        <w:t xml:space="preserve">om plaatsen van hoop en vertrouwen, </w:t>
      </w:r>
    </w:p>
    <w:p w:rsidR="00092D9D" w:rsidRPr="00E02042" w:rsidRDefault="00047CD5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709"/>
        </w:tabs>
        <w:ind w:left="142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 xml:space="preserve">       waar mensen welkom zijn en kunnen thuiskomen,</w:t>
      </w:r>
    </w:p>
    <w:p w:rsidR="00092D9D" w:rsidRPr="00E02042" w:rsidRDefault="00092D9D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142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 xml:space="preserve">       </w:t>
      </w:r>
      <w:r w:rsidRPr="00E02042">
        <w:rPr>
          <w:rFonts w:ascii="Calibri" w:eastAsia="Times New Roman" w:hAnsi="Calibri" w:cs="Tahoma"/>
          <w:iCs/>
          <w:color w:val="000000"/>
        </w:rPr>
        <w:t xml:space="preserve">waar solidariteit leeft met wie het moeilijk heeft, </w:t>
      </w:r>
    </w:p>
    <w:p w:rsidR="00092D9D" w:rsidRPr="00E02042" w:rsidRDefault="00092D9D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142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 xml:space="preserve">       </w:t>
      </w:r>
      <w:r w:rsidRPr="00E02042">
        <w:rPr>
          <w:rFonts w:ascii="Calibri" w:eastAsia="Times New Roman" w:hAnsi="Calibri" w:cs="Tahoma"/>
          <w:iCs/>
          <w:color w:val="000000"/>
        </w:rPr>
        <w:t xml:space="preserve">waar herbronning en inspiratie te vinden is voor al wie zoekend is; </w:t>
      </w:r>
    </w:p>
    <w:p w:rsidR="00092D9D" w:rsidRPr="00B920BC" w:rsidRDefault="00092D9D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142"/>
        <w:rPr>
          <w:rFonts w:ascii="Calibri" w:eastAsia="Times New Roman" w:hAnsi="Calibri" w:cs="Tahoma"/>
          <w:iCs/>
          <w:color w:val="000000"/>
          <w:sz w:val="12"/>
          <w:szCs w:val="12"/>
        </w:rPr>
      </w:pPr>
    </w:p>
    <w:p w:rsidR="00092D9D" w:rsidRDefault="00092D9D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142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 xml:space="preserve">       </w:t>
      </w:r>
      <w:r w:rsidRPr="00E02042">
        <w:rPr>
          <w:rFonts w:ascii="Calibri" w:eastAsia="Times New Roman" w:hAnsi="Calibri" w:cs="Tahoma"/>
          <w:iCs/>
          <w:color w:val="000000"/>
        </w:rPr>
        <w:t xml:space="preserve">voor een open dialoog met de samenleving vanuit vrede en gerechtigheid. </w:t>
      </w:r>
    </w:p>
    <w:p w:rsidR="00BE289F" w:rsidRDefault="00BE289F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142"/>
        <w:rPr>
          <w:rFonts w:ascii="Calibri" w:eastAsia="Times New Roman" w:hAnsi="Calibri" w:cs="Tahoma"/>
          <w:iCs/>
          <w:color w:val="000000"/>
          <w:sz w:val="12"/>
          <w:szCs w:val="12"/>
        </w:rPr>
      </w:pPr>
    </w:p>
    <w:p w:rsidR="00BF3981" w:rsidRDefault="00CC5C04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142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>L</w:t>
      </w:r>
      <w:r w:rsidR="00092D9D" w:rsidRPr="00E02042">
        <w:rPr>
          <w:rFonts w:ascii="Calibri" w:eastAsia="Times New Roman" w:hAnsi="Calibri" w:cs="Tahoma"/>
          <w:iCs/>
          <w:color w:val="000000"/>
        </w:rPr>
        <w:t>aten we bidden.</w:t>
      </w:r>
    </w:p>
    <w:p w:rsidR="00BF3981" w:rsidRPr="00BF3981" w:rsidRDefault="00BF3981" w:rsidP="00B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142"/>
        <w:rPr>
          <w:rFonts w:ascii="Calibri" w:eastAsia="Times New Roman" w:hAnsi="Calibri" w:cs="Tahoma"/>
          <w:iCs/>
          <w:color w:val="000000"/>
          <w:sz w:val="8"/>
          <w:szCs w:val="8"/>
        </w:rPr>
      </w:pPr>
    </w:p>
    <w:sectPr w:rsidR="00BF3981" w:rsidRPr="00BF3981" w:rsidSect="00BF398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2655"/>
    <w:multiLevelType w:val="hybridMultilevel"/>
    <w:tmpl w:val="ABECF5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26B29"/>
    <w:multiLevelType w:val="hybridMultilevel"/>
    <w:tmpl w:val="8BE8E0BC"/>
    <w:lvl w:ilvl="0" w:tplc="0813000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D"/>
    <w:rsid w:val="00047CD5"/>
    <w:rsid w:val="00092D9D"/>
    <w:rsid w:val="00194D3D"/>
    <w:rsid w:val="001C3D63"/>
    <w:rsid w:val="002970CE"/>
    <w:rsid w:val="00487377"/>
    <w:rsid w:val="00504B02"/>
    <w:rsid w:val="006817A5"/>
    <w:rsid w:val="00761958"/>
    <w:rsid w:val="00916C0A"/>
    <w:rsid w:val="00917B71"/>
    <w:rsid w:val="009A53B7"/>
    <w:rsid w:val="00B920BC"/>
    <w:rsid w:val="00B93661"/>
    <w:rsid w:val="00BE289F"/>
    <w:rsid w:val="00BF3981"/>
    <w:rsid w:val="00CC5C04"/>
    <w:rsid w:val="00D9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FF81"/>
  <w15:docId w15:val="{B3EECA4F-2324-4DF6-8A68-8F5C6179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2D9D"/>
    <w:pPr>
      <w:spacing w:line="240" w:lineRule="auto"/>
    </w:pPr>
    <w:rPr>
      <w:rFonts w:eastAsiaTheme="minorEastAsi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B93661"/>
    <w:pPr>
      <w:framePr w:w="7920" w:h="1980" w:hRule="exact" w:hSpace="141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D9D"/>
    <w:rPr>
      <w:rFonts w:ascii="Tahoma" w:eastAsiaTheme="minorEastAsi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58E46.E93D6E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Claire-Marie Cloquet</dc:creator>
  <cp:lastModifiedBy>Ellen Eeckhout</cp:lastModifiedBy>
  <cp:revision>2</cp:revision>
  <dcterms:created xsi:type="dcterms:W3CDTF">2019-10-31T08:42:00Z</dcterms:created>
  <dcterms:modified xsi:type="dcterms:W3CDTF">2019-10-31T08:42:00Z</dcterms:modified>
</cp:coreProperties>
</file>