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40" w:lineRule="auto"/>
        <w:rPr>
          <w:rFonts w:ascii="Times New Roman" w:hAnsi="Times New Roman" w:cs="Times New Roman" w:eastAsia="Times New Roman"/>
          <w:b/>
          <w:sz w:val="24"/>
          <w:highlight w:val="none"/>
        </w:rPr>
      </w:pPr>
      <w:r>
        <w:rPr>
          <w:rFonts w:ascii="Times New Roman" w:hAnsi="Times New Roman" w:cs="Times New Roman" w:eastAsia="Times New Roman"/>
          <w:b/>
          <w:sz w:val="24"/>
        </w:rPr>
        <w:t xml:space="preserve">Als een lopend vuurtje...  Impressies van een geslaagd Pinksterfeest</w:t>
      </w:r>
      <w:r>
        <w:rPr>
          <w:rFonts w:ascii="Times New Roman" w:hAnsi="Times New Roman" w:cs="Times New Roman" w:eastAsia="Times New Roman"/>
          <w:b/>
          <w:sz w:val="24"/>
        </w:rPr>
      </w:r>
      <w:r/>
    </w:p>
    <w:p>
      <w:pPr>
        <w:spacing w:line="240" w:lineRule="auto"/>
        <w:rPr>
          <w:rFonts w:ascii="Times New Roman" w:hAnsi="Times New Roman" w:cs="Times New Roman" w:eastAsia="Times New Roman"/>
          <w:b w:val="0"/>
          <w:sz w:val="24"/>
          <w:highlight w:val="none"/>
        </w:rPr>
      </w:pPr>
      <w:r>
        <w:rPr>
          <w:rFonts w:ascii="Times New Roman" w:hAnsi="Times New Roman" w:cs="Times New Roman" w:eastAsia="Times New Roman"/>
          <w:b w:val="0"/>
          <w:sz w:val="24"/>
          <w:highlight w:val="none"/>
        </w:rPr>
        <w:t xml:space="preserve">Op tweede Pinksterdag vertrokken we, met een goedgevulde caravan richting Turnhout, waar bisschop Bonny en zijn equipe het ganse Bisdom Antwerpen had uitgenodigd voor een feestelijke ontmoeting. Ee</w:t>
      </w:r>
      <w:r>
        <w:rPr>
          <w:rFonts w:ascii="Times New Roman" w:hAnsi="Times New Roman" w:cs="Times New Roman" w:eastAsia="Times New Roman"/>
          <w:b w:val="0"/>
          <w:sz w:val="24"/>
          <w:highlight w:val="none"/>
        </w:rPr>
        <w:t xml:space="preserve">rl</w:t>
      </w:r>
      <w:r>
        <w:rPr>
          <w:rFonts w:ascii="Times New Roman" w:hAnsi="Times New Roman" w:cs="Times New Roman" w:eastAsia="Times New Roman"/>
          <w:b w:val="0"/>
          <w:sz w:val="24"/>
          <w:highlight w:val="none"/>
        </w:rPr>
        <w:t xml:space="preserve">ijk gezegd hielden we ons hart een beetje vast: zouden er wel voldoende bezoekers zijn, naast de vele mensen die er een specifieke taak hadden. En zouden de voorspelde plaatselijke buien heel wat van de geplande activiteiten niet in het water laten vallen?</w:t>
      </w:r>
      <w:r>
        <w:rPr>
          <w:rFonts w:ascii="Times New Roman" w:hAnsi="Times New Roman" w:cs="Times New Roman" w:eastAsia="Times New Roman"/>
          <w:b w:val="0"/>
          <w:sz w:val="24"/>
          <w:highlight w:val="none"/>
        </w:rPr>
      </w:r>
      <w:r/>
    </w:p>
    <w:p>
      <w:pPr>
        <w:contextualSpacing w:val="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eastAsia="Times New Roman"/>
          <w:b/>
          <w:sz w:val="24"/>
          <w:highlight w:val="none"/>
        </w:rPr>
        <w:t xml:space="preserve">Een oase van rust als start</w:t>
      </w:r>
      <w:r>
        <w:rPr>
          <w:rFonts w:ascii="Times New Roman" w:hAnsi="Times New Roman" w:cs="Times New Roman" w:eastAsia="Times New Roman"/>
          <w:b/>
          <w:sz w:val="24"/>
          <w:highlight w:val="none"/>
        </w:rPr>
      </w:r>
      <w:r/>
    </w:p>
    <w:p>
      <w:pPr>
        <w:contextualSpacing w:val="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eastAsia="Times New Roman"/>
          <w:b/>
          <w:sz w:val="24"/>
          <w:highlight w:val="none"/>
        </w:rPr>
      </w:r>
      <w:r>
        <w:rPr>
          <w:rFonts w:ascii="Times New Roman" w:hAnsi="Times New Roman" w:cs="Times New Roman" w:eastAsia="Times New Roman"/>
          <w:b w:val="0"/>
          <w:sz w:val="24"/>
          <w:highlight w:val="none"/>
        </w:rPr>
        <w:t xml:space="preserve">Stipt om 9.30u reden we het Begijnhof</w:t>
      </w:r>
      <w:r>
        <w:rPr>
          <w:rFonts w:ascii="Times New Roman" w:hAnsi="Times New Roman" w:cs="Times New Roman" w:eastAsia="Times New Roman"/>
          <w:b w:val="0"/>
          <w:sz w:val="24"/>
          <w:highlight w:val="none"/>
        </w:rPr>
        <w:t xml:space="preserve"> binnen, waar de caravan een goed zichtbare plek nabij de kerk kreeg toegewezen. In die heilig Kruiskerk stonden mensen van ons dekenaat, onder leiding v</w:t>
      </w:r>
      <w:r>
        <w:rPr>
          <w:rFonts w:ascii="Times New Roman" w:hAnsi="Times New Roman" w:cs="Times New Roman" w:eastAsia="Times New Roman"/>
          <w:b w:val="0"/>
          <w:sz w:val="24"/>
          <w:highlight w:val="none"/>
        </w:rPr>
        <w:t xml:space="preserve">an Norbert, de hele dag in voor het onthaal. Hoewel we haastig alles moesten uitladen, viel de zal</w:t>
      </w:r>
      <w:r>
        <w:rPr>
          <w:rFonts w:ascii="Times New Roman" w:hAnsi="Times New Roman" w:cs="Times New Roman" w:eastAsia="Times New Roman"/>
          <w:b w:val="0"/>
          <w:sz w:val="24"/>
          <w:highlight w:val="none"/>
        </w:rPr>
        <w:t xml:space="preserve">ige sfeer die er heerste over ons. Met alle standhouders van de reli</w:t>
      </w:r>
      <w:r>
        <w:rPr>
          <w:rFonts w:ascii="Times New Roman" w:hAnsi="Times New Roman" w:cs="Times New Roman" w:eastAsia="Times New Roman"/>
          <w:b w:val="0"/>
          <w:sz w:val="24"/>
          <w:highlight w:val="none"/>
        </w:rPr>
        <w:t xml:space="preserve">gieuze markt konden wij alles klaarzetten terwijl Saskia, pastor in de binnenstad van Antwerpen, vanop het kleine podium ons met haar lieflijke liederen in de juiste stemming bracht. Wat een verwelkoming! Na haar volgden twee vrouwen met stemmig citerspel.</w:t>
      </w:r>
      <w:r>
        <w:rPr>
          <w:rFonts w:ascii="Times New Roman" w:hAnsi="Times New Roman" w:cs="Times New Roman" w:eastAsia="Times New Roman"/>
          <w:b/>
          <w:sz w:val="24"/>
          <w:highlight w:val="none"/>
        </w:rPr>
      </w:r>
      <w:r/>
    </w:p>
    <w:p>
      <w:pPr>
        <w:spacing w:line="240" w:lineRule="auto"/>
        <w:rPr>
          <w:rFonts w:ascii="Times New Roman" w:hAnsi="Times New Roman" w:cs="Times New Roman" w:eastAsia="Times New Roman"/>
          <w:b w:val="0"/>
          <w:sz w:val="24"/>
          <w:highlight w:val="none"/>
        </w:rPr>
      </w:pPr>
      <w:r>
        <w:rPr>
          <w:rFonts w:ascii="Times New Roman" w:hAnsi="Times New Roman" w:cs="Times New Roman" w:eastAsia="Times New Roman"/>
          <w:b w:val="0"/>
          <w:sz w:val="24"/>
          <w:highlight w:val="none"/>
        </w:rPr>
        <w:t xml:space="preserve">Om 10.15u moesten we al in de kerk zijn om te vertellen over onze projecten van presentiewerk: Xenner in Mol en Balen, ‘de ontmoetingscaravan’</w:t>
      </w:r>
      <w:r>
        <w:rPr>
          <w:rFonts w:ascii="Times New Roman" w:hAnsi="Times New Roman" w:cs="Times New Roman" w:eastAsia="Times New Roman"/>
          <w:b w:val="0"/>
          <w:sz w:val="24"/>
          <w:highlight w:val="none"/>
        </w:rPr>
        <w:t xml:space="preserve"> in Ranst en Zandhoven, en het ‘Onderweghuis’ in de pastorie van Hulshout. De mensen die geleidelijk aan de kerk vulden in afwachting van de internationale eucharistieviering, konden zo nog iets meepikken van ons verhaal. </w:t>
      </w:r>
      <w:r>
        <w:rPr>
          <w:rFonts w:ascii="Times New Roman" w:hAnsi="Times New Roman" w:cs="Times New Roman" w:eastAsia="Times New Roman"/>
          <w:b w:val="0"/>
          <w:sz w:val="24"/>
          <w:highlight w:val="none"/>
        </w:rPr>
      </w:r>
      <w:r/>
    </w:p>
    <w:p>
      <w:pPr>
        <w:contextualSpacing w:val="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b/>
          <w:sz w:val="24"/>
          <w:highlight w:val="none"/>
        </w:rPr>
        <w:t xml:space="preserve">Het Pinkstergebeuren opnieuw beleefd</w:t>
      </w:r>
      <w:r>
        <w:rPr>
          <w:rFonts w:ascii="Times New Roman" w:hAnsi="Times New Roman" w:cs="Times New Roman"/>
          <w:b/>
          <w:sz w:val="24"/>
          <w:highlight w:val="none"/>
        </w:rPr>
      </w:r>
      <w:r>
        <w:rPr>
          <w:sz w:val="24"/>
        </w:rPr>
      </w:r>
    </w:p>
    <w:p>
      <w:pPr>
        <w:contextualSpacing w:val="0"/>
        <w:jc w:val="left"/>
        <w:spacing w:before="0" w:after="0" w:line="240" w:lineRule="auto"/>
        <w:rPr>
          <w:rFonts w:ascii="Times New Roman" w:hAnsi="Times New Roman" w:cs="Times New Roman"/>
          <w:sz w:val="24"/>
          <w:highlight w:val="none"/>
        </w:rPr>
        <w:suppressLineNumbers w:val="0"/>
      </w:pPr>
      <w:r>
        <w:rPr>
          <w:rFonts w:ascii="Times New Roman" w:hAnsi="Times New Roman" w:cs="Times New Roman" w:eastAsia="Times New Roman"/>
          <w:b w:val="0"/>
          <w:sz w:val="24"/>
          <w:highlight w:val="none"/>
        </w:rPr>
      </w:r>
      <w:r>
        <w:rPr>
          <w:rFonts w:ascii="Times New Roman" w:hAnsi="Times New Roman" w:cs="Times New Roman" w:eastAsia="Times New Roman"/>
          <w:b w:val="0"/>
          <w:sz w:val="24"/>
          <w:highlight w:val="none"/>
        </w:rPr>
        <w:t xml:space="preserve">De interculturele viering met</w:t>
      </w:r>
      <w:r>
        <w:rPr>
          <w:rFonts w:ascii="Times New Roman" w:hAnsi="Times New Roman" w:cs="Times New Roman"/>
          <w:sz w:val="24"/>
        </w:rPr>
        <w:t xml:space="preserve"> diverse gemeenschappen en in verschillende talen was indrukwekkend. Ze werd voorgegaan door onze bisschop Mgr. Johan Bonny, </w:t>
      </w:r>
      <w:r>
        <w:rPr>
          <w:rFonts w:ascii="Times New Roman" w:hAnsi="Times New Roman" w:cs="Times New Roman" w:eastAsia="Times New Roman"/>
          <w:color w:val="000000"/>
          <w:sz w:val="24"/>
        </w:rPr>
        <w:t xml:space="preserve">de pauselijke nuntius Z.Exc. Franco Coppola,</w:t>
      </w:r>
      <w:r>
        <w:rPr>
          <w:rFonts w:ascii="Times New Roman" w:hAnsi="Times New Roman" w:cs="Times New Roman" w:eastAsia="Times New Roman"/>
          <w:sz w:val="24"/>
        </w:rPr>
        <w:t xml:space="preserve"> Norbe</w:t>
      </w:r>
      <w:r>
        <w:rPr>
          <w:rFonts w:ascii="Times New Roman" w:hAnsi="Times New Roman" w:cs="Times New Roman"/>
          <w:sz w:val="24"/>
        </w:rPr>
        <w:t xml:space="preserve">rt Wauters en Emmanuel Tomfiah, pastoor van </w:t>
      </w:r>
      <w:r>
        <w:rPr>
          <w:rFonts w:ascii="Times New Roman" w:hAnsi="Times New Roman" w:cs="Times New Roman"/>
          <w:sz w:val="24"/>
        </w:rPr>
        <w:t xml:space="preserve">de pastorale eenheid in Turnhout. </w:t>
      </w:r>
      <w:r>
        <w:rPr>
          <w:rFonts w:ascii="Times New Roman" w:hAnsi="Times New Roman" w:cs="Times New Roman"/>
          <w:sz w:val="24"/>
        </w:rPr>
        <w:t xml:space="preserve"> </w:t>
      </w:r>
      <w:r>
        <w:rPr>
          <w:rFonts w:ascii="Times New Roman" w:hAnsi="Times New Roman" w:cs="Times New Roman"/>
          <w:sz w:val="24"/>
        </w:rPr>
        <w:t xml:space="preserve">Je voelde </w:t>
      </w:r>
      <w:r>
        <w:rPr>
          <w:rFonts w:ascii="Times New Roman" w:hAnsi="Times New Roman" w:cs="Times New Roman"/>
          <w:sz w:val="24"/>
        </w:rPr>
        <w:t xml:space="preserve">er een sterke samenhorigheid en verbondenheid</w:t>
      </w:r>
      <w:r>
        <w:rPr>
          <w:rFonts w:ascii="Times New Roman" w:hAnsi="Times New Roman" w:cs="Times New Roman"/>
          <w:sz w:val="24"/>
        </w:rPr>
        <w:t xml:space="preserve">,</w:t>
      </w:r>
      <w:r>
        <w:rPr>
          <w:rFonts w:ascii="Times New Roman" w:hAnsi="Times New Roman" w:cs="Times New Roman"/>
          <w:sz w:val="24"/>
        </w:rPr>
        <w:t xml:space="preserve"> </w:t>
      </w:r>
      <w:r>
        <w:rPr>
          <w:rFonts w:ascii="Times New Roman" w:hAnsi="Times New Roman" w:cs="Times New Roman"/>
          <w:sz w:val="24"/>
        </w:rPr>
        <w:t xml:space="preserve">door</w:t>
      </w:r>
      <w:r>
        <w:rPr>
          <w:rFonts w:ascii="Times New Roman" w:hAnsi="Times New Roman" w:cs="Times New Roman"/>
          <w:sz w:val="24"/>
        </w:rPr>
        <w:t xml:space="preserve">dat iedereen</w:t>
      </w:r>
      <w:r>
        <w:rPr>
          <w:rFonts w:ascii="Times New Roman" w:hAnsi="Times New Roman" w:cs="Times New Roman"/>
          <w:sz w:val="24"/>
        </w:rPr>
        <w:t xml:space="preserve"> er met eenzelfde intentie</w:t>
      </w:r>
      <w:r>
        <w:rPr>
          <w:rFonts w:ascii="Times New Roman" w:hAnsi="Times New Roman" w:cs="Times New Roman"/>
          <w:sz w:val="24"/>
        </w:rPr>
        <w:t xml:space="preserve"> aanwezig was. </w:t>
      </w:r>
      <w:r>
        <w:rPr>
          <w:rFonts w:ascii="Times New Roman" w:hAnsi="Times New Roman" w:cs="Times New Roman"/>
          <w:sz w:val="24"/>
        </w:rPr>
        <w:t xml:space="preserve">In zijn homilie benadrukte onze bisschop dat </w:t>
      </w:r>
      <w:r>
        <w:rPr>
          <w:rFonts w:ascii="Times New Roman" w:hAnsi="Times New Roman" w:cs="Times New Roman"/>
          <w:sz w:val="24"/>
        </w:rPr>
        <w:t xml:space="preserve">mensen uit andere culturen en talen in de katholieke kerk geen probleem </w:t>
      </w:r>
      <w:r>
        <w:rPr>
          <w:rFonts w:ascii="Times New Roman" w:hAnsi="Times New Roman" w:cs="Times New Roman"/>
          <w:sz w:val="24"/>
        </w:rPr>
        <w:t xml:space="preserve">zijn, </w:t>
      </w:r>
      <w:r>
        <w:rPr>
          <w:rFonts w:ascii="Times New Roman" w:hAnsi="Times New Roman" w:cs="Times New Roman"/>
          <w:sz w:val="24"/>
        </w:rPr>
        <w:t xml:space="preserve">maar</w:t>
      </w:r>
      <w:r>
        <w:rPr>
          <w:rFonts w:ascii="Times New Roman" w:hAnsi="Times New Roman" w:cs="Times New Roman"/>
          <w:sz w:val="24"/>
        </w:rPr>
        <w:t xml:space="preserve"> juist</w:t>
      </w:r>
      <w:r>
        <w:rPr>
          <w:rFonts w:ascii="Times New Roman" w:hAnsi="Times New Roman" w:cs="Times New Roman"/>
          <w:sz w:val="24"/>
        </w:rPr>
        <w:t xml:space="preserve"> een geschenk. </w:t>
      </w:r>
      <w:r>
        <w:rPr>
          <w:rFonts w:ascii="Times New Roman" w:hAnsi="Times New Roman" w:cs="Times New Roman"/>
          <w:sz w:val="24"/>
        </w:rPr>
        <w:t xml:space="preserve">H</w:t>
      </w:r>
      <w:r>
        <w:rPr>
          <w:rFonts w:ascii="Times New Roman" w:hAnsi="Times New Roman" w:cs="Times New Roman"/>
          <w:sz w:val="24"/>
        </w:rPr>
        <w:t xml:space="preserve">et katholieke geloof </w:t>
      </w:r>
      <w:r>
        <w:rPr>
          <w:rFonts w:ascii="Times New Roman" w:hAnsi="Times New Roman" w:cs="Times New Roman"/>
          <w:sz w:val="24"/>
        </w:rPr>
        <w:t xml:space="preserve">is</w:t>
      </w:r>
      <w:r>
        <w:rPr>
          <w:rFonts w:ascii="Times New Roman" w:hAnsi="Times New Roman" w:cs="Times New Roman"/>
          <w:sz w:val="24"/>
        </w:rPr>
        <w:t xml:space="preserve"> wereldwijd</w:t>
      </w:r>
      <w:r>
        <w:rPr>
          <w:rFonts w:ascii="Times New Roman" w:hAnsi="Times New Roman" w:cs="Times New Roman"/>
          <w:sz w:val="24"/>
        </w:rPr>
        <w:t xml:space="preserve"> aanwezig, zei hij, en </w:t>
      </w:r>
      <w:r>
        <w:rPr>
          <w:rFonts w:ascii="Times New Roman" w:hAnsi="Times New Roman" w:cs="Times New Roman"/>
          <w:sz w:val="24"/>
        </w:rPr>
        <w:t xml:space="preserve">ondanks</w:t>
      </w:r>
      <w:r>
        <w:rPr>
          <w:rFonts w:ascii="Times New Roman" w:hAnsi="Times New Roman" w:cs="Times New Roman"/>
          <w:sz w:val="24"/>
        </w:rPr>
        <w:t xml:space="preserve"> de vele</w:t>
      </w:r>
      <w:r>
        <w:rPr>
          <w:rFonts w:ascii="Times New Roman" w:hAnsi="Times New Roman" w:cs="Times New Roman"/>
          <w:sz w:val="24"/>
        </w:rPr>
        <w:t xml:space="preserve"> ta</w:t>
      </w:r>
      <w:r>
        <w:rPr>
          <w:rFonts w:ascii="Times New Roman" w:hAnsi="Times New Roman" w:cs="Times New Roman"/>
          <w:sz w:val="24"/>
        </w:rPr>
        <w:t xml:space="preserve">len</w:t>
      </w:r>
      <w:r>
        <w:rPr>
          <w:rFonts w:ascii="Times New Roman" w:hAnsi="Times New Roman" w:cs="Times New Roman"/>
          <w:sz w:val="24"/>
        </w:rPr>
        <w:t xml:space="preserve"> begrijpen we elkaar omdat het gaat om één Geest, één geloof</w:t>
      </w:r>
      <w:r>
        <w:rPr>
          <w:rFonts w:ascii="Times New Roman" w:hAnsi="Times New Roman" w:cs="Times New Roman"/>
          <w:sz w:val="24"/>
        </w:rPr>
        <w:t xml:space="preserve">.</w:t>
      </w:r>
      <w:r>
        <w:rPr>
          <w:rFonts w:ascii="Times New Roman" w:hAnsi="Times New Roman" w:cs="Times New Roman"/>
          <w:sz w:val="24"/>
        </w:rPr>
        <w:t xml:space="preserve"> </w:t>
      </w:r>
      <w:r>
        <w:rPr>
          <w:rFonts w:ascii="Times New Roman" w:hAnsi="Times New Roman" w:cs="Times New Roman"/>
          <w:sz w:val="24"/>
        </w:rPr>
        <w:t xml:space="preserve">We moeten de wereld in</w:t>
      </w:r>
      <w:r>
        <w:rPr>
          <w:rFonts w:ascii="Times New Roman" w:hAnsi="Times New Roman" w:cs="Times New Roman"/>
          <w:sz w:val="24"/>
        </w:rPr>
        <w:t xml:space="preserve"> durven</w:t>
      </w:r>
      <w:r>
        <w:rPr>
          <w:rFonts w:ascii="Times New Roman" w:hAnsi="Times New Roman" w:cs="Times New Roman"/>
          <w:sz w:val="24"/>
        </w:rPr>
        <w:t xml:space="preserve"> gaan en onze mond openen om die boodschap uit te dragen.</w:t>
      </w:r>
      <w:r>
        <w:rPr>
          <w:rFonts w:ascii="Times New Roman" w:hAnsi="Times New Roman" w:cs="Times New Roman"/>
          <w:sz w:val="24"/>
        </w:rPr>
        <w:t xml:space="preserve"> Ook de gezangen door het koor raakten ons diep. D</w:t>
      </w:r>
      <w:r>
        <w:rPr>
          <w:rFonts w:ascii="Times New Roman" w:hAnsi="Times New Roman" w:cs="Times New Roman"/>
          <w:sz w:val="24"/>
        </w:rPr>
        <w:t xml:space="preserve">e ganse sfeer gaf een gevoel </w:t>
      </w:r>
      <w:r>
        <w:rPr>
          <w:rFonts w:ascii="Times New Roman" w:hAnsi="Times New Roman" w:cs="Times New Roman"/>
          <w:sz w:val="24"/>
        </w:rPr>
        <w:t xml:space="preserve">dat er </w:t>
      </w:r>
      <w:r>
        <w:rPr>
          <w:rFonts w:ascii="Times New Roman" w:hAnsi="Times New Roman" w:cs="Times New Roman"/>
          <w:sz w:val="24"/>
        </w:rPr>
        <w:t xml:space="preserve">een enorme</w:t>
      </w:r>
      <w:r>
        <w:rPr>
          <w:rFonts w:ascii="Times New Roman" w:hAnsi="Times New Roman" w:cs="Times New Roman"/>
          <w:sz w:val="24"/>
        </w:rPr>
        <w:t xml:space="preserve"> </w:t>
      </w:r>
      <w:r>
        <w:rPr>
          <w:rFonts w:ascii="Times New Roman" w:hAnsi="Times New Roman" w:cs="Times New Roman"/>
          <w:sz w:val="24"/>
        </w:rPr>
        <w:t xml:space="preserve">kracht</w:t>
      </w:r>
      <w:r>
        <w:rPr>
          <w:rFonts w:ascii="Times New Roman" w:hAnsi="Times New Roman" w:cs="Times New Roman"/>
          <w:sz w:val="24"/>
        </w:rPr>
        <w:t xml:space="preserve"> boven de</w:t>
      </w:r>
      <w:r>
        <w:rPr>
          <w:rFonts w:ascii="Times New Roman" w:hAnsi="Times New Roman" w:cs="Times New Roman"/>
          <w:sz w:val="24"/>
        </w:rPr>
        <w:t xml:space="preserve"> </w:t>
      </w:r>
      <w:r>
        <w:rPr>
          <w:rFonts w:ascii="Times New Roman" w:hAnsi="Times New Roman" w:cs="Times New Roman"/>
          <w:sz w:val="24"/>
        </w:rPr>
        <w:t xml:space="preserve">hoofden hing! Was </w:t>
      </w:r>
      <w:r>
        <w:rPr>
          <w:rFonts w:ascii="Times New Roman" w:hAnsi="Times New Roman" w:cs="Times New Roman"/>
          <w:sz w:val="24"/>
        </w:rPr>
        <w:t xml:space="preserve">dat</w:t>
      </w:r>
      <w:r>
        <w:rPr>
          <w:rFonts w:ascii="Times New Roman" w:hAnsi="Times New Roman" w:cs="Times New Roman"/>
          <w:sz w:val="24"/>
        </w:rPr>
        <w:t xml:space="preserve"> het Pinkstergebeuren? Voelden we hier niet de </w:t>
      </w:r>
      <w:r>
        <w:rPr>
          <w:rFonts w:ascii="Times New Roman" w:hAnsi="Times New Roman" w:cs="Times New Roman"/>
          <w:sz w:val="24"/>
        </w:rPr>
        <w:t xml:space="preserve">aanwezigheid van de</w:t>
      </w:r>
      <w:r>
        <w:rPr>
          <w:rFonts w:ascii="Times New Roman" w:hAnsi="Times New Roman" w:cs="Times New Roman"/>
          <w:sz w:val="24"/>
        </w:rPr>
        <w:t xml:space="preserve"> Heilige</w:t>
      </w:r>
      <w:r>
        <w:rPr>
          <w:rFonts w:ascii="Times New Roman" w:hAnsi="Times New Roman" w:cs="Times New Roman"/>
          <w:sz w:val="24"/>
        </w:rPr>
        <w:t xml:space="preserve"> </w:t>
      </w:r>
      <w:r>
        <w:rPr>
          <w:rFonts w:ascii="Times New Roman" w:hAnsi="Times New Roman" w:cs="Times New Roman"/>
          <w:sz w:val="24"/>
        </w:rPr>
        <w:t xml:space="preserve">Geest?</w:t>
      </w:r>
      <w:r>
        <w:rPr>
          <w:sz w:val="24"/>
        </w:rPr>
      </w:r>
    </w:p>
    <w:p>
      <w:pPr>
        <w:contextualSpacing w:val="0"/>
        <w:ind w:left="0" w:firstLine="0"/>
        <w:jc w:val="left"/>
        <w:spacing w:before="0" w:after="0" w:line="240" w:lineRule="auto"/>
        <w:rPr>
          <w:rFonts w:ascii="Times New Roman" w:hAnsi="Times New Roman" w:cs="Times New Roman" w:eastAsia="Times New Roman"/>
          <w:b w:val="0"/>
          <w:sz w:val="24"/>
          <w:highlight w:val="none"/>
        </w:rPr>
        <w:suppressLineNumbers w:val="0"/>
      </w:pPr>
      <w:r>
        <w:rPr>
          <w:rFonts w:ascii="Times New Roman" w:hAnsi="Times New Roman" w:cs="Times New Roman" w:eastAsia="Times New Roman"/>
          <w:b w:val="0"/>
          <w:sz w:val="24"/>
          <w:highlight w:val="none"/>
        </w:rPr>
        <w:t xml:space="preserve">Na de viering heerste er in het Begijnhof een heuse Pinkstersfeer: groepen mensen van allerlei taal en kleur, feestelijk ui</w:t>
      </w:r>
      <w:r>
        <w:rPr>
          <w:rFonts w:ascii="Times New Roman" w:hAnsi="Times New Roman" w:cs="Times New Roman" w:eastAsia="Times New Roman"/>
          <w:b w:val="0"/>
          <w:sz w:val="24"/>
          <w:highlight w:val="none"/>
        </w:rPr>
        <w:t xml:space="preserve">tgedost volgens hun eigen cultuur, honderduit vertellend tegen elkaar. Zo stil als het was in de kerk, zo uitbundig waren de ontmoetingen nu. Onze caravan werd overspoeld met vraag naar koffie en cake, en werd voor velen – zo benoemden mensen het achteraf</w:t>
      </w:r>
      <w:r>
        <w:rPr>
          <w:rFonts w:ascii="Times New Roman" w:hAnsi="Times New Roman" w:cs="Times New Roman" w:eastAsia="Times New Roman"/>
          <w:b w:val="0"/>
          <w:sz w:val="24"/>
          <w:highlight w:val="none"/>
        </w:rPr>
        <w:t xml:space="preserve"> – een plek van ontmoeting, verbinding en gezelligheid. Ondertussen wisselden muzikale groepen van diverse origine elkaar af met zang, muziek en dans. </w:t>
      </w:r>
      <w:r>
        <w:rPr>
          <w:rFonts w:ascii="Times New Roman" w:hAnsi="Times New Roman" w:cs="Times New Roman" w:eastAsia="Times New Roman"/>
          <w:b w:val="0"/>
          <w:sz w:val="24"/>
          <w:highlight w:val="none"/>
        </w:rPr>
      </w:r>
      <w:r>
        <w:rPr>
          <w:sz w:val="24"/>
        </w:rPr>
      </w:r>
    </w:p>
    <w:p>
      <w:pPr>
        <w:contextualSpacing w:val="0"/>
        <w:ind w:left="0" w:firstLine="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eastAsia="Times New Roman"/>
          <w:b/>
          <w:sz w:val="24"/>
          <w:highlight w:val="none"/>
        </w:rPr>
      </w:r>
      <w:r>
        <w:rPr>
          <w:rFonts w:ascii="Times New Roman" w:hAnsi="Times New Roman" w:cs="Times New Roman" w:eastAsia="Times New Roman"/>
          <w:b/>
          <w:sz w:val="24"/>
          <w:highlight w:val="none"/>
        </w:rPr>
      </w:r>
      <w:r>
        <w:rPr>
          <w:sz w:val="24"/>
        </w:rPr>
      </w:r>
    </w:p>
    <w:p>
      <w:pPr>
        <w:contextualSpacing w:val="0"/>
        <w:ind w:left="0" w:firstLine="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eastAsia="Times New Roman"/>
          <w:b/>
          <w:sz w:val="24"/>
          <w:highlight w:val="none"/>
        </w:rPr>
        <w:t xml:space="preserve">Een religieuze markt met vele kraampjes</w:t>
      </w:r>
      <w:r>
        <w:rPr>
          <w:rFonts w:ascii="Times New Roman" w:hAnsi="Times New Roman" w:cs="Times New Roman" w:eastAsia="Times New Roman"/>
          <w:b/>
          <w:sz w:val="24"/>
          <w:highlight w:val="none"/>
        </w:rPr>
      </w:r>
      <w:r/>
    </w:p>
    <w:p>
      <w:pPr>
        <w:contextualSpacing w:val="0"/>
        <w:ind w:left="0" w:firstLine="0"/>
        <w:jc w:val="left"/>
        <w:spacing w:before="0" w:after="0" w:line="240" w:lineRule="auto"/>
        <w:rPr>
          <w:rFonts w:ascii="Times New Roman" w:hAnsi="Times New Roman" w:cs="Times New Roman" w:eastAsia="Times New Roman"/>
          <w:b w:val="0"/>
          <w:sz w:val="24"/>
          <w:highlight w:val="none"/>
        </w:rPr>
        <w:suppressLineNumbers w:val="0"/>
      </w:pPr>
      <w:r>
        <w:rPr>
          <w:rFonts w:ascii="Times New Roman" w:hAnsi="Times New Roman" w:cs="Times New Roman" w:eastAsia="Times New Roman"/>
          <w:b w:val="0"/>
          <w:sz w:val="24"/>
          <w:highlight w:val="none"/>
        </w:rPr>
        <w:t xml:space="preserve">Kuierend door het Begijnhof kon je diverse stands van de religieuze markt bezoeken, waar</w:t>
      </w:r>
      <w:r>
        <w:rPr>
          <w:rFonts w:ascii="Times New Roman" w:hAnsi="Times New Roman" w:cs="Times New Roman" w:eastAsia="Times New Roman"/>
          <w:b w:val="0"/>
          <w:sz w:val="24"/>
          <w:highlight w:val="none"/>
        </w:rPr>
        <w:t xml:space="preserve">  verschillende religieuze gemeenschappen uit ons bisdom zich voorstelden, waar uitgeverijen hun religieuze lit</w:t>
      </w:r>
      <w:r>
        <w:rPr>
          <w:rFonts w:ascii="Times New Roman" w:hAnsi="Times New Roman" w:cs="Times New Roman" w:eastAsia="Times New Roman"/>
          <w:b w:val="0"/>
          <w:sz w:val="24"/>
          <w:highlight w:val="none"/>
        </w:rPr>
        <w:t xml:space="preserve">erat</w:t>
      </w:r>
      <w:r>
        <w:rPr>
          <w:rFonts w:ascii="Times New Roman" w:hAnsi="Times New Roman" w:cs="Times New Roman" w:eastAsia="Times New Roman"/>
          <w:b w:val="0"/>
          <w:sz w:val="24"/>
          <w:highlight w:val="none"/>
        </w:rPr>
        <w:t xml:space="preserve">uur aanboden. Ook kon je er k</w:t>
      </w:r>
      <w:r>
        <w:rPr>
          <w:rFonts w:ascii="Times New Roman" w:hAnsi="Times New Roman" w:cs="Times New Roman" w:eastAsia="Times New Roman"/>
          <w:b w:val="0"/>
          <w:sz w:val="24"/>
          <w:highlight w:val="none"/>
        </w:rPr>
        <w:t xml:space="preserve">ennis maken met diensten en organisaties die aan ons bisdom verbonden zijn, zoals het Centrum voor christelijk vormingswerk (CCV), de dienst jongerenpastoraal (IJD), het Hoger Instituut voor Godsdienstwetenschappen, de Lourdesbedevaarten, Ecokerk, enz. Bij</w:t>
      </w:r>
      <w:r>
        <w:rPr>
          <w:rFonts w:ascii="Times New Roman" w:hAnsi="Times New Roman" w:cs="Times New Roman" w:eastAsia="Times New Roman"/>
          <w:b w:val="0"/>
          <w:sz w:val="24"/>
          <w:highlight w:val="none"/>
        </w:rPr>
        <w:t xml:space="preserve"> elk kraampje kon je boeiende gesprekken aanknopen met enthousiaste en geëngageerde mensen.</w:t>
      </w:r>
      <w:r>
        <w:rPr>
          <w:rFonts w:ascii="Times New Roman" w:hAnsi="Times New Roman" w:cs="Times New Roman" w:eastAsia="Times New Roman"/>
          <w:b w:val="0"/>
          <w:sz w:val="24"/>
          <w:highlight w:val="none"/>
        </w:rPr>
        <w:t xml:space="preserve"> </w:t>
      </w:r>
      <w:r>
        <w:rPr>
          <w:rFonts w:ascii="Times New Roman" w:hAnsi="Times New Roman" w:cs="Times New Roman" w:eastAsia="Times New Roman"/>
          <w:b w:val="0"/>
          <w:sz w:val="24"/>
          <w:highlight w:val="none"/>
        </w:rPr>
        <w:t xml:space="preserve">Bij Pax Christi kon je een petitie tekenen met de vraag aan de eerste minister om als regering alvast zelf de sinds 2021 illegaal geworden  kern</w:t>
      </w:r>
      <w:r>
        <w:rPr>
          <w:rFonts w:ascii="Times New Roman" w:hAnsi="Times New Roman" w:cs="Times New Roman" w:eastAsia="Times New Roman"/>
          <w:b w:val="0"/>
          <w:sz w:val="24"/>
          <w:highlight w:val="none"/>
        </w:rPr>
        <w:t xml:space="preserve">wapens uit België te verwijderen. Bij de zusters Trappistinnen kon je zelfgemaakte zeepproducten kopen. Een robot, verkleed als goede herder, maakte je er op attent dat het als pastor ‘zalig werken’ is in de kerk. </w:t>
      </w:r>
      <w:r>
        <w:rPr>
          <w:rFonts w:ascii="Times New Roman" w:hAnsi="Times New Roman" w:cs="Times New Roman" w:eastAsia="Times New Roman"/>
          <w:b w:val="0"/>
          <w:sz w:val="24"/>
          <w:highlight w:val="none"/>
        </w:rPr>
        <w:t xml:space="preserve">Jonge zusters van ‘Zaden van het Woord’, gesticht in Brazilië en nu actief vanuit Tongeren en Tongerlo, verkochten zelfgemaakte cake en tiramisu ten voordele van hun </w:t>
      </w:r>
      <w:r>
        <w:rPr>
          <w:rFonts w:ascii="Times New Roman" w:hAnsi="Times New Roman" w:cs="Times New Roman" w:eastAsia="Times New Roman"/>
          <w:b w:val="0"/>
          <w:sz w:val="24"/>
          <w:highlight w:val="none"/>
        </w:rPr>
        <w:t xml:space="preserve">evangelisatiewerk onder jongeren. </w:t>
      </w:r>
      <w:r>
        <w:rPr>
          <w:sz w:val="24"/>
        </w:rPr>
      </w:r>
      <w:r/>
    </w:p>
    <w:p>
      <w:pPr>
        <w:pStyle w:val="815"/>
        <w:contextualSpacing w:val="0"/>
        <w:jc w:val="left"/>
        <w:spacing w:before="0" w:after="0" w:line="240" w:lineRule="auto"/>
        <w:rPr>
          <w:rFonts w:ascii="Times New Roman" w:hAnsi="Times New Roman" w:cs="Times New Roman"/>
          <w:sz w:val="24"/>
          <w:highlight w:val="none"/>
        </w:rPr>
        <w:suppressLineNumbers w:val="0"/>
      </w:pPr>
      <w:r>
        <w:rPr>
          <w:rFonts w:ascii="Times New Roman" w:hAnsi="Times New Roman" w:cs="Times New Roman"/>
          <w:sz w:val="24"/>
        </w:rPr>
        <w:t xml:space="preserve">In de namiddag gaven Ward </w:t>
      </w:r>
      <w:r>
        <w:rPr>
          <w:rFonts w:ascii="Times New Roman" w:hAnsi="Times New Roman" w:cs="Times New Roman"/>
          <w:sz w:val="24"/>
        </w:rPr>
        <w:t xml:space="preserve">K</w:t>
      </w:r>
      <w:r>
        <w:rPr>
          <w:rFonts w:ascii="Times New Roman" w:hAnsi="Times New Roman" w:cs="Times New Roman"/>
          <w:sz w:val="24"/>
        </w:rPr>
        <w:t xml:space="preserve">ennes, burgemeester van Kasterlee, en Jan De Cock, vroeger gevangenispastor</w:t>
      </w:r>
      <w:r>
        <w:rPr>
          <w:rFonts w:ascii="Times New Roman" w:hAnsi="Times New Roman" w:cs="Times New Roman"/>
          <w:sz w:val="24"/>
        </w:rPr>
        <w:t xml:space="preserve">,</w:t>
      </w:r>
      <w:r>
        <w:rPr>
          <w:rFonts w:ascii="Times New Roman" w:hAnsi="Times New Roman" w:cs="Times New Roman"/>
          <w:sz w:val="24"/>
        </w:rPr>
        <w:t xml:space="preserve"> nu ziekenhuispastor</w:t>
      </w:r>
      <w:r>
        <w:rPr>
          <w:rFonts w:ascii="Times New Roman" w:hAnsi="Times New Roman" w:cs="Times New Roman"/>
          <w:sz w:val="24"/>
        </w:rPr>
        <w:t xml:space="preserve"> en schrijver</w:t>
      </w:r>
      <w:r>
        <w:rPr>
          <w:rFonts w:ascii="Times New Roman" w:hAnsi="Times New Roman" w:cs="Times New Roman"/>
          <w:sz w:val="24"/>
        </w:rPr>
        <w:t xml:space="preserve">, </w:t>
      </w:r>
      <w:r>
        <w:rPr>
          <w:rFonts w:ascii="Times New Roman" w:hAnsi="Times New Roman" w:cs="Times New Roman"/>
          <w:sz w:val="24"/>
        </w:rPr>
        <w:t xml:space="preserve">van op de preekstoel</w:t>
      </w:r>
      <w:r>
        <w:rPr>
          <w:rFonts w:ascii="Times New Roman" w:hAnsi="Times New Roman" w:cs="Times New Roman"/>
          <w:sz w:val="24"/>
        </w:rPr>
        <w:t xml:space="preserve"> in de kerk een beklijvende persoonlijke getuigenis van wat christen zijn voor hen betekent en welke keuzes ze in hun leven maken vanuit hun geloof.</w:t>
      </w:r>
      <w:r>
        <w:rPr>
          <w:sz w:val="24"/>
        </w:rPr>
      </w:r>
      <w:r/>
    </w:p>
    <w:p>
      <w:pPr>
        <w:contextualSpacing w:val="0"/>
        <w:ind w:left="0" w:firstLine="0"/>
        <w:jc w:val="left"/>
        <w:spacing w:before="0" w:after="0" w:line="240" w:lineRule="auto"/>
        <w:rPr>
          <w:rFonts w:ascii="Times New Roman" w:hAnsi="Times New Roman" w:cs="Times New Roman" w:eastAsia="Times New Roman"/>
          <w:b w:val="0"/>
          <w:sz w:val="24"/>
          <w:highlight w:val="none"/>
        </w:rPr>
        <w:suppressLineNumbers w:val="0"/>
      </w:pPr>
      <w:r>
        <w:rPr>
          <w:rFonts w:ascii="Times New Roman" w:hAnsi="Times New Roman" w:cs="Times New Roman" w:eastAsia="Times New Roman"/>
          <w:b w:val="0"/>
          <w:sz w:val="24"/>
          <w:highlight w:val="none"/>
        </w:rPr>
        <w:t xml:space="preserve">Het mooie orgelspel van ‘onze’ Mathias Baeyens zorgde voor een goede vertering van zowel het spirituele als het lichamelijke voedsel.</w:t>
      </w:r>
      <w:r>
        <w:rPr>
          <w:rFonts w:ascii="Times New Roman" w:hAnsi="Times New Roman" w:cs="Times New Roman" w:eastAsia="Times New Roman"/>
          <w:b w:val="0"/>
          <w:sz w:val="24"/>
          <w:highlight w:val="none"/>
        </w:rPr>
        <w:t xml:space="preserve"> En ondertussen vonden nog tal van boeiende lezingen en werkwinkels plaats in HIVSET, die we jammer genoeg niet hebben kunnen meemaken.</w:t>
      </w:r>
      <w:r/>
    </w:p>
    <w:p>
      <w:pPr>
        <w:contextualSpacing w:val="0"/>
        <w:ind w:left="0" w:firstLine="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eastAsia="Times New Roman"/>
          <w:b/>
          <w:sz w:val="24"/>
          <w:highlight w:val="none"/>
        </w:rPr>
      </w:r>
      <w:r>
        <w:rPr>
          <w:rFonts w:ascii="Times New Roman" w:hAnsi="Times New Roman" w:cs="Times New Roman" w:eastAsia="Times New Roman"/>
          <w:b/>
          <w:sz w:val="24"/>
          <w:highlight w:val="none"/>
        </w:rPr>
      </w:r>
      <w:r/>
    </w:p>
    <w:p>
      <w:pPr>
        <w:contextualSpacing w:val="0"/>
        <w:ind w:left="0" w:firstLine="0"/>
        <w:jc w:val="left"/>
        <w:spacing w:before="0" w:after="0" w:line="240" w:lineRule="auto"/>
        <w:rPr>
          <w:rFonts w:ascii="Times New Roman" w:hAnsi="Times New Roman" w:cs="Times New Roman" w:eastAsia="Times New Roman"/>
          <w:b/>
          <w:sz w:val="24"/>
          <w:highlight w:val="none"/>
        </w:rPr>
        <w:suppressLineNumbers w:val="0"/>
      </w:pPr>
      <w:r>
        <w:rPr>
          <w:rFonts w:ascii="Times New Roman" w:hAnsi="Times New Roman" w:cs="Times New Roman" w:eastAsia="Times New Roman"/>
          <w:b/>
          <w:sz w:val="24"/>
          <w:highlight w:val="none"/>
        </w:rPr>
        <w:t xml:space="preserve">Hoopvolle verbondenheid</w:t>
      </w:r>
      <w:r>
        <w:rPr>
          <w:rFonts w:ascii="Times New Roman" w:hAnsi="Times New Roman" w:cs="Times New Roman" w:eastAsia="Times New Roman"/>
          <w:b/>
          <w:sz w:val="24"/>
          <w:highlight w:val="none"/>
        </w:rPr>
      </w:r>
      <w:r/>
    </w:p>
    <w:p>
      <w:pPr>
        <w:contextualSpacing w:val="0"/>
        <w:ind w:left="0" w:firstLine="0"/>
        <w:jc w:val="left"/>
        <w:spacing w:before="0" w:after="0" w:line="240" w:lineRule="auto"/>
        <w:rPr>
          <w:rFonts w:ascii="Times New Roman" w:hAnsi="Times New Roman" w:cs="Times New Roman" w:eastAsia="Times New Roman"/>
          <w:b w:val="0"/>
          <w:sz w:val="24"/>
          <w:highlight w:val="none"/>
        </w:rPr>
        <w:suppressLineNumbers w:val="0"/>
      </w:pPr>
      <w:r>
        <w:rPr>
          <w:rFonts w:ascii="Times New Roman" w:hAnsi="Times New Roman" w:cs="Times New Roman" w:eastAsia="Times New Roman"/>
          <w:b w:val="0"/>
          <w:sz w:val="24"/>
          <w:highlight w:val="none"/>
        </w:rPr>
        <w:t xml:space="preserve">Tegen 16u kwam een bont gezelschap met nogal wat jonge gezinnen het Begijnhof binnenwandelen. Met een honderdtal hadden ze deelgenomen aan de inter-levensbeschouwe</w:t>
      </w:r>
      <w:r>
        <w:rPr>
          <w:rFonts w:ascii="Times New Roman" w:hAnsi="Times New Roman" w:cs="Times New Roman" w:eastAsia="Times New Roman"/>
          <w:b w:val="0"/>
          <w:sz w:val="24"/>
          <w:highlight w:val="none"/>
        </w:rPr>
        <w:t xml:space="preserve">lijke vredeswandeling, die achtereenvolgens de Roemeens Orthodoxe kerk, de Ahmadiyya moslimgemeenschap en het Huis van de Mens had aangedaan. </w:t>
      </w:r>
      <w:r>
        <w:rPr>
          <w:rFonts w:ascii="Times New Roman" w:hAnsi="Times New Roman" w:cs="Times New Roman" w:eastAsia="Times New Roman"/>
          <w:b w:val="0"/>
          <w:sz w:val="24"/>
          <w:highlight w:val="none"/>
        </w:rPr>
        <w:t xml:space="preserve"> Ze droegen pancartes en spandoeken mee met een oproep tot vrede in velerlei talen.</w:t>
      </w:r>
      <w:r>
        <w:rPr>
          <w:rFonts w:ascii="Times New Roman" w:hAnsi="Times New Roman" w:cs="Times New Roman" w:eastAsia="Times New Roman"/>
          <w:b w:val="0"/>
          <w:sz w:val="24"/>
          <w:highlight w:val="none"/>
        </w:rPr>
        <w:t xml:space="preserve">Telkens stond een groot deel van de respectievelijke gemeenschap hen op te wachten, om daarna aan te sluiten. Bisschop Bonny over</w:t>
      </w:r>
      <w:r>
        <w:rPr>
          <w:rFonts w:ascii="Times New Roman" w:hAnsi="Times New Roman" w:cs="Times New Roman" w:eastAsia="Times New Roman"/>
          <w:b w:val="0"/>
          <w:sz w:val="24"/>
          <w:highlight w:val="none"/>
        </w:rPr>
        <w:t xml:space="preserve">handigde telkens een brief met een boodschap van vrede, mee ondertekend door kerkgangers én middelbare scholieren uit Turnhout. Alweer in de kerk van het Begijnhof hielden ze een afrondend bezinningsmoment. Marc Bosman, moreel consulent van het Huis van de</w:t>
      </w:r>
      <w:r>
        <w:rPr>
          <w:rFonts w:ascii="Times New Roman" w:hAnsi="Times New Roman" w:cs="Times New Roman" w:eastAsia="Times New Roman"/>
          <w:b w:val="0"/>
          <w:sz w:val="24"/>
          <w:highlight w:val="none"/>
        </w:rPr>
        <w:t xml:space="preserve"> Mens</w:t>
      </w:r>
      <w:r>
        <w:rPr>
          <w:rFonts w:ascii="Times New Roman" w:hAnsi="Times New Roman" w:cs="Times New Roman" w:eastAsia="Times New Roman"/>
          <w:b w:val="0"/>
          <w:sz w:val="24"/>
          <w:highlight w:val="none"/>
        </w:rPr>
        <w:t xml:space="preserve">, hield als eerste een verbindend pleidooi om ons als mensen van diverse levensbeschouwingen samen in te zetten voor alles wat de mens meer mens maakt, om vrijheid te waarborgen en macht en oorlog als een voorbijgaand fenomeen te overwinnen. Vrede, respect</w:t>
      </w:r>
      <w:r>
        <w:rPr>
          <w:rFonts w:ascii="Times New Roman" w:hAnsi="Times New Roman" w:cs="Times New Roman" w:eastAsia="Times New Roman"/>
          <w:b w:val="0"/>
          <w:sz w:val="24"/>
          <w:highlight w:val="none"/>
        </w:rPr>
        <w:t xml:space="preserve"> voor elke mens en liefde aanvuren, dat is een opdracht binnen elke levensbeschouwing</w:t>
      </w:r>
      <w:r>
        <w:rPr>
          <w:rFonts w:ascii="Times New Roman" w:hAnsi="Times New Roman" w:cs="Times New Roman" w:eastAsia="Times New Roman"/>
          <w:b w:val="0"/>
          <w:sz w:val="24"/>
          <w:highlight w:val="none"/>
        </w:rPr>
        <w:t xml:space="preserve">. Vervolgens drukte imam Essen zijn bezorgdheid uit dat islamgelovigen jammer genoeg nog al te vaak geïdentificeerd worden met geweld. Uitgaande van een vers die hij voorlas uit de koran (5:32) maakte hij duidelijk dat moslims vrede dienen na te streven. “</w:t>
      </w:r>
      <w:r>
        <w:rPr>
          <w:rFonts w:ascii="Times New Roman" w:hAnsi="Times New Roman" w:cs="Times New Roman" w:eastAsia="Times New Roman"/>
          <w:b w:val="0"/>
          <w:sz w:val="24"/>
          <w:highlight w:val="none"/>
        </w:rPr>
        <w:t xml:space="preserve">Wie één mens doodt, vermoordt de hele mensheid... wie één mens redt, het is alsof hij de hele </w:t>
      </w:r>
      <w:r>
        <w:rPr>
          <w:rFonts w:ascii="Times New Roman" w:hAnsi="Times New Roman" w:cs="Times New Roman" w:eastAsia="Times New Roman"/>
          <w:b w:val="0"/>
          <w:sz w:val="24"/>
          <w:highlight w:val="none"/>
        </w:rPr>
        <w:t xml:space="preserve">mensheid redt.” Verademend vond ik het, dat op een feestelijke dag van de katholieke kerk andere levensbeschouwingen ruimte kregen om vanuit hún overtuiging een verbindende boodschap te brengen. </w:t>
      </w:r>
      <w:r>
        <w:rPr>
          <w:rFonts w:ascii="Times New Roman" w:hAnsi="Times New Roman" w:cs="Times New Roman" w:eastAsia="Times New Roman"/>
          <w:b w:val="0"/>
          <w:sz w:val="24"/>
          <w:highlight w:val="none"/>
        </w:rPr>
      </w:r>
      <w:r/>
    </w:p>
    <w:p>
      <w:pPr>
        <w:contextualSpacing w:val="0"/>
        <w:ind w:left="0" w:firstLine="0"/>
        <w:jc w:val="left"/>
        <w:spacing w:before="0" w:after="0" w:line="240" w:lineRule="auto"/>
        <w:rPr>
          <w:rFonts w:ascii="Times New Roman" w:hAnsi="Times New Roman" w:cs="Times New Roman" w:eastAsia="Times New Roman"/>
          <w:b/>
          <w:i w:val="0"/>
          <w:sz w:val="24"/>
          <w:highlight w:val="none"/>
        </w:rPr>
        <w:suppressLineNumbers w:val="0"/>
      </w:pPr>
      <w:r>
        <w:rPr>
          <w:rFonts w:ascii="Times New Roman" w:hAnsi="Times New Roman" w:cs="Times New Roman" w:eastAsia="Times New Roman"/>
          <w:b/>
          <w:i w:val="0"/>
          <w:sz w:val="24"/>
          <w:highlight w:val="none"/>
        </w:rPr>
      </w:r>
      <w:r>
        <w:rPr>
          <w:rFonts w:ascii="Times New Roman" w:hAnsi="Times New Roman" w:cs="Times New Roman" w:eastAsia="Times New Roman"/>
          <w:b/>
          <w:i w:val="0"/>
          <w:sz w:val="24"/>
          <w:highlight w:val="none"/>
        </w:rPr>
      </w:r>
      <w:r/>
    </w:p>
    <w:p>
      <w:pPr>
        <w:contextualSpacing w:val="0"/>
        <w:ind w:left="0" w:firstLine="0"/>
        <w:jc w:val="left"/>
        <w:spacing w:before="0" w:after="0" w:line="240" w:lineRule="auto"/>
        <w:rPr>
          <w:rFonts w:ascii="Times New Roman" w:hAnsi="Times New Roman" w:cs="Times New Roman" w:eastAsia="Times New Roman"/>
          <w:b/>
          <w:i w:val="0"/>
          <w:sz w:val="24"/>
          <w:highlight w:val="none"/>
        </w:rPr>
        <w:suppressLineNumbers w:val="0"/>
      </w:pPr>
      <w:r>
        <w:rPr>
          <w:rFonts w:ascii="Times New Roman" w:hAnsi="Times New Roman" w:cs="Times New Roman" w:eastAsia="Times New Roman"/>
          <w:b/>
          <w:i w:val="0"/>
          <w:sz w:val="24"/>
          <w:highlight w:val="none"/>
        </w:rPr>
        <w:t xml:space="preserve">Een aangroeiende groep kleine apostelen</w:t>
      </w:r>
      <w:r>
        <w:rPr>
          <w:rFonts w:ascii="Times New Roman" w:hAnsi="Times New Roman" w:cs="Times New Roman" w:eastAsia="Times New Roman"/>
          <w:b/>
          <w:i w:val="0"/>
          <w:sz w:val="24"/>
          <w:highlight w:val="none"/>
        </w:rPr>
      </w:r>
      <w:r/>
    </w:p>
    <w:p>
      <w:pPr>
        <w:contextualSpacing w:val="0"/>
        <w:ind w:left="0" w:firstLine="0"/>
        <w:jc w:val="left"/>
        <w:spacing w:before="0" w:after="0" w:line="240" w:lineRule="auto"/>
        <w:rPr>
          <w:rFonts w:ascii="Times New Roman" w:hAnsi="Times New Roman" w:cs="Times New Roman" w:eastAsia="Times New Roman"/>
          <w:b w:val="0"/>
          <w:i w:val="0"/>
          <w:sz w:val="24"/>
          <w:highlight w:val="none"/>
        </w:rPr>
        <w:suppressLineNumbers w:val="0"/>
      </w:pPr>
      <w:r>
        <w:rPr>
          <w:rFonts w:ascii="Times New Roman" w:hAnsi="Times New Roman" w:cs="Times New Roman" w:eastAsia="Times New Roman"/>
          <w:b w:val="0"/>
          <w:sz w:val="24"/>
          <w:highlight w:val="none"/>
        </w:rPr>
        <w:t xml:space="preserve">De harmonie, die ons van uit het Begijnhof </w:t>
      </w:r>
      <w:r>
        <w:rPr>
          <w:rFonts w:ascii="Times New Roman" w:hAnsi="Times New Roman" w:cs="Times New Roman" w:eastAsia="Times New Roman"/>
          <w:b w:val="0"/>
          <w:sz w:val="24"/>
          <w:highlight w:val="none"/>
        </w:rPr>
        <w:t xml:space="preserve">naar de slotviering op de Grote Markt zou begeleiden, was inmiddels hoorbaar</w:t>
      </w:r>
      <w:r>
        <w:rPr>
          <w:rFonts w:ascii="Times New Roman" w:hAnsi="Times New Roman" w:cs="Times New Roman" w:eastAsia="Times New Roman"/>
          <w:b w:val="0"/>
          <w:sz w:val="24"/>
          <w:highlight w:val="none"/>
        </w:rPr>
        <w:t xml:space="preserve"> voorbij getrokken. Wij repten ons naar de tribune aldaar, terwijl wolken zich dreigend samen pakten. Monseigneur Bonny onthulde ons dat hij de avond tevoren tot onze lieve Heer had gebeden: “als het morgen tijdens de slotviering regent, zal het eventjes  </w:t>
      </w:r>
      <w:r>
        <w:rPr>
          <w:rFonts w:ascii="Times New Roman" w:hAnsi="Times New Roman" w:cs="Times New Roman" w:eastAsia="Times New Roman"/>
          <w:b w:val="0"/>
          <w:i/>
          <w:sz w:val="24"/>
          <w:highlight w:val="none"/>
        </w:rPr>
        <w:t xml:space="preserve">cool</w:t>
      </w:r>
      <w:r>
        <w:rPr>
          <w:rFonts w:ascii="Times New Roman" w:hAnsi="Times New Roman" w:cs="Times New Roman" w:eastAsia="Times New Roman"/>
          <w:b w:val="0"/>
          <w:i w:val="0"/>
          <w:sz w:val="24"/>
          <w:highlight w:val="none"/>
        </w:rPr>
        <w:t xml:space="preserve"> zijn tussen ons”</w:t>
      </w:r>
      <w:r>
        <w:rPr>
          <w:rFonts w:ascii="Times New Roman" w:hAnsi="Times New Roman" w:cs="Times New Roman" w:eastAsia="Times New Roman"/>
          <w:b w:val="0"/>
          <w:i w:val="0"/>
          <w:sz w:val="24"/>
          <w:highlight w:val="none"/>
        </w:rPr>
        <w:t xml:space="preserve">. Vlak na de opening viel er wel wat hemelwater; net genoeg om onze paraplu te testen en de bijeenkomst te zegenen. Na een hartelijk, warm gemeend woordje van onze bisschop, werd de dienst opgebouwd met 3 keer 4 getuige</w:t>
      </w:r>
      <w:r>
        <w:rPr>
          <w:rFonts w:ascii="Times New Roman" w:hAnsi="Times New Roman" w:cs="Times New Roman" w:eastAsia="Times New Roman"/>
          <w:b w:val="0"/>
          <w:i w:val="0"/>
          <w:sz w:val="24"/>
          <w:highlight w:val="none"/>
        </w:rPr>
        <w:t xml:space="preserve">nissen van</w:t>
      </w:r>
      <w:r>
        <w:rPr>
          <w:rFonts w:ascii="Times New Roman" w:hAnsi="Times New Roman" w:cs="Times New Roman" w:eastAsia="Times New Roman"/>
          <w:b w:val="0"/>
          <w:i w:val="0"/>
          <w:sz w:val="24"/>
          <w:highlight w:val="none"/>
        </w:rPr>
        <w:t xml:space="preserve"> mensen uit diverse werkvelden in de kerk. Hoe de Geest ieder heel persoonlijk roept tot een bepaalde taak en boodschap. Telkens mochten die getuigen elf andere mensen uit het publiek kiezen om net als zij een kleine apostel te worden. Zo groeide de groep </w:t>
      </w:r>
      <w:r>
        <w:rPr>
          <w:rFonts w:ascii="Times New Roman" w:hAnsi="Times New Roman" w:cs="Times New Roman" w:eastAsia="Times New Roman"/>
          <w:b w:val="0"/>
          <w:i/>
          <w:sz w:val="24"/>
          <w:highlight w:val="none"/>
        </w:rPr>
        <w:t xml:space="preserve">kleine apostelen </w:t>
      </w:r>
      <w:r>
        <w:rPr>
          <w:rFonts w:ascii="Times New Roman" w:hAnsi="Times New Roman" w:cs="Times New Roman" w:eastAsia="Times New Roman"/>
          <w:b w:val="0"/>
          <w:i w:val="0"/>
          <w:sz w:val="24"/>
          <w:highlight w:val="none"/>
        </w:rPr>
        <w:t xml:space="preserve">zichtbaar aan en kreeg </w:t>
      </w:r>
      <w:r>
        <w:rPr>
          <w:rFonts w:ascii="Times New Roman" w:hAnsi="Times New Roman" w:cs="Times New Roman" w:eastAsia="Times New Roman"/>
          <w:b w:val="0"/>
          <w:i w:val="0"/>
          <w:sz w:val="24"/>
          <w:highlight w:val="none"/>
        </w:rPr>
        <w:t xml:space="preserve">de </w:t>
      </w:r>
      <w:r>
        <w:rPr>
          <w:rFonts w:ascii="Times New Roman" w:hAnsi="Times New Roman" w:cs="Times New Roman" w:eastAsia="Times New Roman"/>
          <w:b w:val="0"/>
          <w:i w:val="0"/>
          <w:sz w:val="24"/>
          <w:highlight w:val="none"/>
        </w:rPr>
        <w:t xml:space="preserve">wensdroom van de bisschop duidelijk gestalte: dat deze feestelijke dag een nieuw begin zou  betekenen voor onze geloofsgemeenschap. Met het voor deze dag speciaal geschreven lied ‘Als een lopend vuurtje...’ drukten we uit dat we deze droom van harte delen!</w:t>
      </w:r>
      <w:r>
        <w:rPr>
          <w:rFonts w:ascii="Times New Roman" w:hAnsi="Times New Roman" w:cs="Times New Roman" w:eastAsia="Times New Roman"/>
          <w:b w:val="0"/>
          <w:i w:val="0"/>
          <w:sz w:val="24"/>
          <w:highlight w:val="none"/>
        </w:rPr>
      </w:r>
      <w:r/>
    </w:p>
    <w:p>
      <w:pPr>
        <w:contextualSpacing w:val="0"/>
        <w:ind w:left="0" w:right="0" w:firstLine="0"/>
        <w:jc w:val="left"/>
        <w:spacing w:before="0" w:after="0" w:line="240" w:lineRule="auto"/>
        <w:rPr>
          <w:rFonts w:ascii="Times New Roman" w:hAnsi="Times New Roman" w:cs="Times New Roman" w:eastAsia="Times New Roman"/>
          <w:i w:val="0"/>
          <w:color w:val="201F1E"/>
          <w:sz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val="0"/>
          <w:color w:val="201F1E"/>
          <w:sz w:val="24"/>
          <w:highlight w:val="none"/>
        </w:rPr>
      </w:r>
      <w:r>
        <w:rPr>
          <w:rFonts w:ascii="Times New Roman" w:hAnsi="Times New Roman" w:cs="Times New Roman" w:eastAsia="Times New Roman"/>
          <w:i w:val="0"/>
          <w:color w:val="201F1E"/>
          <w:sz w:val="24"/>
          <w:highlight w:val="none"/>
        </w:rPr>
      </w:r>
      <w:r/>
    </w:p>
    <w:p>
      <w:pPr>
        <w:contextualSpacing w:val="0"/>
        <w:ind w:left="0" w:right="0" w:firstLine="0"/>
        <w:jc w:val="left"/>
        <w:spacing w:before="0" w:after="0" w:line="240" w:lineRule="auto"/>
        <w:rPr>
          <w:rFonts w:ascii="Times New Roman" w:hAnsi="Times New Roman" w:cs="Times New Roman" w:eastAsia="Times New Roman"/>
          <w:b/>
          <w:i w:val="0"/>
          <w:color w:val="201F1E"/>
          <w:sz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201F1E"/>
          <w:sz w:val="24"/>
          <w:highlight w:val="none"/>
        </w:rPr>
        <w:t xml:space="preserve">Dankwoord van de bisschop</w:t>
      </w:r>
      <w:r>
        <w:rPr>
          <w:rFonts w:ascii="Times New Roman" w:hAnsi="Times New Roman" w:cs="Times New Roman" w:eastAsia="Times New Roman"/>
          <w:b/>
          <w:i w:val="0"/>
          <w:color w:val="201F1E"/>
          <w:sz w:val="24"/>
          <w:highlight w:val="none"/>
        </w:rPr>
      </w:r>
      <w:r/>
    </w:p>
    <w:p>
      <w:pPr>
        <w:contextualSpacing w:val="0"/>
        <w:ind w:left="0" w:right="0" w:firstLine="0"/>
        <w:jc w:val="left"/>
        <w:spacing w:before="0" w:after="0" w:line="240" w:lineRule="auto"/>
        <w:rPr>
          <w:rFonts w:ascii="Times New Roman" w:hAnsi="Times New Roman" w:cs="Times New Roman" w:eastAsia="Times New Roman"/>
          <w:i w:val="0"/>
          <w:color w:val="201F1E"/>
          <w:sz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val="0"/>
          <w:color w:val="000000"/>
          <w:sz w:val="24"/>
        </w:rPr>
        <w:t xml:space="preserve">'I</w:t>
      </w:r>
      <w:r>
        <w:rPr>
          <w:rFonts w:ascii="Times New Roman" w:hAnsi="Times New Roman" w:cs="Times New Roman" w:eastAsia="Times New Roman"/>
          <w:i w:val="0"/>
          <w:color w:val="201F1E"/>
          <w:sz w:val="24"/>
          <w:highlight w:val="white"/>
        </w:rPr>
        <w:t xml:space="preserve">k ben gisterenavond teruggekeerd van Turnhout met een heel goed gevoel. Elk onderdeel dat ik heb meegemaakt, was een opsteker: goed georganiseerd, blijgezinde deelnemers, een goede inhoud, een hartelijke en verbindende sfeer. Ik voelde een sfeer van Pinkst</w:t>
      </w:r>
      <w:r>
        <w:rPr>
          <w:rFonts w:ascii="Times New Roman" w:hAnsi="Times New Roman" w:cs="Times New Roman" w:eastAsia="Times New Roman"/>
          <w:i w:val="0"/>
          <w:color w:val="201F1E"/>
          <w:sz w:val="24"/>
          <w:highlight w:val="white"/>
        </w:rPr>
        <w:t xml:space="preserve">eren in de lucht hangen (ondanks de soms duistere wolken). Mijn gevoel was: dat zit goed, zo mag onze Kerk zijn, met zulke medewerkers wil ik graag naar buiten komen. En ook: wij moeten opnieuw beginnen, zoals de apostelen, maar zo’n begin mag er zijn! Dus</w:t>
      </w:r>
      <w:r>
        <w:rPr>
          <w:rFonts w:ascii="Times New Roman" w:hAnsi="Times New Roman" w:cs="Times New Roman" w:eastAsia="Times New Roman"/>
          <w:i w:val="0"/>
          <w:color w:val="201F1E"/>
          <w:sz w:val="24"/>
          <w:highlight w:val="white"/>
        </w:rPr>
        <w:t xml:space="preserve">: dank je wel voor alle inzet en medewerking, vanaf de eerste planning tot en met de laatste (spannende) dagen!'</w:t>
      </w:r>
      <w:r>
        <w:rPr>
          <w:rFonts w:ascii="Times New Roman" w:hAnsi="Times New Roman" w:cs="Times New Roman" w:eastAsia="Times New Roman"/>
          <w:i w:val="0"/>
          <w:color w:val="201F1E"/>
          <w:sz w:val="24"/>
          <w:highlight w:val="none"/>
        </w:rPr>
        <w:t xml:space="preserve"> Mgr.Johan Bonny.</w:t>
      </w:r>
      <w:r>
        <w:rPr>
          <w:rFonts w:ascii="Times New Roman" w:hAnsi="Times New Roman" w:cs="Times New Roman" w:eastAsia="Times New Roman"/>
          <w:i w:val="0"/>
        </w:rPr>
      </w:r>
      <w:r/>
    </w:p>
    <w:p>
      <w:pPr>
        <w:contextualSpacing w:val="0"/>
        <w:ind w:left="0" w:right="0" w:firstLine="0"/>
        <w:jc w:val="left"/>
        <w:spacing w:before="0" w:after="0" w:line="240" w:lineRule="auto"/>
        <w:rPr>
          <w:rFonts w:ascii="Times New Roman" w:hAnsi="Times New Roman" w:cs="Times New Roman" w:eastAsia="Times New Roman"/>
          <w:i w:val="0"/>
          <w:color w:val="201F1E"/>
          <w:sz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val="0"/>
          <w:color w:val="201F1E"/>
          <w:sz w:val="24"/>
          <w:highlight w:val="none"/>
        </w:rPr>
      </w:r>
      <w:r>
        <w:rPr>
          <w:rFonts w:ascii="Times New Roman" w:hAnsi="Times New Roman" w:cs="Times New Roman" w:eastAsia="Times New Roman"/>
          <w:i w:val="0"/>
          <w:color w:val="201F1E"/>
          <w:sz w:val="24"/>
          <w:highlight w:val="none"/>
        </w:rPr>
      </w:r>
      <w:r/>
    </w:p>
    <w:p>
      <w:pPr>
        <w:contextualSpacing w:val="0"/>
        <w:ind w:left="0" w:right="0" w:firstLine="0"/>
        <w:jc w:val="left"/>
        <w:spacing w:before="0" w:after="0" w:line="240" w:lineRule="auto"/>
        <w:rPr>
          <w:rFonts w:ascii="Times New Roman" w:hAnsi="Times New Roman" w:cs="Times New Roman" w:eastAsia="Times New Roman"/>
          <w:i/>
          <w:color w:val="201F1E"/>
          <w:sz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201F1E"/>
          <w:sz w:val="24"/>
          <w:highlight w:val="none"/>
        </w:rPr>
        <w:t xml:space="preserve">Luc en Griet</w:t>
      </w:r>
      <w:r>
        <w:rPr>
          <w:rFonts w:ascii="Times New Roman" w:hAnsi="Times New Roman" w:cs="Times New Roman" w:eastAsia="Times New Roman"/>
          <w:i/>
          <w:color w:val="201F1E"/>
          <w:sz w:val="24"/>
          <w:highlight w:val="none"/>
        </w:rPr>
      </w:r>
      <w:r/>
    </w:p>
    <w:p>
      <w:pPr>
        <w:contextualSpacing w:val="0"/>
        <w:ind w:left="0" w:right="0" w:firstLine="0"/>
        <w:jc w:val="left"/>
        <w:spacing w:before="0" w:after="0" w:line="240" w:lineRule="auto"/>
        <w:rPr>
          <w:rFonts w:ascii="Times New Roman" w:hAnsi="Times New Roman" w:cs="Times New Roman" w:eastAsia="Times New Roman"/>
          <w:i w:val="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val="0"/>
          <w:sz w:val="24"/>
        </w:rPr>
      </w:r>
      <w:r>
        <w:rPr>
          <w:rFonts w:ascii="Times New Roman" w:hAnsi="Times New Roman" w:cs="Times New Roman" w:eastAsia="Times New Roman"/>
          <w:i w:val="0"/>
          <w:sz w:val="24"/>
        </w:rPr>
      </w:r>
      <w:r/>
    </w:p>
    <w:p>
      <w:pPr>
        <w:contextualSpacing w:val="0"/>
        <w:ind w:left="0" w:right="0" w:firstLine="0"/>
        <w:jc w:val="left"/>
        <w:spacing w:before="0" w:after="0" w:line="240" w:lineRule="auto"/>
        <w:rPr>
          <w:rFonts w:ascii="Times New Roman" w:hAnsi="Times New Roman" w:cs="Times New Roman" w:eastAsia="Times New Roman"/>
          <w:i/>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201F1E"/>
          <w:sz w:val="24"/>
          <w:highlight w:val="none"/>
        </w:rPr>
      </w:r>
      <w:r>
        <w:rPr>
          <w:rFonts w:ascii="Times New Roman" w:hAnsi="Times New Roman" w:cs="Times New Roman" w:eastAsia="Times New Roman"/>
          <w:i/>
          <w:sz w:val="24"/>
        </w:rPr>
      </w:r>
      <w:r/>
    </w:p>
    <w:p>
      <w:pPr>
        <w:contextualSpacing w:val="0"/>
        <w:jc w:val="left"/>
        <w:spacing w:before="0" w:after="0" w:line="240" w:lineRule="auto"/>
        <w:rPr>
          <w:rFonts w:ascii="Times New Roman" w:hAnsi="Times New Roman" w:cs="Times New Roman" w:eastAsia="Times New Roman"/>
          <w:i w:val="0"/>
          <w:sz w:val="24"/>
        </w:rPr>
        <w:suppressLineNumbers w:val="0"/>
      </w:pPr>
      <w:r>
        <w:rPr>
          <w:rFonts w:ascii="Times New Roman" w:hAnsi="Times New Roman" w:cs="Times New Roman" w:eastAsia="Times New Roman"/>
          <w:i w:val="0"/>
          <w:sz w:val="24"/>
        </w:rPr>
      </w:r>
      <w:r>
        <w:rPr>
          <w:rFonts w:ascii="Times New Roman" w:hAnsi="Times New Roman" w:cs="Times New Roman" w:eastAsia="Times New Roman"/>
          <w:i w:val="0"/>
          <w:sz w:val="24"/>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nl-NL"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6">
    <w:name w:val="Heading 1"/>
    <w:basedOn w:val="812"/>
    <w:next w:val="812"/>
    <w:link w:val="637"/>
    <w:uiPriority w:val="9"/>
    <w:qFormat/>
    <w:pPr>
      <w:keepLines/>
      <w:keepNext/>
      <w:spacing w:before="480" w:after="200"/>
      <w:outlineLvl w:val="0"/>
    </w:pPr>
    <w:rPr>
      <w:rFonts w:ascii="Arial" w:hAnsi="Arial" w:cs="Arial" w:eastAsia="Arial"/>
      <w:sz w:val="40"/>
      <w:szCs w:val="40"/>
    </w:rPr>
  </w:style>
  <w:style w:type="character" w:styleId="637">
    <w:name w:val="Heading 1 Char"/>
    <w:link w:val="636"/>
    <w:uiPriority w:val="9"/>
    <w:rPr>
      <w:rFonts w:ascii="Arial" w:hAnsi="Arial" w:cs="Arial" w:eastAsia="Arial"/>
      <w:sz w:val="40"/>
      <w:szCs w:val="40"/>
    </w:rPr>
  </w:style>
  <w:style w:type="paragraph" w:styleId="638">
    <w:name w:val="Heading 2"/>
    <w:basedOn w:val="812"/>
    <w:next w:val="812"/>
    <w:link w:val="639"/>
    <w:uiPriority w:val="9"/>
    <w:unhideWhenUsed/>
    <w:qFormat/>
    <w:pPr>
      <w:keepLines/>
      <w:keepNext/>
      <w:spacing w:before="360" w:after="200"/>
      <w:outlineLvl w:val="1"/>
    </w:pPr>
    <w:rPr>
      <w:rFonts w:ascii="Arial" w:hAnsi="Arial" w:cs="Arial" w:eastAsia="Arial"/>
      <w:sz w:val="34"/>
    </w:rPr>
  </w:style>
  <w:style w:type="character" w:styleId="639">
    <w:name w:val="Heading 2 Char"/>
    <w:link w:val="638"/>
    <w:uiPriority w:val="9"/>
    <w:rPr>
      <w:rFonts w:ascii="Arial" w:hAnsi="Arial" w:cs="Arial" w:eastAsia="Arial"/>
      <w:sz w:val="34"/>
    </w:rPr>
  </w:style>
  <w:style w:type="paragraph" w:styleId="640">
    <w:name w:val="Heading 3"/>
    <w:basedOn w:val="812"/>
    <w:next w:val="812"/>
    <w:link w:val="641"/>
    <w:uiPriority w:val="9"/>
    <w:unhideWhenUsed/>
    <w:qFormat/>
    <w:pPr>
      <w:keepLines/>
      <w:keepNext/>
      <w:spacing w:before="320" w:after="200"/>
      <w:outlineLvl w:val="2"/>
    </w:pPr>
    <w:rPr>
      <w:rFonts w:ascii="Arial" w:hAnsi="Arial" w:cs="Arial" w:eastAsia="Arial"/>
      <w:sz w:val="30"/>
      <w:szCs w:val="30"/>
    </w:rPr>
  </w:style>
  <w:style w:type="character" w:styleId="641">
    <w:name w:val="Heading 3 Char"/>
    <w:link w:val="640"/>
    <w:uiPriority w:val="9"/>
    <w:rPr>
      <w:rFonts w:ascii="Arial" w:hAnsi="Arial" w:cs="Arial" w:eastAsia="Arial"/>
      <w:sz w:val="30"/>
      <w:szCs w:val="30"/>
    </w:rPr>
  </w:style>
  <w:style w:type="paragraph" w:styleId="642">
    <w:name w:val="Heading 4"/>
    <w:basedOn w:val="812"/>
    <w:next w:val="812"/>
    <w:link w:val="643"/>
    <w:uiPriority w:val="9"/>
    <w:unhideWhenUsed/>
    <w:qFormat/>
    <w:pPr>
      <w:keepLines/>
      <w:keepNext/>
      <w:spacing w:before="320" w:after="200"/>
      <w:outlineLvl w:val="3"/>
    </w:pPr>
    <w:rPr>
      <w:rFonts w:ascii="Arial" w:hAnsi="Arial" w:cs="Arial" w:eastAsia="Arial"/>
      <w:b/>
      <w:bCs/>
      <w:sz w:val="26"/>
      <w:szCs w:val="26"/>
    </w:rPr>
  </w:style>
  <w:style w:type="character" w:styleId="643">
    <w:name w:val="Heading 4 Char"/>
    <w:link w:val="642"/>
    <w:uiPriority w:val="9"/>
    <w:rPr>
      <w:rFonts w:ascii="Arial" w:hAnsi="Arial" w:cs="Arial" w:eastAsia="Arial"/>
      <w:b/>
      <w:bCs/>
      <w:sz w:val="26"/>
      <w:szCs w:val="26"/>
    </w:rPr>
  </w:style>
  <w:style w:type="paragraph" w:styleId="644">
    <w:name w:val="Heading 5"/>
    <w:basedOn w:val="812"/>
    <w:next w:val="812"/>
    <w:link w:val="645"/>
    <w:uiPriority w:val="9"/>
    <w:unhideWhenUsed/>
    <w:qFormat/>
    <w:pPr>
      <w:keepLines/>
      <w:keepNext/>
      <w:spacing w:before="320" w:after="200"/>
      <w:outlineLvl w:val="4"/>
    </w:pPr>
    <w:rPr>
      <w:rFonts w:ascii="Arial" w:hAnsi="Arial" w:cs="Arial" w:eastAsia="Arial"/>
      <w:b/>
      <w:bCs/>
      <w:sz w:val="24"/>
      <w:szCs w:val="24"/>
    </w:rPr>
  </w:style>
  <w:style w:type="character" w:styleId="645">
    <w:name w:val="Heading 5 Char"/>
    <w:link w:val="644"/>
    <w:uiPriority w:val="9"/>
    <w:rPr>
      <w:rFonts w:ascii="Arial" w:hAnsi="Arial" w:cs="Arial" w:eastAsia="Arial"/>
      <w:b/>
      <w:bCs/>
      <w:sz w:val="24"/>
      <w:szCs w:val="24"/>
    </w:rPr>
  </w:style>
  <w:style w:type="paragraph" w:styleId="646">
    <w:name w:val="Heading 6"/>
    <w:basedOn w:val="812"/>
    <w:next w:val="812"/>
    <w:link w:val="647"/>
    <w:uiPriority w:val="9"/>
    <w:unhideWhenUsed/>
    <w:qFormat/>
    <w:pPr>
      <w:keepLines/>
      <w:keepNext/>
      <w:spacing w:before="320" w:after="200"/>
      <w:outlineLvl w:val="5"/>
    </w:pPr>
    <w:rPr>
      <w:rFonts w:ascii="Arial" w:hAnsi="Arial" w:cs="Arial" w:eastAsia="Arial"/>
      <w:b/>
      <w:bCs/>
      <w:sz w:val="22"/>
      <w:szCs w:val="22"/>
    </w:rPr>
  </w:style>
  <w:style w:type="character" w:styleId="647">
    <w:name w:val="Heading 6 Char"/>
    <w:link w:val="646"/>
    <w:uiPriority w:val="9"/>
    <w:rPr>
      <w:rFonts w:ascii="Arial" w:hAnsi="Arial" w:cs="Arial" w:eastAsia="Arial"/>
      <w:b/>
      <w:bCs/>
      <w:sz w:val="22"/>
      <w:szCs w:val="22"/>
    </w:rPr>
  </w:style>
  <w:style w:type="paragraph" w:styleId="648">
    <w:name w:val="Heading 7"/>
    <w:basedOn w:val="812"/>
    <w:next w:val="812"/>
    <w:link w:val="649"/>
    <w:uiPriority w:val="9"/>
    <w:unhideWhenUsed/>
    <w:qFormat/>
    <w:pPr>
      <w:keepLines/>
      <w:keepNext/>
      <w:spacing w:before="320" w:after="200"/>
      <w:outlineLvl w:val="6"/>
    </w:pPr>
    <w:rPr>
      <w:rFonts w:ascii="Arial" w:hAnsi="Arial" w:cs="Arial" w:eastAsia="Arial"/>
      <w:b/>
      <w:bCs/>
      <w:i/>
      <w:iCs/>
      <w:sz w:val="22"/>
      <w:szCs w:val="22"/>
    </w:rPr>
  </w:style>
  <w:style w:type="character" w:styleId="649">
    <w:name w:val="Heading 7 Char"/>
    <w:link w:val="648"/>
    <w:uiPriority w:val="9"/>
    <w:rPr>
      <w:rFonts w:ascii="Arial" w:hAnsi="Arial" w:cs="Arial" w:eastAsia="Arial"/>
      <w:b/>
      <w:bCs/>
      <w:i/>
      <w:iCs/>
      <w:sz w:val="22"/>
      <w:szCs w:val="22"/>
    </w:rPr>
  </w:style>
  <w:style w:type="paragraph" w:styleId="650">
    <w:name w:val="Heading 8"/>
    <w:basedOn w:val="812"/>
    <w:next w:val="812"/>
    <w:link w:val="651"/>
    <w:uiPriority w:val="9"/>
    <w:unhideWhenUsed/>
    <w:qFormat/>
    <w:pPr>
      <w:keepLines/>
      <w:keepNext/>
      <w:spacing w:before="320" w:after="200"/>
      <w:outlineLvl w:val="7"/>
    </w:pPr>
    <w:rPr>
      <w:rFonts w:ascii="Arial" w:hAnsi="Arial" w:cs="Arial" w:eastAsia="Arial"/>
      <w:i/>
      <w:iCs/>
      <w:sz w:val="22"/>
      <w:szCs w:val="22"/>
    </w:rPr>
  </w:style>
  <w:style w:type="character" w:styleId="651">
    <w:name w:val="Heading 8 Char"/>
    <w:link w:val="650"/>
    <w:uiPriority w:val="9"/>
    <w:rPr>
      <w:rFonts w:ascii="Arial" w:hAnsi="Arial" w:cs="Arial" w:eastAsia="Arial"/>
      <w:i/>
      <w:iCs/>
      <w:sz w:val="22"/>
      <w:szCs w:val="22"/>
    </w:rPr>
  </w:style>
  <w:style w:type="paragraph" w:styleId="652">
    <w:name w:val="Heading 9"/>
    <w:basedOn w:val="812"/>
    <w:next w:val="812"/>
    <w:link w:val="653"/>
    <w:uiPriority w:val="9"/>
    <w:unhideWhenUsed/>
    <w:qFormat/>
    <w:pPr>
      <w:keepLines/>
      <w:keepNext/>
      <w:spacing w:before="320" w:after="200"/>
      <w:outlineLvl w:val="8"/>
    </w:pPr>
    <w:rPr>
      <w:rFonts w:ascii="Arial" w:hAnsi="Arial" w:cs="Arial" w:eastAsia="Arial"/>
      <w:i/>
      <w:iCs/>
      <w:sz w:val="21"/>
      <w:szCs w:val="21"/>
    </w:rPr>
  </w:style>
  <w:style w:type="character" w:styleId="653">
    <w:name w:val="Heading 9 Char"/>
    <w:link w:val="652"/>
    <w:uiPriority w:val="9"/>
    <w:rPr>
      <w:rFonts w:ascii="Arial" w:hAnsi="Arial" w:cs="Arial" w:eastAsia="Arial"/>
      <w:i/>
      <w:iCs/>
      <w:sz w:val="21"/>
      <w:szCs w:val="21"/>
    </w:rPr>
  </w:style>
  <w:style w:type="paragraph" w:styleId="654">
    <w:name w:val="Title"/>
    <w:basedOn w:val="812"/>
    <w:next w:val="812"/>
    <w:link w:val="655"/>
    <w:uiPriority w:val="10"/>
    <w:qFormat/>
    <w:pPr>
      <w:contextualSpacing/>
      <w:spacing w:before="300" w:after="200"/>
    </w:pPr>
    <w:rPr>
      <w:sz w:val="48"/>
      <w:szCs w:val="48"/>
    </w:rPr>
  </w:style>
  <w:style w:type="character" w:styleId="655">
    <w:name w:val="Title Char"/>
    <w:link w:val="654"/>
    <w:uiPriority w:val="10"/>
    <w:rPr>
      <w:sz w:val="48"/>
      <w:szCs w:val="48"/>
    </w:rPr>
  </w:style>
  <w:style w:type="paragraph" w:styleId="656">
    <w:name w:val="Subtitle"/>
    <w:basedOn w:val="812"/>
    <w:next w:val="812"/>
    <w:link w:val="657"/>
    <w:uiPriority w:val="11"/>
    <w:qFormat/>
    <w:pPr>
      <w:spacing w:before="200" w:after="200"/>
    </w:pPr>
    <w:rPr>
      <w:sz w:val="24"/>
      <w:szCs w:val="24"/>
    </w:rPr>
  </w:style>
  <w:style w:type="character" w:styleId="657">
    <w:name w:val="Subtitle Char"/>
    <w:link w:val="656"/>
    <w:uiPriority w:val="11"/>
    <w:rPr>
      <w:sz w:val="24"/>
      <w:szCs w:val="24"/>
    </w:rPr>
  </w:style>
  <w:style w:type="paragraph" w:styleId="658">
    <w:name w:val="Quote"/>
    <w:basedOn w:val="812"/>
    <w:next w:val="812"/>
    <w:link w:val="659"/>
    <w:uiPriority w:val="29"/>
    <w:qFormat/>
    <w:pPr>
      <w:ind w:left="720" w:right="720"/>
    </w:pPr>
    <w:rPr>
      <w:i/>
    </w:rPr>
  </w:style>
  <w:style w:type="character" w:styleId="659">
    <w:name w:val="Quote Char"/>
    <w:link w:val="658"/>
    <w:uiPriority w:val="29"/>
    <w:rPr>
      <w:i/>
    </w:rPr>
  </w:style>
  <w:style w:type="paragraph" w:styleId="660">
    <w:name w:val="Intense Quote"/>
    <w:basedOn w:val="812"/>
    <w:next w:val="812"/>
    <w:link w:val="6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1">
    <w:name w:val="Intense Quote Char"/>
    <w:link w:val="660"/>
    <w:uiPriority w:val="30"/>
    <w:rPr>
      <w:i/>
    </w:rPr>
  </w:style>
  <w:style w:type="paragraph" w:styleId="662">
    <w:name w:val="Header"/>
    <w:basedOn w:val="812"/>
    <w:link w:val="663"/>
    <w:uiPriority w:val="99"/>
    <w:unhideWhenUsed/>
    <w:pPr>
      <w:spacing w:after="0" w:line="240" w:lineRule="auto"/>
      <w:tabs>
        <w:tab w:val="center" w:pos="7143" w:leader="none"/>
        <w:tab w:val="right" w:pos="14287" w:leader="none"/>
      </w:tabs>
    </w:pPr>
  </w:style>
  <w:style w:type="character" w:styleId="663">
    <w:name w:val="Header Char"/>
    <w:link w:val="662"/>
    <w:uiPriority w:val="99"/>
  </w:style>
  <w:style w:type="paragraph" w:styleId="664">
    <w:name w:val="Footer"/>
    <w:basedOn w:val="812"/>
    <w:link w:val="667"/>
    <w:uiPriority w:val="99"/>
    <w:unhideWhenUsed/>
    <w:pPr>
      <w:spacing w:after="0" w:line="240" w:lineRule="auto"/>
      <w:tabs>
        <w:tab w:val="center" w:pos="7143" w:leader="none"/>
        <w:tab w:val="right" w:pos="14287" w:leader="none"/>
      </w:tabs>
    </w:pPr>
  </w:style>
  <w:style w:type="character" w:styleId="665">
    <w:name w:val="Footer Char"/>
    <w:link w:val="664"/>
    <w:uiPriority w:val="99"/>
  </w:style>
  <w:style w:type="paragraph" w:styleId="666">
    <w:name w:val="Caption"/>
    <w:basedOn w:val="812"/>
    <w:next w:val="812"/>
    <w:uiPriority w:val="35"/>
    <w:semiHidden/>
    <w:unhideWhenUsed/>
    <w:qFormat/>
    <w:pPr>
      <w:spacing w:line="276" w:lineRule="auto"/>
    </w:pPr>
    <w:rPr>
      <w:b/>
      <w:bCs/>
      <w:color w:val="4F81BD" w:themeColor="accent1"/>
      <w:sz w:val="18"/>
      <w:szCs w:val="18"/>
    </w:rPr>
  </w:style>
  <w:style w:type="character" w:styleId="667">
    <w:name w:val="Caption Char"/>
    <w:basedOn w:val="666"/>
    <w:link w:val="664"/>
    <w:uiPriority w:val="99"/>
  </w:style>
  <w:style w:type="table" w:styleId="668">
    <w:name w:val="Table Grid"/>
    <w:basedOn w:val="8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9">
    <w:name w:val="Table Grid Light"/>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0">
    <w:name w:val="Plain Table 1"/>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3">
    <w:name w:val="Plain Table 4"/>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5">
    <w:name w:val="Grid Table 1 Light"/>
    <w:basedOn w:val="8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6">
    <w:name w:val="Grid Table 1 Light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7">
    <w:name w:val="Grid Table 1 Light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8">
    <w:name w:val="Grid Table 1 Light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9">
    <w:name w:val="Grid Table 1 Light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0">
    <w:name w:val="Grid Table 1 Light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1">
    <w:name w:val="Grid Table 1 Light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2">
    <w:name w:val="Grid Table 2"/>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3">
    <w:name w:val="Grid Table 2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4">
    <w:name w:val="Grid Table 2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5">
    <w:name w:val="Grid Table 2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6">
    <w:name w:val="Grid Table 2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7">
    <w:name w:val="Grid Table 2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8">
    <w:name w:val="Grid Table 2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9">
    <w:name w:val="Grid Table 3"/>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4"/>
    <w:basedOn w:val="8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7">
    <w:name w:val="Grid Table 4 - Accent 1"/>
    <w:basedOn w:val="8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8">
    <w:name w:val="Grid Table 4 - Accent 2"/>
    <w:basedOn w:val="8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9">
    <w:name w:val="Grid Table 4 - Accent 3"/>
    <w:basedOn w:val="8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0">
    <w:name w:val="Grid Table 4 - Accent 4"/>
    <w:basedOn w:val="8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1">
    <w:name w:val="Grid Table 4 - Accent 5"/>
    <w:basedOn w:val="8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2">
    <w:name w:val="Grid Table 4 - Accent 6"/>
    <w:basedOn w:val="8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3">
    <w:name w:val="Grid Table 5 Dark"/>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4">
    <w:name w:val="Grid Table 5 Dark- Accent 1"/>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5">
    <w:name w:val="Grid Table 5 Dark - Accent 2"/>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6">
    <w:name w:val="Grid Table 5 Dark - Accent 3"/>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7">
    <w:name w:val="Grid Table 5 Dark- Accent 4"/>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8">
    <w:name w:val="Grid Table 5 Dark - Accent 5"/>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9">
    <w:name w:val="Grid Table 5 Dark - Accent 6"/>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0">
    <w:name w:val="Grid Table 6 Colorful"/>
    <w:basedOn w:val="8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7">
    <w:name w:val="Grid Table 7 Colorful"/>
    <w:basedOn w:val="8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8">
    <w:name w:val="Grid Table 7 Colorful - Accent 1"/>
    <w:basedOn w:val="8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9">
    <w:name w:val="Grid Table 7 Colorful - Accent 2"/>
    <w:basedOn w:val="8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7 Colorful - Accent 3"/>
    <w:basedOn w:val="8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7 Colorful - Accent 4"/>
    <w:basedOn w:val="8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7 Colorful - Accent 5"/>
    <w:basedOn w:val="8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3">
    <w:name w:val="Grid Table 7 Colorful - Accent 6"/>
    <w:basedOn w:val="8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4">
    <w:name w:val="List Table 1 Light"/>
    <w:basedOn w:val="8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5">
    <w:name w:val="List Table 1 Light - Accent 1"/>
    <w:basedOn w:val="81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6">
    <w:name w:val="List Table 1 Light - Accent 2"/>
    <w:basedOn w:val="81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7">
    <w:name w:val="List Table 1 Light - Accent 3"/>
    <w:basedOn w:val="81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8">
    <w:name w:val="List Table 1 Light - Accent 4"/>
    <w:basedOn w:val="81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9">
    <w:name w:val="List Table 1 Light - Accent 5"/>
    <w:basedOn w:val="81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0">
    <w:name w:val="List Table 1 Light - Accent 6"/>
    <w:basedOn w:val="81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1">
    <w:name w:val="List Table 2"/>
    <w:basedOn w:val="8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2">
    <w:name w:val="List Table 2 - Accent 1"/>
    <w:basedOn w:val="8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3">
    <w:name w:val="List Table 2 - Accent 2"/>
    <w:basedOn w:val="8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4">
    <w:name w:val="List Table 2 - Accent 3"/>
    <w:basedOn w:val="8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5">
    <w:name w:val="List Table 2 - Accent 4"/>
    <w:basedOn w:val="8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6">
    <w:name w:val="List Table 2 - Accent 5"/>
    <w:basedOn w:val="8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7">
    <w:name w:val="List Table 2 - Accent 6"/>
    <w:basedOn w:val="8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8">
    <w:name w:val="List Table 3"/>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9">
    <w:name w:val="List Table 3 - Accent 1"/>
    <w:basedOn w:val="8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0">
    <w:name w:val="List Table 3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1">
    <w:name w:val="List Table 3 - Accent 3"/>
    <w:basedOn w:val="8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2">
    <w:name w:val="List Table 3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3">
    <w:name w:val="List Table 3 - Accent 5"/>
    <w:basedOn w:val="8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4">
    <w:name w:val="List Table 3 - Accent 6"/>
    <w:basedOn w:val="8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5">
    <w:name w:val="List Table 4"/>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6">
    <w:name w:val="List Table 4 - Accent 1"/>
    <w:basedOn w:val="8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7">
    <w:name w:val="List Table 4 - Accent 2"/>
    <w:basedOn w:val="8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8">
    <w:name w:val="List Table 4 - Accent 3"/>
    <w:basedOn w:val="8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9">
    <w:name w:val="List Table 4 - Accent 4"/>
    <w:basedOn w:val="8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0">
    <w:name w:val="List Table 4 - Accent 5"/>
    <w:basedOn w:val="8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1">
    <w:name w:val="List Table 4 - Accent 6"/>
    <w:basedOn w:val="8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2">
    <w:name w:val="List Table 5 Dark"/>
    <w:basedOn w:val="8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6 Colorful - Accent 1"/>
    <w:basedOn w:val="8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1">
    <w:name w:val="List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2">
    <w:name w:val="List Table 6 Colorful - Accent 3"/>
    <w:basedOn w:val="8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3">
    <w:name w:val="List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4">
    <w:name w:val="List Table 6 Colorful - Accent 5"/>
    <w:basedOn w:val="8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5">
    <w:name w:val="List Table 6 Colorful - Accent 6"/>
    <w:basedOn w:val="8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6">
    <w:name w:val="List Table 7 Colorful"/>
    <w:basedOn w:val="8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8">
    <w:name w:val="List Table 7 Colorful - Accent 2"/>
    <w:basedOn w:val="8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9">
    <w:name w:val="List Table 7 Colorful - Accent 3"/>
    <w:basedOn w:val="8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0">
    <w:name w:val="List Table 7 Colorful - Accent 4"/>
    <w:basedOn w:val="8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1">
    <w:name w:val="List Table 7 Colorful - Accent 5"/>
    <w:basedOn w:val="8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2">
    <w:name w:val="List Table 7 Colorful - Accent 6"/>
    <w:basedOn w:val="8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3">
    <w:name w:val="Lined - Accent"/>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4">
    <w:name w:val="Lined - Accent 1"/>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5">
    <w:name w:val="Lined - Accent 2"/>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6">
    <w:name w:val="Lined - Accent 3"/>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7">
    <w:name w:val="Lined - Accent 4"/>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8">
    <w:name w:val="Lined - Accent 5"/>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9">
    <w:name w:val="Lined - Accent 6"/>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0">
    <w:name w:val="Bordered &amp; Lined - Accent"/>
    <w:basedOn w:val="8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1">
    <w:name w:val="Bordered &amp; Lined - Accent 1"/>
    <w:basedOn w:val="8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2">
    <w:name w:val="Bordered &amp; Lined - Accent 2"/>
    <w:basedOn w:val="8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3">
    <w:name w:val="Bordered &amp; Lined - Accent 3"/>
    <w:basedOn w:val="8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4">
    <w:name w:val="Bordered &amp; Lined - Accent 4"/>
    <w:basedOn w:val="8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5">
    <w:name w:val="Bordered &amp; Lined - Accent 5"/>
    <w:basedOn w:val="8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6">
    <w:name w:val="Bordered &amp; Lined - Accent 6"/>
    <w:basedOn w:val="8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7">
    <w:name w:val="Bordered"/>
    <w:basedOn w:val="8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8">
    <w:name w:val="Bordered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9">
    <w:name w:val="Bordered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0">
    <w:name w:val="Bordered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1">
    <w:name w:val="Bordered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2">
    <w:name w:val="Bordered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3">
    <w:name w:val="Bordered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4">
    <w:name w:val="Hyperlink"/>
    <w:uiPriority w:val="99"/>
    <w:unhideWhenUsed/>
    <w:rPr>
      <w:color w:val="0000FF" w:themeColor="hyperlink"/>
      <w:u w:val="single"/>
    </w:rPr>
  </w:style>
  <w:style w:type="paragraph" w:styleId="795">
    <w:name w:val="footnote text"/>
    <w:basedOn w:val="812"/>
    <w:link w:val="796"/>
    <w:uiPriority w:val="99"/>
    <w:semiHidden/>
    <w:unhideWhenUsed/>
    <w:pPr>
      <w:spacing w:after="40" w:line="240" w:lineRule="auto"/>
    </w:pPr>
    <w:rPr>
      <w:sz w:val="18"/>
    </w:rPr>
  </w:style>
  <w:style w:type="character" w:styleId="796">
    <w:name w:val="Footnote Text Char"/>
    <w:link w:val="795"/>
    <w:uiPriority w:val="99"/>
    <w:rPr>
      <w:sz w:val="18"/>
    </w:rPr>
  </w:style>
  <w:style w:type="character" w:styleId="797">
    <w:name w:val="footnote reference"/>
    <w:uiPriority w:val="99"/>
    <w:unhideWhenUsed/>
    <w:rPr>
      <w:vertAlign w:val="superscript"/>
    </w:rPr>
  </w:style>
  <w:style w:type="paragraph" w:styleId="798">
    <w:name w:val="endnote text"/>
    <w:basedOn w:val="812"/>
    <w:link w:val="799"/>
    <w:uiPriority w:val="99"/>
    <w:semiHidden/>
    <w:unhideWhenUsed/>
    <w:pPr>
      <w:spacing w:after="0" w:line="240" w:lineRule="auto"/>
    </w:pPr>
    <w:rPr>
      <w:sz w:val="20"/>
    </w:rPr>
  </w:style>
  <w:style w:type="character" w:styleId="799">
    <w:name w:val="Endnote Text Char"/>
    <w:link w:val="798"/>
    <w:uiPriority w:val="99"/>
    <w:rPr>
      <w:sz w:val="20"/>
    </w:rPr>
  </w:style>
  <w:style w:type="character" w:styleId="800">
    <w:name w:val="endnote reference"/>
    <w:uiPriority w:val="99"/>
    <w:semiHidden/>
    <w:unhideWhenUsed/>
    <w:rPr>
      <w:vertAlign w:val="superscript"/>
    </w:rPr>
  </w:style>
  <w:style w:type="paragraph" w:styleId="801">
    <w:name w:val="toc 1"/>
    <w:basedOn w:val="812"/>
    <w:next w:val="812"/>
    <w:uiPriority w:val="39"/>
    <w:unhideWhenUsed/>
    <w:pPr>
      <w:ind w:left="0" w:right="0" w:firstLine="0"/>
      <w:spacing w:after="57"/>
    </w:pPr>
  </w:style>
  <w:style w:type="paragraph" w:styleId="802">
    <w:name w:val="toc 2"/>
    <w:basedOn w:val="812"/>
    <w:next w:val="812"/>
    <w:uiPriority w:val="39"/>
    <w:unhideWhenUsed/>
    <w:pPr>
      <w:ind w:left="283" w:right="0" w:firstLine="0"/>
      <w:spacing w:after="57"/>
    </w:pPr>
  </w:style>
  <w:style w:type="paragraph" w:styleId="803">
    <w:name w:val="toc 3"/>
    <w:basedOn w:val="812"/>
    <w:next w:val="812"/>
    <w:uiPriority w:val="39"/>
    <w:unhideWhenUsed/>
    <w:pPr>
      <w:ind w:left="567" w:right="0" w:firstLine="0"/>
      <w:spacing w:after="57"/>
    </w:pPr>
  </w:style>
  <w:style w:type="paragraph" w:styleId="804">
    <w:name w:val="toc 4"/>
    <w:basedOn w:val="812"/>
    <w:next w:val="812"/>
    <w:uiPriority w:val="39"/>
    <w:unhideWhenUsed/>
    <w:pPr>
      <w:ind w:left="850" w:right="0" w:firstLine="0"/>
      <w:spacing w:after="57"/>
    </w:pPr>
  </w:style>
  <w:style w:type="paragraph" w:styleId="805">
    <w:name w:val="toc 5"/>
    <w:basedOn w:val="812"/>
    <w:next w:val="812"/>
    <w:uiPriority w:val="39"/>
    <w:unhideWhenUsed/>
    <w:pPr>
      <w:ind w:left="1134" w:right="0" w:firstLine="0"/>
      <w:spacing w:after="57"/>
    </w:pPr>
  </w:style>
  <w:style w:type="paragraph" w:styleId="806">
    <w:name w:val="toc 6"/>
    <w:basedOn w:val="812"/>
    <w:next w:val="812"/>
    <w:uiPriority w:val="39"/>
    <w:unhideWhenUsed/>
    <w:pPr>
      <w:ind w:left="1417" w:right="0" w:firstLine="0"/>
      <w:spacing w:after="57"/>
    </w:pPr>
  </w:style>
  <w:style w:type="paragraph" w:styleId="807">
    <w:name w:val="toc 7"/>
    <w:basedOn w:val="812"/>
    <w:next w:val="812"/>
    <w:uiPriority w:val="39"/>
    <w:unhideWhenUsed/>
    <w:pPr>
      <w:ind w:left="1701" w:right="0" w:firstLine="0"/>
      <w:spacing w:after="57"/>
    </w:pPr>
  </w:style>
  <w:style w:type="paragraph" w:styleId="808">
    <w:name w:val="toc 8"/>
    <w:basedOn w:val="812"/>
    <w:next w:val="812"/>
    <w:uiPriority w:val="39"/>
    <w:unhideWhenUsed/>
    <w:pPr>
      <w:ind w:left="1984" w:right="0" w:firstLine="0"/>
      <w:spacing w:after="57"/>
    </w:pPr>
  </w:style>
  <w:style w:type="paragraph" w:styleId="809">
    <w:name w:val="toc 9"/>
    <w:basedOn w:val="812"/>
    <w:next w:val="812"/>
    <w:uiPriority w:val="39"/>
    <w:unhideWhenUsed/>
    <w:pPr>
      <w:ind w:left="2268" w:right="0" w:firstLine="0"/>
      <w:spacing w:after="57"/>
    </w:pPr>
  </w:style>
  <w:style w:type="paragraph" w:styleId="810">
    <w:name w:val="TOC Heading"/>
    <w:uiPriority w:val="39"/>
    <w:unhideWhenUsed/>
  </w:style>
  <w:style w:type="paragraph" w:styleId="811">
    <w:name w:val="table of figures"/>
    <w:basedOn w:val="812"/>
    <w:next w:val="812"/>
    <w:uiPriority w:val="99"/>
    <w:unhideWhenUsed/>
    <w:pPr>
      <w:spacing w:after="0" w:afterAutospacing="0"/>
    </w:pPr>
  </w:style>
  <w:style w:type="paragraph" w:styleId="812" w:default="1">
    <w:name w:val="Normal"/>
    <w:qFormat/>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 w:type="paragraph" w:styleId="815">
    <w:name w:val="No Spacing"/>
    <w:basedOn w:val="812"/>
    <w:uiPriority w:val="1"/>
    <w:qFormat/>
    <w:pPr>
      <w:spacing w:after="0" w:line="240" w:lineRule="auto"/>
    </w:pPr>
  </w:style>
  <w:style w:type="paragraph" w:styleId="816">
    <w:name w:val="List Paragraph"/>
    <w:basedOn w:val="812"/>
    <w:uiPriority w:val="34"/>
    <w:qFormat/>
    <w:pPr>
      <w:contextualSpacing/>
      <w:ind w:left="720"/>
    </w:pPr>
  </w:style>
  <w:style w:type="character" w:styleId="81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ONLYOFFICE/7.1.0.215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2022-06-08T18:31:16Z</dcterms:modified>
</cp:coreProperties>
</file>