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4C7" w:rsidRPr="003A3C41" w:rsidRDefault="003A3C41">
      <w:pPr>
        <w:rPr>
          <w:rFonts w:ascii="Arial" w:hAnsi="Arial" w:cs="Arial"/>
        </w:rPr>
      </w:pPr>
      <w:bookmarkStart w:id="0" w:name="_GoBack"/>
      <w:bookmarkEnd w:id="0"/>
      <w:r>
        <w:rPr>
          <w:rFonts w:ascii="Arial" w:hAnsi="Arial" w:cs="Arial"/>
        </w:rPr>
        <w:br/>
      </w:r>
    </w:p>
    <w:p w:rsidR="003A3C41" w:rsidRDefault="00E36232" w:rsidP="003A3C41">
      <w:pPr>
        <w:jc w:val="center"/>
        <w:rPr>
          <w:rFonts w:ascii="Arial" w:hAnsi="Arial" w:cs="Arial"/>
          <w:b/>
          <w:sz w:val="32"/>
          <w:szCs w:val="32"/>
          <w:bdr w:val="single" w:sz="4" w:space="0" w:color="auto"/>
        </w:rPr>
      </w:pPr>
      <w:r>
        <w:rPr>
          <w:rFonts w:ascii="Arial" w:hAnsi="Arial" w:cs="Arial"/>
          <w:b/>
          <w:sz w:val="32"/>
          <w:szCs w:val="32"/>
          <w:bdr w:val="single" w:sz="4" w:space="0" w:color="auto"/>
        </w:rPr>
        <w:t xml:space="preserve">JEUGDLOKALEN </w:t>
      </w:r>
      <w:r w:rsidR="003A3C41" w:rsidRPr="003A3C41">
        <w:rPr>
          <w:rFonts w:ascii="Arial" w:hAnsi="Arial" w:cs="Arial"/>
          <w:b/>
          <w:sz w:val="32"/>
          <w:szCs w:val="32"/>
          <w:bdr w:val="single" w:sz="4" w:space="0" w:color="auto"/>
        </w:rPr>
        <w:t xml:space="preserve">– </w:t>
      </w:r>
      <w:r>
        <w:rPr>
          <w:rFonts w:ascii="Arial" w:hAnsi="Arial" w:cs="Arial"/>
          <w:b/>
          <w:sz w:val="32"/>
          <w:szCs w:val="32"/>
          <w:bdr w:val="single" w:sz="4" w:space="0" w:color="auto"/>
        </w:rPr>
        <w:t>VRIJSTELLING OVH</w:t>
      </w:r>
    </w:p>
    <w:p w:rsidR="00E36232" w:rsidRDefault="00085CAF" w:rsidP="00E36232">
      <w:pPr>
        <w:rPr>
          <w:rFonts w:ascii="Arial" w:hAnsi="Arial" w:cs="Arial"/>
          <w:sz w:val="22"/>
          <w:szCs w:val="22"/>
        </w:rPr>
      </w:pPr>
      <w:r>
        <w:rPr>
          <w:rFonts w:ascii="Arial" w:hAnsi="Arial" w:cs="Arial"/>
          <w:b/>
          <w:sz w:val="32"/>
          <w:szCs w:val="32"/>
          <w:bdr w:val="single" w:sz="4" w:space="0" w:color="auto"/>
        </w:rPr>
        <w:br/>
      </w:r>
      <w:r w:rsidR="00CF5F55">
        <w:rPr>
          <w:rFonts w:ascii="Arial" w:hAnsi="Arial" w:cs="Arial"/>
          <w:b/>
          <w:sz w:val="32"/>
          <w:szCs w:val="32"/>
          <w:bdr w:val="single" w:sz="4" w:space="0" w:color="auto"/>
        </w:rPr>
        <w:br/>
      </w:r>
      <w:r>
        <w:rPr>
          <w:rFonts w:ascii="Arial" w:hAnsi="Arial" w:cs="Arial"/>
          <w:b/>
          <w:sz w:val="32"/>
          <w:szCs w:val="32"/>
          <w:bdr w:val="single" w:sz="4" w:space="0" w:color="auto"/>
        </w:rPr>
        <w:br/>
      </w:r>
      <w:r w:rsidR="00E36232">
        <w:rPr>
          <w:rFonts w:ascii="Arial" w:hAnsi="Arial" w:cs="Arial"/>
          <w:b/>
          <w:sz w:val="22"/>
          <w:szCs w:val="22"/>
          <w:u w:val="single"/>
        </w:rPr>
        <w:t>Principe</w:t>
      </w:r>
      <w:r w:rsidRPr="00085CAF">
        <w:rPr>
          <w:rFonts w:ascii="Arial" w:hAnsi="Arial" w:cs="Arial"/>
          <w:b/>
          <w:sz w:val="22"/>
          <w:szCs w:val="22"/>
          <w:u w:val="single"/>
        </w:rPr>
        <w:t xml:space="preserve"> </w:t>
      </w:r>
      <w:r w:rsidRPr="00085CAF">
        <w:rPr>
          <w:rFonts w:ascii="Arial" w:hAnsi="Arial" w:cs="Arial"/>
          <w:b/>
          <w:sz w:val="22"/>
          <w:szCs w:val="22"/>
          <w:u w:val="single"/>
        </w:rPr>
        <w:br/>
      </w:r>
      <w:r w:rsidRPr="00085CAF">
        <w:rPr>
          <w:rFonts w:ascii="Arial" w:hAnsi="Arial" w:cs="Arial"/>
          <w:sz w:val="22"/>
          <w:szCs w:val="22"/>
        </w:rPr>
        <w:br/>
      </w:r>
      <w:r w:rsidR="00E36232">
        <w:rPr>
          <w:rFonts w:ascii="Arial" w:hAnsi="Arial" w:cs="Arial"/>
          <w:sz w:val="22"/>
          <w:szCs w:val="22"/>
        </w:rPr>
        <w:t xml:space="preserve">In principe zijn lokalen voor onderwijs- of educatieve doelen </w:t>
      </w:r>
      <w:r w:rsidR="00E36232" w:rsidRPr="002A161A">
        <w:rPr>
          <w:rFonts w:ascii="Arial" w:hAnsi="Arial" w:cs="Arial"/>
          <w:b/>
          <w:sz w:val="22"/>
          <w:szCs w:val="22"/>
        </w:rPr>
        <w:t>vrijgesteld van onroerende voorheffing</w:t>
      </w:r>
      <w:r w:rsidR="00E36232">
        <w:rPr>
          <w:rFonts w:ascii="Arial" w:hAnsi="Arial" w:cs="Arial"/>
          <w:sz w:val="22"/>
          <w:szCs w:val="22"/>
        </w:rPr>
        <w:t xml:space="preserve">. Ook lokalen van jeugdbewegingen worden hier normaal gezien onder verstaan. </w:t>
      </w:r>
    </w:p>
    <w:p w:rsidR="00E36232" w:rsidRDefault="00E36232" w:rsidP="00E36232">
      <w:pPr>
        <w:rPr>
          <w:rFonts w:ascii="Arial" w:hAnsi="Arial" w:cs="Arial"/>
          <w:sz w:val="22"/>
          <w:szCs w:val="22"/>
        </w:rPr>
      </w:pPr>
    </w:p>
    <w:p w:rsidR="00E36232" w:rsidRDefault="00E36232" w:rsidP="00E36232">
      <w:pPr>
        <w:rPr>
          <w:rFonts w:ascii="Arial" w:hAnsi="Arial" w:cs="Arial"/>
          <w:sz w:val="22"/>
          <w:szCs w:val="22"/>
        </w:rPr>
      </w:pPr>
      <w:r>
        <w:rPr>
          <w:rFonts w:ascii="Arial" w:hAnsi="Arial" w:cs="Arial"/>
          <w:sz w:val="22"/>
          <w:szCs w:val="22"/>
        </w:rPr>
        <w:t xml:space="preserve">Dit is </w:t>
      </w:r>
      <w:r w:rsidR="00926A1D">
        <w:rPr>
          <w:rFonts w:ascii="Arial" w:hAnsi="Arial" w:cs="Arial"/>
          <w:sz w:val="22"/>
          <w:szCs w:val="22"/>
        </w:rPr>
        <w:t xml:space="preserve">echter </w:t>
      </w:r>
      <w:r>
        <w:rPr>
          <w:rFonts w:ascii="Arial" w:hAnsi="Arial" w:cs="Arial"/>
          <w:sz w:val="22"/>
          <w:szCs w:val="22"/>
        </w:rPr>
        <w:t>niet het geval wanneer er winstoogmerk, commerci</w:t>
      </w:r>
      <w:r w:rsidR="0042424D">
        <w:rPr>
          <w:rFonts w:ascii="Arial" w:hAnsi="Arial" w:cs="Arial"/>
          <w:sz w:val="22"/>
          <w:szCs w:val="22"/>
        </w:rPr>
        <w:t>ë</w:t>
      </w:r>
      <w:r>
        <w:rPr>
          <w:rFonts w:ascii="Arial" w:hAnsi="Arial" w:cs="Arial"/>
          <w:sz w:val="22"/>
          <w:szCs w:val="22"/>
        </w:rPr>
        <w:t>le exploitatie is enz.</w:t>
      </w:r>
    </w:p>
    <w:p w:rsidR="00E36232" w:rsidRDefault="00E36232" w:rsidP="00E36232">
      <w:pPr>
        <w:rPr>
          <w:rFonts w:ascii="Arial" w:hAnsi="Arial" w:cs="Arial"/>
          <w:sz w:val="22"/>
          <w:szCs w:val="22"/>
        </w:rPr>
      </w:pPr>
    </w:p>
    <w:p w:rsidR="00926A1D" w:rsidRDefault="00926A1D" w:rsidP="00E36232">
      <w:pPr>
        <w:rPr>
          <w:rFonts w:ascii="Arial" w:hAnsi="Arial" w:cs="Arial"/>
          <w:sz w:val="22"/>
          <w:szCs w:val="22"/>
        </w:rPr>
      </w:pPr>
    </w:p>
    <w:p w:rsidR="00E36232" w:rsidRDefault="00E36232" w:rsidP="00E36232">
      <w:pPr>
        <w:rPr>
          <w:rFonts w:ascii="Arial" w:hAnsi="Arial" w:cs="Arial"/>
          <w:sz w:val="22"/>
          <w:szCs w:val="22"/>
        </w:rPr>
      </w:pPr>
    </w:p>
    <w:p w:rsidR="00E36232" w:rsidRDefault="00E36232" w:rsidP="00E36232">
      <w:pPr>
        <w:rPr>
          <w:rFonts w:ascii="Arial" w:hAnsi="Arial" w:cs="Arial"/>
          <w:sz w:val="22"/>
          <w:szCs w:val="22"/>
        </w:rPr>
      </w:pPr>
      <w:r>
        <w:rPr>
          <w:rFonts w:ascii="Arial" w:hAnsi="Arial" w:cs="Arial"/>
          <w:b/>
          <w:sz w:val="22"/>
          <w:szCs w:val="22"/>
          <w:u w:val="single"/>
        </w:rPr>
        <w:t>Procedure</w:t>
      </w:r>
      <w:r w:rsidRPr="00085CAF">
        <w:rPr>
          <w:rFonts w:ascii="Arial" w:hAnsi="Arial" w:cs="Arial"/>
          <w:b/>
          <w:sz w:val="22"/>
          <w:szCs w:val="22"/>
          <w:u w:val="single"/>
        </w:rPr>
        <w:t xml:space="preserve"> </w:t>
      </w:r>
      <w:r w:rsidRPr="00085CAF">
        <w:rPr>
          <w:rFonts w:ascii="Arial" w:hAnsi="Arial" w:cs="Arial"/>
          <w:b/>
          <w:sz w:val="22"/>
          <w:szCs w:val="22"/>
          <w:u w:val="single"/>
        </w:rPr>
        <w:br/>
      </w:r>
      <w:r w:rsidRPr="00085CAF">
        <w:rPr>
          <w:rFonts w:ascii="Arial" w:hAnsi="Arial" w:cs="Arial"/>
          <w:sz w:val="22"/>
          <w:szCs w:val="22"/>
        </w:rPr>
        <w:br/>
      </w:r>
      <w:r>
        <w:rPr>
          <w:rFonts w:ascii="Arial" w:hAnsi="Arial" w:cs="Arial"/>
          <w:sz w:val="22"/>
          <w:szCs w:val="22"/>
        </w:rPr>
        <w:t xml:space="preserve">Voor bestaande gebouwen kan de aanvraag gebeuren </w:t>
      </w:r>
      <w:r w:rsidRPr="002A161A">
        <w:rPr>
          <w:rFonts w:ascii="Arial" w:hAnsi="Arial" w:cs="Arial"/>
          <w:b/>
          <w:sz w:val="22"/>
          <w:szCs w:val="22"/>
        </w:rPr>
        <w:t>bij de ontvangst van de volgende aanslag voor onroerende voorheffing</w:t>
      </w:r>
      <w:r>
        <w:rPr>
          <w:rFonts w:ascii="Arial" w:hAnsi="Arial" w:cs="Arial"/>
          <w:sz w:val="22"/>
          <w:szCs w:val="22"/>
        </w:rPr>
        <w:t xml:space="preserve">. Voor nieuwe gebouwen wordt na ingebruikname eerst een kadastraal inkomen vastgesteld, en kan </w:t>
      </w:r>
      <w:r w:rsidR="00926A1D">
        <w:rPr>
          <w:rFonts w:ascii="Arial" w:hAnsi="Arial" w:cs="Arial"/>
          <w:sz w:val="22"/>
          <w:szCs w:val="22"/>
        </w:rPr>
        <w:t xml:space="preserve">dan </w:t>
      </w:r>
      <w:r>
        <w:rPr>
          <w:rFonts w:ascii="Arial" w:hAnsi="Arial" w:cs="Arial"/>
          <w:sz w:val="22"/>
          <w:szCs w:val="22"/>
        </w:rPr>
        <w:t>bij de eerste aanslag ook de vrijstelling worden gevraagd.</w:t>
      </w:r>
      <w:r w:rsidR="00C13D45">
        <w:rPr>
          <w:rFonts w:ascii="Arial" w:hAnsi="Arial" w:cs="Arial"/>
          <w:sz w:val="22"/>
          <w:szCs w:val="22"/>
        </w:rPr>
        <w:t xml:space="preserve"> De </w:t>
      </w:r>
      <w:r w:rsidR="00C13D45" w:rsidRPr="002A161A">
        <w:rPr>
          <w:rFonts w:ascii="Arial" w:hAnsi="Arial" w:cs="Arial"/>
          <w:b/>
          <w:sz w:val="22"/>
          <w:szCs w:val="22"/>
        </w:rPr>
        <w:t>aanslag dus NIET betalen, maar wel een bezwaarschrift indienen</w:t>
      </w:r>
      <w:r w:rsidR="00C13D45">
        <w:rPr>
          <w:rFonts w:ascii="Arial" w:hAnsi="Arial" w:cs="Arial"/>
          <w:sz w:val="22"/>
          <w:szCs w:val="22"/>
        </w:rPr>
        <w:t>.</w:t>
      </w:r>
    </w:p>
    <w:p w:rsidR="00E36232" w:rsidRDefault="00E36232" w:rsidP="00E36232">
      <w:pPr>
        <w:rPr>
          <w:rFonts w:ascii="Arial" w:hAnsi="Arial" w:cs="Arial"/>
          <w:sz w:val="22"/>
          <w:szCs w:val="22"/>
        </w:rPr>
      </w:pPr>
    </w:p>
    <w:p w:rsidR="00E36232" w:rsidRPr="00E36232" w:rsidRDefault="00E36232" w:rsidP="00E36232">
      <w:pPr>
        <w:rPr>
          <w:rFonts w:ascii="Arial" w:hAnsi="Arial" w:cs="Arial"/>
          <w:sz w:val="22"/>
          <w:szCs w:val="22"/>
        </w:rPr>
      </w:pPr>
    </w:p>
    <w:p w:rsidR="00E36232" w:rsidRPr="002A161A" w:rsidRDefault="00E36232" w:rsidP="00E36232">
      <w:pPr>
        <w:rPr>
          <w:rFonts w:ascii="Arial" w:hAnsi="Arial" w:cs="Arial"/>
          <w:sz w:val="22"/>
          <w:szCs w:val="22"/>
          <w:u w:val="single"/>
        </w:rPr>
      </w:pPr>
      <w:r w:rsidRPr="002A161A">
        <w:rPr>
          <w:rFonts w:ascii="Arial" w:hAnsi="Arial" w:cs="Arial"/>
          <w:sz w:val="22"/>
          <w:szCs w:val="22"/>
          <w:u w:val="single"/>
        </w:rPr>
        <w:t>1. Waar de vrijstelling aanvragen ?</w:t>
      </w:r>
    </w:p>
    <w:p w:rsidR="00E36232" w:rsidRDefault="00E36232" w:rsidP="00E36232">
      <w:pPr>
        <w:autoSpaceDE w:val="0"/>
        <w:autoSpaceDN w:val="0"/>
        <w:adjustRightInd w:val="0"/>
        <w:rPr>
          <w:rFonts w:ascii="Arial" w:hAnsi="Arial" w:cs="Arial"/>
          <w:sz w:val="22"/>
          <w:szCs w:val="22"/>
        </w:rPr>
      </w:pPr>
    </w:p>
    <w:p w:rsidR="00E36232" w:rsidRPr="00E36232" w:rsidRDefault="00E36232" w:rsidP="00E36232">
      <w:pPr>
        <w:autoSpaceDE w:val="0"/>
        <w:autoSpaceDN w:val="0"/>
        <w:adjustRightInd w:val="0"/>
        <w:rPr>
          <w:rFonts w:ascii="Arial" w:hAnsi="Arial" w:cs="Arial"/>
          <w:sz w:val="22"/>
          <w:szCs w:val="22"/>
        </w:rPr>
      </w:pPr>
      <w:r w:rsidRPr="00E36232">
        <w:rPr>
          <w:rFonts w:ascii="Arial" w:hAnsi="Arial" w:cs="Arial"/>
          <w:sz w:val="22"/>
          <w:szCs w:val="22"/>
        </w:rPr>
        <w:t>Belastingdienst voor Vlaanderen</w:t>
      </w:r>
    </w:p>
    <w:p w:rsidR="00E36232" w:rsidRPr="00E36232" w:rsidRDefault="00E36232" w:rsidP="00E36232">
      <w:pPr>
        <w:autoSpaceDE w:val="0"/>
        <w:autoSpaceDN w:val="0"/>
        <w:adjustRightInd w:val="0"/>
        <w:rPr>
          <w:rFonts w:ascii="Arial" w:hAnsi="Arial" w:cs="Arial"/>
          <w:sz w:val="22"/>
          <w:szCs w:val="22"/>
        </w:rPr>
      </w:pPr>
      <w:r w:rsidRPr="00E36232">
        <w:rPr>
          <w:rFonts w:ascii="Arial" w:hAnsi="Arial" w:cs="Arial"/>
          <w:sz w:val="22"/>
          <w:szCs w:val="22"/>
        </w:rPr>
        <w:t>Onroerende Voorheffing</w:t>
      </w:r>
    </w:p>
    <w:p w:rsidR="00E36232" w:rsidRPr="00E36232" w:rsidRDefault="00E36232" w:rsidP="00E36232">
      <w:pPr>
        <w:autoSpaceDE w:val="0"/>
        <w:autoSpaceDN w:val="0"/>
        <w:adjustRightInd w:val="0"/>
        <w:rPr>
          <w:rFonts w:ascii="Arial" w:hAnsi="Arial" w:cs="Arial"/>
          <w:sz w:val="22"/>
          <w:szCs w:val="22"/>
        </w:rPr>
      </w:pPr>
      <w:r w:rsidRPr="00E36232">
        <w:rPr>
          <w:rFonts w:ascii="Arial" w:hAnsi="Arial" w:cs="Arial"/>
          <w:sz w:val="22"/>
          <w:szCs w:val="22"/>
        </w:rPr>
        <w:t>Bauwensplaats 13 bus 2</w:t>
      </w:r>
    </w:p>
    <w:p w:rsidR="00E36232" w:rsidRPr="00E36232" w:rsidRDefault="00E36232" w:rsidP="00E36232">
      <w:pPr>
        <w:autoSpaceDE w:val="0"/>
        <w:autoSpaceDN w:val="0"/>
        <w:adjustRightInd w:val="0"/>
        <w:rPr>
          <w:rFonts w:ascii="Arial" w:hAnsi="Arial" w:cs="Arial"/>
          <w:sz w:val="22"/>
          <w:szCs w:val="22"/>
        </w:rPr>
      </w:pPr>
      <w:r w:rsidRPr="00E36232">
        <w:rPr>
          <w:rFonts w:ascii="Arial" w:hAnsi="Arial" w:cs="Arial"/>
          <w:sz w:val="22"/>
          <w:szCs w:val="22"/>
        </w:rPr>
        <w:t>9300 Aalst.</w:t>
      </w:r>
    </w:p>
    <w:p w:rsidR="00E36232" w:rsidRDefault="00E36232" w:rsidP="00E36232">
      <w:pPr>
        <w:autoSpaceDE w:val="0"/>
        <w:autoSpaceDN w:val="0"/>
        <w:adjustRightInd w:val="0"/>
        <w:rPr>
          <w:rFonts w:ascii="Arial" w:hAnsi="Arial" w:cs="Arial"/>
          <w:sz w:val="22"/>
          <w:szCs w:val="22"/>
        </w:rPr>
      </w:pPr>
      <w:r w:rsidRPr="00E36232">
        <w:rPr>
          <w:rFonts w:ascii="Arial" w:hAnsi="Arial" w:cs="Arial"/>
          <w:sz w:val="22"/>
          <w:szCs w:val="22"/>
        </w:rPr>
        <w:t>Tel. 053/72.25.70</w:t>
      </w:r>
    </w:p>
    <w:p w:rsidR="00E36232" w:rsidRDefault="00E36232" w:rsidP="00E36232">
      <w:pPr>
        <w:autoSpaceDE w:val="0"/>
        <w:autoSpaceDN w:val="0"/>
        <w:adjustRightInd w:val="0"/>
        <w:rPr>
          <w:rFonts w:ascii="Arial" w:hAnsi="Arial" w:cs="Arial"/>
          <w:sz w:val="22"/>
          <w:szCs w:val="22"/>
        </w:rPr>
      </w:pPr>
    </w:p>
    <w:p w:rsidR="00D14FD4" w:rsidRDefault="00D14FD4" w:rsidP="00E36232">
      <w:pPr>
        <w:autoSpaceDE w:val="0"/>
        <w:autoSpaceDN w:val="0"/>
        <w:adjustRightInd w:val="0"/>
        <w:rPr>
          <w:rFonts w:ascii="Arial" w:hAnsi="Arial" w:cs="Arial"/>
          <w:sz w:val="22"/>
          <w:szCs w:val="22"/>
        </w:rPr>
      </w:pPr>
    </w:p>
    <w:p w:rsidR="00E36232" w:rsidRPr="002A161A" w:rsidRDefault="00E36232" w:rsidP="00E36232">
      <w:pPr>
        <w:autoSpaceDE w:val="0"/>
        <w:autoSpaceDN w:val="0"/>
        <w:adjustRightInd w:val="0"/>
        <w:rPr>
          <w:rFonts w:ascii="Arial" w:hAnsi="Arial" w:cs="Arial"/>
          <w:sz w:val="22"/>
          <w:szCs w:val="22"/>
          <w:u w:val="single"/>
        </w:rPr>
      </w:pPr>
      <w:r w:rsidRPr="002A161A">
        <w:rPr>
          <w:rFonts w:ascii="Arial" w:hAnsi="Arial" w:cs="Arial"/>
          <w:sz w:val="22"/>
          <w:szCs w:val="22"/>
          <w:u w:val="single"/>
        </w:rPr>
        <w:t>2. Wie dient de vrijstelling aan te vragen ?</w:t>
      </w:r>
    </w:p>
    <w:p w:rsidR="00C13D45" w:rsidRDefault="00C13D45" w:rsidP="00E36232">
      <w:pPr>
        <w:autoSpaceDE w:val="0"/>
        <w:autoSpaceDN w:val="0"/>
        <w:adjustRightInd w:val="0"/>
        <w:rPr>
          <w:rFonts w:ascii="Arial" w:hAnsi="Arial" w:cs="Arial"/>
          <w:sz w:val="22"/>
          <w:szCs w:val="22"/>
        </w:rPr>
      </w:pPr>
    </w:p>
    <w:p w:rsidR="00E36232" w:rsidRDefault="00E36232" w:rsidP="00E36232">
      <w:pPr>
        <w:autoSpaceDE w:val="0"/>
        <w:autoSpaceDN w:val="0"/>
        <w:adjustRightInd w:val="0"/>
        <w:rPr>
          <w:rFonts w:ascii="Arial" w:hAnsi="Arial" w:cs="Arial"/>
          <w:sz w:val="22"/>
          <w:szCs w:val="22"/>
        </w:rPr>
      </w:pPr>
      <w:r>
        <w:rPr>
          <w:rFonts w:ascii="Arial" w:hAnsi="Arial" w:cs="Arial"/>
          <w:sz w:val="22"/>
          <w:szCs w:val="22"/>
        </w:rPr>
        <w:t>De eigenaar (of de erfpacht</w:t>
      </w:r>
      <w:r w:rsidR="002A161A">
        <w:rPr>
          <w:rFonts w:ascii="Arial" w:hAnsi="Arial" w:cs="Arial"/>
          <w:sz w:val="22"/>
          <w:szCs w:val="22"/>
        </w:rPr>
        <w:t>- of opstal</w:t>
      </w:r>
      <w:r>
        <w:rPr>
          <w:rFonts w:ascii="Arial" w:hAnsi="Arial" w:cs="Arial"/>
          <w:sz w:val="22"/>
          <w:szCs w:val="22"/>
        </w:rPr>
        <w:t xml:space="preserve">houder, in dat geval) van de gebouwen ! </w:t>
      </w:r>
    </w:p>
    <w:p w:rsidR="007046E5" w:rsidRDefault="00E36232" w:rsidP="00E36232">
      <w:pPr>
        <w:autoSpaceDE w:val="0"/>
        <w:autoSpaceDN w:val="0"/>
        <w:adjustRightInd w:val="0"/>
        <w:rPr>
          <w:rFonts w:ascii="Arial" w:hAnsi="Arial" w:cs="Arial"/>
          <w:sz w:val="22"/>
          <w:szCs w:val="22"/>
        </w:rPr>
      </w:pPr>
      <w:r>
        <w:rPr>
          <w:rFonts w:ascii="Arial" w:hAnsi="Arial" w:cs="Arial"/>
          <w:sz w:val="22"/>
          <w:szCs w:val="22"/>
        </w:rPr>
        <w:t xml:space="preserve">Als de jeugdbeweging dus een aparte VZW is, die een </w:t>
      </w:r>
      <w:r w:rsidR="002A161A">
        <w:rPr>
          <w:rFonts w:ascii="Arial" w:hAnsi="Arial" w:cs="Arial"/>
          <w:sz w:val="22"/>
          <w:szCs w:val="22"/>
        </w:rPr>
        <w:t xml:space="preserve">erfpacht- of </w:t>
      </w:r>
      <w:r>
        <w:rPr>
          <w:rFonts w:ascii="Arial" w:hAnsi="Arial" w:cs="Arial"/>
          <w:sz w:val="22"/>
          <w:szCs w:val="22"/>
        </w:rPr>
        <w:t>op</w:t>
      </w:r>
      <w:r w:rsidR="007046E5">
        <w:rPr>
          <w:rFonts w:ascii="Arial" w:hAnsi="Arial" w:cs="Arial"/>
          <w:sz w:val="22"/>
          <w:szCs w:val="22"/>
        </w:rPr>
        <w:t>s</w:t>
      </w:r>
      <w:r>
        <w:rPr>
          <w:rFonts w:ascii="Arial" w:hAnsi="Arial" w:cs="Arial"/>
          <w:sz w:val="22"/>
          <w:szCs w:val="22"/>
        </w:rPr>
        <w:t xml:space="preserve">talrecht heeft of eigenaar is, dan dienen zij dat </w:t>
      </w:r>
      <w:r w:rsidR="00926A1D">
        <w:rPr>
          <w:rFonts w:ascii="Arial" w:hAnsi="Arial" w:cs="Arial"/>
          <w:sz w:val="22"/>
          <w:szCs w:val="22"/>
        </w:rPr>
        <w:t xml:space="preserve">zelf </w:t>
      </w:r>
      <w:r>
        <w:rPr>
          <w:rFonts w:ascii="Arial" w:hAnsi="Arial" w:cs="Arial"/>
          <w:sz w:val="22"/>
          <w:szCs w:val="22"/>
        </w:rPr>
        <w:t xml:space="preserve">te doen. </w:t>
      </w:r>
      <w:r w:rsidR="007046E5">
        <w:rPr>
          <w:rFonts w:ascii="Arial" w:hAnsi="Arial" w:cs="Arial"/>
          <w:sz w:val="22"/>
          <w:szCs w:val="22"/>
        </w:rPr>
        <w:t xml:space="preserve">Wanneer de VPW </w:t>
      </w:r>
      <w:r w:rsidR="00F208D4">
        <w:rPr>
          <w:rFonts w:ascii="Arial" w:hAnsi="Arial" w:cs="Arial"/>
          <w:sz w:val="22"/>
          <w:szCs w:val="22"/>
        </w:rPr>
        <w:t xml:space="preserve">zelf </w:t>
      </w:r>
      <w:r w:rsidR="007046E5">
        <w:rPr>
          <w:rFonts w:ascii="Arial" w:hAnsi="Arial" w:cs="Arial"/>
          <w:sz w:val="22"/>
          <w:szCs w:val="22"/>
        </w:rPr>
        <w:t>eigenaar of opstalhouder is en de jeugdbeweging een feitelijke vereniging</w:t>
      </w:r>
      <w:r w:rsidR="00C13D45">
        <w:rPr>
          <w:rFonts w:ascii="Arial" w:hAnsi="Arial" w:cs="Arial"/>
          <w:sz w:val="22"/>
          <w:szCs w:val="22"/>
        </w:rPr>
        <w:t xml:space="preserve"> die de lo</w:t>
      </w:r>
      <w:r w:rsidR="00F208D4">
        <w:rPr>
          <w:rFonts w:ascii="Arial" w:hAnsi="Arial" w:cs="Arial"/>
          <w:sz w:val="22"/>
          <w:szCs w:val="22"/>
        </w:rPr>
        <w:t>k</w:t>
      </w:r>
      <w:r w:rsidR="00C13D45">
        <w:rPr>
          <w:rFonts w:ascii="Arial" w:hAnsi="Arial" w:cs="Arial"/>
          <w:sz w:val="22"/>
          <w:szCs w:val="22"/>
        </w:rPr>
        <w:t>a</w:t>
      </w:r>
      <w:r w:rsidR="00F208D4">
        <w:rPr>
          <w:rFonts w:ascii="Arial" w:hAnsi="Arial" w:cs="Arial"/>
          <w:sz w:val="22"/>
          <w:szCs w:val="22"/>
        </w:rPr>
        <w:t>l</w:t>
      </w:r>
      <w:r w:rsidR="00C13D45">
        <w:rPr>
          <w:rFonts w:ascii="Arial" w:hAnsi="Arial" w:cs="Arial"/>
          <w:sz w:val="22"/>
          <w:szCs w:val="22"/>
        </w:rPr>
        <w:t>en gebruikt</w:t>
      </w:r>
      <w:r w:rsidR="007046E5">
        <w:rPr>
          <w:rFonts w:ascii="Arial" w:hAnsi="Arial" w:cs="Arial"/>
          <w:sz w:val="22"/>
          <w:szCs w:val="22"/>
        </w:rPr>
        <w:t>, dan dient de VPW dit aan te vragen.</w:t>
      </w:r>
    </w:p>
    <w:p w:rsidR="00926A1D" w:rsidRDefault="00926A1D" w:rsidP="00E36232">
      <w:pPr>
        <w:autoSpaceDE w:val="0"/>
        <w:autoSpaceDN w:val="0"/>
        <w:adjustRightInd w:val="0"/>
        <w:rPr>
          <w:rFonts w:ascii="Arial" w:hAnsi="Arial" w:cs="Arial"/>
          <w:sz w:val="22"/>
          <w:szCs w:val="22"/>
        </w:rPr>
      </w:pPr>
    </w:p>
    <w:p w:rsidR="00926A1D" w:rsidRDefault="00926A1D" w:rsidP="00E36232">
      <w:pPr>
        <w:autoSpaceDE w:val="0"/>
        <w:autoSpaceDN w:val="0"/>
        <w:adjustRightInd w:val="0"/>
        <w:rPr>
          <w:rFonts w:ascii="Arial" w:hAnsi="Arial" w:cs="Arial"/>
          <w:sz w:val="22"/>
          <w:szCs w:val="22"/>
        </w:rPr>
      </w:pPr>
    </w:p>
    <w:p w:rsidR="00E36232" w:rsidRPr="002A161A" w:rsidRDefault="007046E5" w:rsidP="00E36232">
      <w:pPr>
        <w:autoSpaceDE w:val="0"/>
        <w:autoSpaceDN w:val="0"/>
        <w:adjustRightInd w:val="0"/>
        <w:rPr>
          <w:rFonts w:ascii="Arial" w:hAnsi="Arial" w:cs="Arial"/>
          <w:sz w:val="22"/>
          <w:szCs w:val="22"/>
          <w:u w:val="single"/>
        </w:rPr>
      </w:pPr>
      <w:r w:rsidRPr="002A161A">
        <w:rPr>
          <w:rFonts w:ascii="Arial" w:hAnsi="Arial" w:cs="Arial"/>
          <w:sz w:val="22"/>
          <w:szCs w:val="22"/>
          <w:u w:val="single"/>
        </w:rPr>
        <w:t>3. Hoe aanvragen ?</w:t>
      </w:r>
      <w:r w:rsidR="00E36232" w:rsidRPr="002A161A">
        <w:rPr>
          <w:rFonts w:ascii="Arial" w:hAnsi="Arial" w:cs="Arial"/>
          <w:sz w:val="22"/>
          <w:szCs w:val="22"/>
          <w:u w:val="single"/>
        </w:rPr>
        <w:t xml:space="preserve">   </w:t>
      </w:r>
    </w:p>
    <w:p w:rsidR="00C13D45" w:rsidRDefault="00C13D45" w:rsidP="00E36232">
      <w:pPr>
        <w:autoSpaceDE w:val="0"/>
        <w:autoSpaceDN w:val="0"/>
        <w:adjustRightInd w:val="0"/>
        <w:rPr>
          <w:rFonts w:ascii="Arial" w:hAnsi="Arial" w:cs="Arial"/>
          <w:sz w:val="22"/>
          <w:szCs w:val="22"/>
        </w:rPr>
      </w:pPr>
    </w:p>
    <w:p w:rsidR="007046E5" w:rsidRPr="003B77BD" w:rsidRDefault="007046E5" w:rsidP="00E36232">
      <w:pPr>
        <w:autoSpaceDE w:val="0"/>
        <w:autoSpaceDN w:val="0"/>
        <w:adjustRightInd w:val="0"/>
        <w:rPr>
          <w:rFonts w:ascii="Arial" w:hAnsi="Arial" w:cs="Arial"/>
          <w:sz w:val="22"/>
          <w:szCs w:val="22"/>
        </w:rPr>
      </w:pPr>
      <w:r>
        <w:rPr>
          <w:rFonts w:ascii="Arial" w:hAnsi="Arial" w:cs="Arial"/>
          <w:sz w:val="22"/>
          <w:szCs w:val="22"/>
        </w:rPr>
        <w:t xml:space="preserve">Een </w:t>
      </w:r>
      <w:r w:rsidRPr="002A161A">
        <w:rPr>
          <w:rFonts w:ascii="Arial" w:hAnsi="Arial" w:cs="Arial"/>
          <w:b/>
          <w:sz w:val="22"/>
          <w:szCs w:val="22"/>
        </w:rPr>
        <w:t>bezwaarschrift</w:t>
      </w:r>
      <w:r>
        <w:rPr>
          <w:rFonts w:ascii="Arial" w:hAnsi="Arial" w:cs="Arial"/>
          <w:sz w:val="22"/>
          <w:szCs w:val="22"/>
        </w:rPr>
        <w:t xml:space="preserve"> </w:t>
      </w:r>
      <w:r w:rsidR="004323F2">
        <w:rPr>
          <w:rFonts w:ascii="Arial" w:hAnsi="Arial" w:cs="Arial"/>
          <w:sz w:val="22"/>
          <w:szCs w:val="22"/>
        </w:rPr>
        <w:t xml:space="preserve">tegen de aanslag </w:t>
      </w:r>
      <w:r>
        <w:rPr>
          <w:rFonts w:ascii="Arial" w:hAnsi="Arial" w:cs="Arial"/>
          <w:sz w:val="22"/>
          <w:szCs w:val="22"/>
        </w:rPr>
        <w:t>sturen naar de belastingdien</w:t>
      </w:r>
      <w:r w:rsidR="0042424D">
        <w:rPr>
          <w:rFonts w:ascii="Arial" w:hAnsi="Arial" w:cs="Arial"/>
          <w:sz w:val="22"/>
          <w:szCs w:val="22"/>
        </w:rPr>
        <w:t>s</w:t>
      </w:r>
      <w:r>
        <w:rPr>
          <w:rFonts w:ascii="Arial" w:hAnsi="Arial" w:cs="Arial"/>
          <w:sz w:val="22"/>
          <w:szCs w:val="22"/>
        </w:rPr>
        <w:t>t</w:t>
      </w:r>
      <w:r w:rsidR="00C13D45">
        <w:rPr>
          <w:rFonts w:ascii="Arial" w:hAnsi="Arial" w:cs="Arial"/>
          <w:sz w:val="22"/>
          <w:szCs w:val="22"/>
        </w:rPr>
        <w:t xml:space="preserve"> </w:t>
      </w:r>
      <w:r w:rsidR="004323F2">
        <w:rPr>
          <w:rFonts w:ascii="Arial" w:hAnsi="Arial" w:cs="Arial"/>
          <w:sz w:val="22"/>
          <w:szCs w:val="22"/>
        </w:rPr>
        <w:t xml:space="preserve">te Aalst </w:t>
      </w:r>
      <w:r w:rsidR="00C13D45">
        <w:rPr>
          <w:rFonts w:ascii="Arial" w:hAnsi="Arial" w:cs="Arial"/>
          <w:sz w:val="22"/>
          <w:szCs w:val="22"/>
        </w:rPr>
        <w:t>(adres : zie hoger)</w:t>
      </w:r>
      <w:r>
        <w:rPr>
          <w:rFonts w:ascii="Arial" w:hAnsi="Arial" w:cs="Arial"/>
          <w:sz w:val="22"/>
          <w:szCs w:val="22"/>
        </w:rPr>
        <w:t xml:space="preserve">, met daarin </w:t>
      </w:r>
      <w:r w:rsidR="004323F2">
        <w:rPr>
          <w:rFonts w:ascii="Arial" w:hAnsi="Arial" w:cs="Arial"/>
          <w:sz w:val="22"/>
          <w:szCs w:val="22"/>
        </w:rPr>
        <w:t xml:space="preserve">de </w:t>
      </w:r>
      <w:r w:rsidR="00F208D4">
        <w:rPr>
          <w:rFonts w:ascii="Arial" w:hAnsi="Arial" w:cs="Arial"/>
          <w:sz w:val="22"/>
          <w:szCs w:val="22"/>
        </w:rPr>
        <w:t>vermeld</w:t>
      </w:r>
      <w:r w:rsidR="004323F2">
        <w:rPr>
          <w:rFonts w:ascii="Arial" w:hAnsi="Arial" w:cs="Arial"/>
          <w:sz w:val="22"/>
          <w:szCs w:val="22"/>
        </w:rPr>
        <w:t>i</w:t>
      </w:r>
      <w:r w:rsidR="00F208D4">
        <w:rPr>
          <w:rFonts w:ascii="Arial" w:hAnsi="Arial" w:cs="Arial"/>
          <w:sz w:val="22"/>
          <w:szCs w:val="22"/>
        </w:rPr>
        <w:t>n</w:t>
      </w:r>
      <w:r w:rsidR="004323F2">
        <w:rPr>
          <w:rFonts w:ascii="Arial" w:hAnsi="Arial" w:cs="Arial"/>
          <w:sz w:val="22"/>
          <w:szCs w:val="22"/>
        </w:rPr>
        <w:t>g</w:t>
      </w:r>
      <w:r w:rsidR="00F208D4">
        <w:rPr>
          <w:rFonts w:ascii="Arial" w:hAnsi="Arial" w:cs="Arial"/>
          <w:sz w:val="22"/>
          <w:szCs w:val="22"/>
        </w:rPr>
        <w:t xml:space="preserve"> dat men bezwaar maakt tegen de heffing en met de </w:t>
      </w:r>
      <w:r>
        <w:rPr>
          <w:rFonts w:ascii="Arial" w:hAnsi="Arial" w:cs="Arial"/>
          <w:sz w:val="22"/>
          <w:szCs w:val="22"/>
        </w:rPr>
        <w:t>uitdrukkelijk</w:t>
      </w:r>
      <w:r w:rsidR="00F208D4">
        <w:rPr>
          <w:rFonts w:ascii="Arial" w:hAnsi="Arial" w:cs="Arial"/>
          <w:sz w:val="22"/>
          <w:szCs w:val="22"/>
        </w:rPr>
        <w:t>e</w:t>
      </w:r>
      <w:r>
        <w:rPr>
          <w:rFonts w:ascii="Arial" w:hAnsi="Arial" w:cs="Arial"/>
          <w:sz w:val="22"/>
          <w:szCs w:val="22"/>
        </w:rPr>
        <w:t xml:space="preserve"> de vraag om vrijstelling</w:t>
      </w:r>
      <w:r w:rsidR="00C13D45">
        <w:rPr>
          <w:rFonts w:ascii="Arial" w:hAnsi="Arial" w:cs="Arial"/>
          <w:sz w:val="22"/>
          <w:szCs w:val="22"/>
        </w:rPr>
        <w:t xml:space="preserve"> van onroerende voorheffing</w:t>
      </w:r>
      <w:r>
        <w:rPr>
          <w:rFonts w:ascii="Arial" w:hAnsi="Arial" w:cs="Arial"/>
          <w:sz w:val="22"/>
          <w:szCs w:val="22"/>
        </w:rPr>
        <w:t>.</w:t>
      </w:r>
      <w:r w:rsidR="00CF3709">
        <w:rPr>
          <w:rFonts w:ascii="Arial" w:hAnsi="Arial" w:cs="Arial"/>
          <w:sz w:val="22"/>
          <w:szCs w:val="22"/>
        </w:rPr>
        <w:t xml:space="preserve"> </w:t>
      </w:r>
      <w:r>
        <w:rPr>
          <w:rFonts w:ascii="Arial" w:hAnsi="Arial" w:cs="Arial"/>
          <w:sz w:val="22"/>
          <w:szCs w:val="22"/>
        </w:rPr>
        <w:t xml:space="preserve">Daarbij best </w:t>
      </w:r>
      <w:r w:rsidRPr="002A161A">
        <w:rPr>
          <w:rFonts w:ascii="Arial" w:hAnsi="Arial" w:cs="Arial"/>
          <w:b/>
          <w:sz w:val="22"/>
          <w:szCs w:val="22"/>
        </w:rPr>
        <w:t>verwijzen naar het Wetboek</w:t>
      </w:r>
      <w:r w:rsidR="004323F2" w:rsidRPr="002A161A">
        <w:rPr>
          <w:rFonts w:ascii="Arial" w:hAnsi="Arial" w:cs="Arial"/>
          <w:b/>
          <w:sz w:val="22"/>
          <w:szCs w:val="22"/>
        </w:rPr>
        <w:t xml:space="preserve"> van Inkomstenbelastingen</w:t>
      </w:r>
      <w:r w:rsidRPr="002A161A">
        <w:rPr>
          <w:rFonts w:ascii="Arial" w:hAnsi="Arial" w:cs="Arial"/>
          <w:b/>
          <w:sz w:val="22"/>
          <w:szCs w:val="22"/>
        </w:rPr>
        <w:t>,</w:t>
      </w:r>
      <w:r w:rsidR="004323F2" w:rsidRPr="002A161A">
        <w:rPr>
          <w:rFonts w:ascii="Arial" w:hAnsi="Arial" w:cs="Arial"/>
          <w:b/>
          <w:sz w:val="22"/>
          <w:szCs w:val="22"/>
        </w:rPr>
        <w:t xml:space="preserve"> WIB92 art. 253, 1°.</w:t>
      </w:r>
      <w:r w:rsidR="003B77BD">
        <w:rPr>
          <w:rFonts w:ascii="Arial" w:hAnsi="Arial" w:cs="Arial"/>
          <w:b/>
          <w:sz w:val="22"/>
          <w:szCs w:val="22"/>
        </w:rPr>
        <w:t xml:space="preserve"> </w:t>
      </w:r>
      <w:r w:rsidR="003B77BD" w:rsidRPr="003B77BD">
        <w:rPr>
          <w:rFonts w:ascii="Arial" w:hAnsi="Arial" w:cs="Arial"/>
          <w:sz w:val="22"/>
          <w:szCs w:val="22"/>
        </w:rPr>
        <w:t>Voorbeeld onderaan de tekst</w:t>
      </w:r>
      <w:r w:rsidR="00CF3709" w:rsidRPr="003B77BD">
        <w:rPr>
          <w:rFonts w:ascii="Arial" w:hAnsi="Arial" w:cs="Arial"/>
          <w:sz w:val="22"/>
          <w:szCs w:val="22"/>
        </w:rPr>
        <w:t>.</w:t>
      </w:r>
    </w:p>
    <w:p w:rsidR="007046E5" w:rsidRDefault="007046E5" w:rsidP="00E36232">
      <w:pPr>
        <w:autoSpaceDE w:val="0"/>
        <w:autoSpaceDN w:val="0"/>
        <w:adjustRightInd w:val="0"/>
        <w:rPr>
          <w:rFonts w:ascii="Arial" w:hAnsi="Arial" w:cs="Arial"/>
          <w:sz w:val="22"/>
          <w:szCs w:val="22"/>
        </w:rPr>
      </w:pPr>
    </w:p>
    <w:p w:rsidR="00C13D45" w:rsidRDefault="007046E5" w:rsidP="00E36232">
      <w:pPr>
        <w:autoSpaceDE w:val="0"/>
        <w:autoSpaceDN w:val="0"/>
        <w:adjustRightInd w:val="0"/>
        <w:rPr>
          <w:rFonts w:ascii="Arial" w:hAnsi="Arial" w:cs="Arial"/>
          <w:sz w:val="22"/>
          <w:szCs w:val="22"/>
        </w:rPr>
      </w:pPr>
      <w:r>
        <w:rPr>
          <w:rFonts w:ascii="Arial" w:hAnsi="Arial" w:cs="Arial"/>
          <w:sz w:val="22"/>
          <w:szCs w:val="22"/>
        </w:rPr>
        <w:t xml:space="preserve">In de aanvraag </w:t>
      </w:r>
      <w:r w:rsidR="004323F2">
        <w:rPr>
          <w:rFonts w:ascii="Arial" w:hAnsi="Arial" w:cs="Arial"/>
          <w:sz w:val="22"/>
          <w:szCs w:val="22"/>
        </w:rPr>
        <w:t xml:space="preserve">voor vrijstelling </w:t>
      </w:r>
      <w:r w:rsidR="00F51F5C">
        <w:rPr>
          <w:rFonts w:ascii="Arial" w:hAnsi="Arial" w:cs="Arial"/>
          <w:sz w:val="22"/>
          <w:szCs w:val="22"/>
        </w:rPr>
        <w:t xml:space="preserve">zeker </w:t>
      </w:r>
      <w:r>
        <w:rPr>
          <w:rFonts w:ascii="Arial" w:hAnsi="Arial" w:cs="Arial"/>
          <w:sz w:val="22"/>
          <w:szCs w:val="22"/>
        </w:rPr>
        <w:t xml:space="preserve">ook expliciet vermelden dat </w:t>
      </w:r>
      <w:r w:rsidRPr="002A161A">
        <w:rPr>
          <w:rFonts w:ascii="Arial" w:hAnsi="Arial" w:cs="Arial"/>
          <w:b/>
          <w:sz w:val="22"/>
          <w:szCs w:val="22"/>
        </w:rPr>
        <w:t xml:space="preserve">het gebouw (uitsluitend) gebruikt wordt voor </w:t>
      </w:r>
      <w:r w:rsidR="004323F2" w:rsidRPr="002A161A">
        <w:rPr>
          <w:rFonts w:ascii="Arial" w:hAnsi="Arial" w:cs="Arial"/>
          <w:b/>
          <w:sz w:val="22"/>
          <w:szCs w:val="22"/>
        </w:rPr>
        <w:t xml:space="preserve">didactische en </w:t>
      </w:r>
      <w:r w:rsidRPr="002A161A">
        <w:rPr>
          <w:rFonts w:ascii="Arial" w:hAnsi="Arial" w:cs="Arial"/>
          <w:b/>
          <w:sz w:val="22"/>
          <w:szCs w:val="22"/>
        </w:rPr>
        <w:t>educatieve doelen</w:t>
      </w:r>
      <w:r w:rsidR="00F51F5C" w:rsidRPr="002A161A">
        <w:rPr>
          <w:rFonts w:ascii="Arial" w:hAnsi="Arial" w:cs="Arial"/>
          <w:b/>
          <w:sz w:val="22"/>
          <w:szCs w:val="22"/>
        </w:rPr>
        <w:t xml:space="preserve"> </w:t>
      </w:r>
      <w:r w:rsidR="00C13D45" w:rsidRPr="002A161A">
        <w:rPr>
          <w:rFonts w:ascii="Arial" w:hAnsi="Arial" w:cs="Arial"/>
          <w:b/>
          <w:sz w:val="22"/>
          <w:szCs w:val="22"/>
        </w:rPr>
        <w:t xml:space="preserve">op </w:t>
      </w:r>
      <w:r w:rsidR="004323F2" w:rsidRPr="002A161A">
        <w:rPr>
          <w:rFonts w:ascii="Arial" w:hAnsi="Arial" w:cs="Arial"/>
          <w:b/>
          <w:sz w:val="22"/>
          <w:szCs w:val="22"/>
        </w:rPr>
        <w:t xml:space="preserve">wekelijkse, </w:t>
      </w:r>
      <w:r w:rsidR="00C13D45" w:rsidRPr="002A161A">
        <w:rPr>
          <w:rFonts w:ascii="Arial" w:hAnsi="Arial" w:cs="Arial"/>
          <w:b/>
          <w:sz w:val="22"/>
          <w:szCs w:val="22"/>
        </w:rPr>
        <w:t xml:space="preserve">permanente basis door </w:t>
      </w:r>
      <w:proofErr w:type="spellStart"/>
      <w:r w:rsidR="004323F2" w:rsidRPr="002A161A">
        <w:rPr>
          <w:rFonts w:ascii="Arial" w:hAnsi="Arial" w:cs="Arial"/>
          <w:b/>
          <w:sz w:val="22"/>
          <w:szCs w:val="22"/>
        </w:rPr>
        <w:t>gebreveteerde</w:t>
      </w:r>
      <w:proofErr w:type="spellEnd"/>
      <w:r w:rsidR="004323F2" w:rsidRPr="002A161A">
        <w:rPr>
          <w:rFonts w:ascii="Arial" w:hAnsi="Arial" w:cs="Arial"/>
          <w:b/>
          <w:sz w:val="22"/>
          <w:szCs w:val="22"/>
        </w:rPr>
        <w:t xml:space="preserve"> begeleiders van </w:t>
      </w:r>
      <w:r w:rsidR="00C13D45" w:rsidRPr="002A161A">
        <w:rPr>
          <w:rFonts w:ascii="Arial" w:hAnsi="Arial" w:cs="Arial"/>
          <w:b/>
          <w:sz w:val="22"/>
          <w:szCs w:val="22"/>
        </w:rPr>
        <w:t xml:space="preserve">een jeugdorganisatie, die erkend en </w:t>
      </w:r>
      <w:r w:rsidR="00C13D45" w:rsidRPr="002A161A">
        <w:rPr>
          <w:rFonts w:ascii="Arial" w:hAnsi="Arial" w:cs="Arial"/>
          <w:b/>
          <w:sz w:val="22"/>
          <w:szCs w:val="22"/>
        </w:rPr>
        <w:lastRenderedPageBreak/>
        <w:t xml:space="preserve">gesubsidieerd wordt door de gemeente </w:t>
      </w:r>
      <w:r w:rsidR="004323F2" w:rsidRPr="002A161A">
        <w:rPr>
          <w:rFonts w:ascii="Arial" w:hAnsi="Arial" w:cs="Arial"/>
          <w:b/>
          <w:sz w:val="22"/>
          <w:szCs w:val="22"/>
        </w:rPr>
        <w:t xml:space="preserve">en erkend is door </w:t>
      </w:r>
      <w:r w:rsidR="00C13D45" w:rsidRPr="002A161A">
        <w:rPr>
          <w:rFonts w:ascii="Arial" w:hAnsi="Arial" w:cs="Arial"/>
          <w:b/>
          <w:sz w:val="22"/>
          <w:szCs w:val="22"/>
        </w:rPr>
        <w:t>de koepelbeweging</w:t>
      </w:r>
      <w:r w:rsidR="004323F2">
        <w:rPr>
          <w:rFonts w:ascii="Arial" w:hAnsi="Arial" w:cs="Arial"/>
          <w:sz w:val="22"/>
          <w:szCs w:val="22"/>
        </w:rPr>
        <w:t xml:space="preserve"> (</w:t>
      </w:r>
      <w:r w:rsidR="00C13D45">
        <w:rPr>
          <w:rFonts w:ascii="Arial" w:hAnsi="Arial" w:cs="Arial"/>
          <w:sz w:val="22"/>
          <w:szCs w:val="22"/>
        </w:rPr>
        <w:t>zoa</w:t>
      </w:r>
      <w:r w:rsidR="004323F2">
        <w:rPr>
          <w:rFonts w:ascii="Arial" w:hAnsi="Arial" w:cs="Arial"/>
          <w:sz w:val="22"/>
          <w:szCs w:val="22"/>
        </w:rPr>
        <w:t>l</w:t>
      </w:r>
      <w:r w:rsidR="00C13D45">
        <w:rPr>
          <w:rFonts w:ascii="Arial" w:hAnsi="Arial" w:cs="Arial"/>
          <w:sz w:val="22"/>
          <w:szCs w:val="22"/>
        </w:rPr>
        <w:t xml:space="preserve">s </w:t>
      </w:r>
      <w:proofErr w:type="spellStart"/>
      <w:r w:rsidR="00C13D45">
        <w:rPr>
          <w:rFonts w:ascii="Arial" w:hAnsi="Arial" w:cs="Arial"/>
          <w:sz w:val="22"/>
          <w:szCs w:val="22"/>
        </w:rPr>
        <w:t>bvb</w:t>
      </w:r>
      <w:proofErr w:type="spellEnd"/>
      <w:r w:rsidR="00C13D45">
        <w:rPr>
          <w:rFonts w:ascii="Arial" w:hAnsi="Arial" w:cs="Arial"/>
          <w:sz w:val="22"/>
          <w:szCs w:val="22"/>
        </w:rPr>
        <w:t>. vzw Chirojeugd Vlaanderen</w:t>
      </w:r>
      <w:r w:rsidR="00F208D4">
        <w:rPr>
          <w:rFonts w:ascii="Arial" w:hAnsi="Arial" w:cs="Arial"/>
          <w:sz w:val="22"/>
          <w:szCs w:val="22"/>
        </w:rPr>
        <w:t xml:space="preserve"> of vzw Scouting</w:t>
      </w:r>
      <w:r w:rsidR="002B4CFF">
        <w:rPr>
          <w:rFonts w:ascii="Arial" w:hAnsi="Arial" w:cs="Arial"/>
          <w:sz w:val="22"/>
          <w:szCs w:val="22"/>
        </w:rPr>
        <w:t xml:space="preserve"> Vlaanderen</w:t>
      </w:r>
      <w:r w:rsidR="00C13D45">
        <w:rPr>
          <w:rFonts w:ascii="Arial" w:hAnsi="Arial" w:cs="Arial"/>
          <w:sz w:val="22"/>
          <w:szCs w:val="22"/>
        </w:rPr>
        <w:t>).</w:t>
      </w:r>
    </w:p>
    <w:p w:rsidR="007046E5" w:rsidRDefault="00C13D45" w:rsidP="00E36232">
      <w:pPr>
        <w:autoSpaceDE w:val="0"/>
        <w:autoSpaceDN w:val="0"/>
        <w:adjustRightInd w:val="0"/>
        <w:rPr>
          <w:rFonts w:ascii="Arial" w:hAnsi="Arial" w:cs="Arial"/>
          <w:sz w:val="22"/>
          <w:szCs w:val="22"/>
        </w:rPr>
      </w:pPr>
      <w:r>
        <w:rPr>
          <w:rFonts w:ascii="Arial" w:hAnsi="Arial" w:cs="Arial"/>
          <w:sz w:val="22"/>
          <w:szCs w:val="22"/>
        </w:rPr>
        <w:t xml:space="preserve">Zeker ook vermelden </w:t>
      </w:r>
      <w:r w:rsidR="007046E5">
        <w:rPr>
          <w:rFonts w:ascii="Arial" w:hAnsi="Arial" w:cs="Arial"/>
          <w:sz w:val="22"/>
          <w:szCs w:val="22"/>
        </w:rPr>
        <w:t xml:space="preserve">dat er </w:t>
      </w:r>
      <w:r w:rsidR="007046E5" w:rsidRPr="002A161A">
        <w:rPr>
          <w:rFonts w:ascii="Arial" w:hAnsi="Arial" w:cs="Arial"/>
          <w:b/>
          <w:sz w:val="22"/>
          <w:szCs w:val="22"/>
        </w:rPr>
        <w:t>geen winstoogmerk is en dat er geen commerci</w:t>
      </w:r>
      <w:r w:rsidR="0042424D" w:rsidRPr="002A161A">
        <w:rPr>
          <w:rFonts w:ascii="Arial" w:hAnsi="Arial" w:cs="Arial"/>
          <w:b/>
          <w:sz w:val="22"/>
          <w:szCs w:val="22"/>
        </w:rPr>
        <w:t>ë</w:t>
      </w:r>
      <w:r w:rsidR="007046E5" w:rsidRPr="002A161A">
        <w:rPr>
          <w:rFonts w:ascii="Arial" w:hAnsi="Arial" w:cs="Arial"/>
          <w:b/>
          <w:sz w:val="22"/>
          <w:szCs w:val="22"/>
        </w:rPr>
        <w:t>le activiteiten</w:t>
      </w:r>
      <w:r w:rsidR="007046E5">
        <w:rPr>
          <w:rFonts w:ascii="Arial" w:hAnsi="Arial" w:cs="Arial"/>
          <w:sz w:val="22"/>
          <w:szCs w:val="22"/>
        </w:rPr>
        <w:t xml:space="preserve"> plaatsvinden</w:t>
      </w:r>
      <w:r>
        <w:rPr>
          <w:rFonts w:ascii="Arial" w:hAnsi="Arial" w:cs="Arial"/>
          <w:sz w:val="22"/>
          <w:szCs w:val="22"/>
        </w:rPr>
        <w:t xml:space="preserve"> !</w:t>
      </w:r>
    </w:p>
    <w:p w:rsidR="007046E5" w:rsidRDefault="007046E5" w:rsidP="00E36232">
      <w:pPr>
        <w:autoSpaceDE w:val="0"/>
        <w:autoSpaceDN w:val="0"/>
        <w:adjustRightInd w:val="0"/>
        <w:rPr>
          <w:rFonts w:ascii="Arial" w:hAnsi="Arial" w:cs="Arial"/>
          <w:sz w:val="22"/>
          <w:szCs w:val="22"/>
        </w:rPr>
      </w:pPr>
      <w:r>
        <w:rPr>
          <w:rFonts w:ascii="Arial" w:hAnsi="Arial" w:cs="Arial"/>
          <w:sz w:val="22"/>
          <w:szCs w:val="22"/>
        </w:rPr>
        <w:t xml:space="preserve">De aanvrager dient ook een </w:t>
      </w:r>
      <w:r w:rsidR="0042424D" w:rsidRPr="002A161A">
        <w:rPr>
          <w:rFonts w:ascii="Arial" w:hAnsi="Arial" w:cs="Arial"/>
          <w:b/>
          <w:sz w:val="22"/>
          <w:szCs w:val="22"/>
        </w:rPr>
        <w:t>k</w:t>
      </w:r>
      <w:r w:rsidRPr="002A161A">
        <w:rPr>
          <w:rFonts w:ascii="Arial" w:hAnsi="Arial" w:cs="Arial"/>
          <w:b/>
          <w:sz w:val="22"/>
          <w:szCs w:val="22"/>
        </w:rPr>
        <w:t>opie van statuten en huishoudelijk reglement</w:t>
      </w:r>
      <w:r>
        <w:rPr>
          <w:rFonts w:ascii="Arial" w:hAnsi="Arial" w:cs="Arial"/>
          <w:sz w:val="22"/>
          <w:szCs w:val="22"/>
        </w:rPr>
        <w:t xml:space="preserve"> als bijlage toe te voegen</w:t>
      </w:r>
      <w:r w:rsidR="00F51F5C">
        <w:rPr>
          <w:rFonts w:ascii="Arial" w:hAnsi="Arial" w:cs="Arial"/>
          <w:sz w:val="22"/>
          <w:szCs w:val="22"/>
        </w:rPr>
        <w:t xml:space="preserve"> aan de aanvraag</w:t>
      </w:r>
      <w:r>
        <w:rPr>
          <w:rFonts w:ascii="Arial" w:hAnsi="Arial" w:cs="Arial"/>
          <w:sz w:val="22"/>
          <w:szCs w:val="22"/>
        </w:rPr>
        <w:t>.</w:t>
      </w:r>
    </w:p>
    <w:p w:rsidR="00F51F5C" w:rsidRDefault="00F51F5C" w:rsidP="00E36232">
      <w:pPr>
        <w:autoSpaceDE w:val="0"/>
        <w:autoSpaceDN w:val="0"/>
        <w:adjustRightInd w:val="0"/>
        <w:rPr>
          <w:rFonts w:ascii="Arial" w:hAnsi="Arial" w:cs="Arial"/>
          <w:sz w:val="22"/>
          <w:szCs w:val="22"/>
        </w:rPr>
      </w:pPr>
    </w:p>
    <w:p w:rsidR="00F51F5C" w:rsidRDefault="00F51F5C" w:rsidP="00E36232">
      <w:pPr>
        <w:autoSpaceDE w:val="0"/>
        <w:autoSpaceDN w:val="0"/>
        <w:adjustRightInd w:val="0"/>
        <w:rPr>
          <w:rFonts w:ascii="Arial" w:hAnsi="Arial" w:cs="Arial"/>
          <w:sz w:val="22"/>
          <w:szCs w:val="22"/>
        </w:rPr>
      </w:pPr>
    </w:p>
    <w:p w:rsidR="00F51F5C" w:rsidRDefault="00F51F5C" w:rsidP="00E36232">
      <w:pPr>
        <w:autoSpaceDE w:val="0"/>
        <w:autoSpaceDN w:val="0"/>
        <w:adjustRightInd w:val="0"/>
        <w:rPr>
          <w:rFonts w:ascii="Arial" w:hAnsi="Arial" w:cs="Arial"/>
          <w:sz w:val="22"/>
          <w:szCs w:val="22"/>
        </w:rPr>
      </w:pPr>
      <w:r w:rsidRPr="002A161A">
        <w:rPr>
          <w:rFonts w:ascii="Arial" w:hAnsi="Arial" w:cs="Arial"/>
          <w:sz w:val="22"/>
          <w:szCs w:val="22"/>
          <w:u w:val="single"/>
        </w:rPr>
        <w:t>4. Verloop van de procedure</w:t>
      </w:r>
      <w:r>
        <w:rPr>
          <w:rFonts w:ascii="Arial" w:hAnsi="Arial" w:cs="Arial"/>
          <w:sz w:val="22"/>
          <w:szCs w:val="22"/>
        </w:rPr>
        <w:t>.</w:t>
      </w:r>
    </w:p>
    <w:p w:rsidR="00F51F5C" w:rsidRDefault="00F51F5C" w:rsidP="00E36232">
      <w:pPr>
        <w:autoSpaceDE w:val="0"/>
        <w:autoSpaceDN w:val="0"/>
        <w:adjustRightInd w:val="0"/>
        <w:rPr>
          <w:rFonts w:ascii="Arial" w:hAnsi="Arial" w:cs="Arial"/>
          <w:sz w:val="22"/>
          <w:szCs w:val="22"/>
        </w:rPr>
      </w:pPr>
    </w:p>
    <w:p w:rsidR="00F51F5C" w:rsidRDefault="00F51F5C" w:rsidP="00E36232">
      <w:pPr>
        <w:autoSpaceDE w:val="0"/>
        <w:autoSpaceDN w:val="0"/>
        <w:adjustRightInd w:val="0"/>
        <w:rPr>
          <w:rFonts w:ascii="Arial" w:hAnsi="Arial" w:cs="Arial"/>
          <w:sz w:val="22"/>
          <w:szCs w:val="22"/>
        </w:rPr>
      </w:pPr>
      <w:r>
        <w:rPr>
          <w:rFonts w:ascii="Arial" w:hAnsi="Arial" w:cs="Arial"/>
          <w:sz w:val="22"/>
          <w:szCs w:val="22"/>
        </w:rPr>
        <w:t>In een eerste fase zit dit dossier bij de belastingsdien</w:t>
      </w:r>
      <w:r w:rsidR="0042424D">
        <w:rPr>
          <w:rFonts w:ascii="Arial" w:hAnsi="Arial" w:cs="Arial"/>
          <w:sz w:val="22"/>
          <w:szCs w:val="22"/>
        </w:rPr>
        <w:t>s</w:t>
      </w:r>
      <w:r>
        <w:rPr>
          <w:rFonts w:ascii="Arial" w:hAnsi="Arial" w:cs="Arial"/>
          <w:sz w:val="22"/>
          <w:szCs w:val="22"/>
        </w:rPr>
        <w:t xml:space="preserve">t in Aalst. Dit kan </w:t>
      </w:r>
      <w:r w:rsidR="00C13D45">
        <w:rPr>
          <w:rFonts w:ascii="Arial" w:hAnsi="Arial" w:cs="Arial"/>
          <w:sz w:val="22"/>
          <w:szCs w:val="22"/>
        </w:rPr>
        <w:t xml:space="preserve">vrij </w:t>
      </w:r>
      <w:r>
        <w:rPr>
          <w:rFonts w:ascii="Arial" w:hAnsi="Arial" w:cs="Arial"/>
          <w:sz w:val="22"/>
          <w:szCs w:val="22"/>
        </w:rPr>
        <w:t xml:space="preserve">lang duren. Indien na 3 maand nog geen reactie, dan best telefonisch </w:t>
      </w:r>
      <w:r w:rsidR="00802BB0">
        <w:rPr>
          <w:rFonts w:ascii="Arial" w:hAnsi="Arial" w:cs="Arial"/>
          <w:sz w:val="22"/>
          <w:szCs w:val="22"/>
        </w:rPr>
        <w:t xml:space="preserve">daar </w:t>
      </w:r>
      <w:r>
        <w:rPr>
          <w:rFonts w:ascii="Arial" w:hAnsi="Arial" w:cs="Arial"/>
          <w:sz w:val="22"/>
          <w:szCs w:val="22"/>
        </w:rPr>
        <w:t>eens informeren en ook vragen of dit reeds doorgestuurd is naar het kadaster (voor advies)</w:t>
      </w:r>
      <w:r w:rsidR="00F208D4">
        <w:rPr>
          <w:rFonts w:ascii="Arial" w:hAnsi="Arial" w:cs="Arial"/>
          <w:sz w:val="22"/>
          <w:szCs w:val="22"/>
        </w:rPr>
        <w:t>, wat de volgende stap is</w:t>
      </w:r>
      <w:r>
        <w:rPr>
          <w:rFonts w:ascii="Arial" w:hAnsi="Arial" w:cs="Arial"/>
          <w:sz w:val="22"/>
          <w:szCs w:val="22"/>
        </w:rPr>
        <w:t>.</w:t>
      </w:r>
      <w:r w:rsidR="00802BB0">
        <w:rPr>
          <w:rFonts w:ascii="Arial" w:hAnsi="Arial" w:cs="Arial"/>
          <w:sz w:val="22"/>
          <w:szCs w:val="22"/>
        </w:rPr>
        <w:t xml:space="preserve"> Het is mogelijk dat men dit een aantal keren moet herhalen, echt vlug gaat het daar niet.</w:t>
      </w:r>
    </w:p>
    <w:p w:rsidR="00F51F5C" w:rsidRDefault="00F51F5C" w:rsidP="00E36232">
      <w:pPr>
        <w:autoSpaceDE w:val="0"/>
        <w:autoSpaceDN w:val="0"/>
        <w:adjustRightInd w:val="0"/>
        <w:rPr>
          <w:rFonts w:ascii="Arial" w:hAnsi="Arial" w:cs="Arial"/>
          <w:sz w:val="22"/>
          <w:szCs w:val="22"/>
        </w:rPr>
      </w:pPr>
    </w:p>
    <w:p w:rsidR="00422FCD" w:rsidRDefault="00F51F5C" w:rsidP="00E36232">
      <w:pPr>
        <w:autoSpaceDE w:val="0"/>
        <w:autoSpaceDN w:val="0"/>
        <w:adjustRightInd w:val="0"/>
        <w:rPr>
          <w:rFonts w:ascii="Arial" w:hAnsi="Arial" w:cs="Arial"/>
          <w:sz w:val="22"/>
          <w:szCs w:val="22"/>
        </w:rPr>
      </w:pPr>
      <w:r>
        <w:rPr>
          <w:rFonts w:ascii="Arial" w:hAnsi="Arial" w:cs="Arial"/>
          <w:sz w:val="22"/>
          <w:szCs w:val="22"/>
        </w:rPr>
        <w:t xml:space="preserve">Eens het dossier </w:t>
      </w:r>
      <w:r w:rsidR="00F208D4">
        <w:rPr>
          <w:rFonts w:ascii="Arial" w:hAnsi="Arial" w:cs="Arial"/>
          <w:sz w:val="22"/>
          <w:szCs w:val="22"/>
        </w:rPr>
        <w:t xml:space="preserve">dan </w:t>
      </w:r>
      <w:r>
        <w:rPr>
          <w:rFonts w:ascii="Arial" w:hAnsi="Arial" w:cs="Arial"/>
          <w:sz w:val="22"/>
          <w:szCs w:val="22"/>
        </w:rPr>
        <w:t xml:space="preserve">bij het kadaster zit gaat het </w:t>
      </w:r>
      <w:r w:rsidR="00802BB0">
        <w:rPr>
          <w:rFonts w:ascii="Arial" w:hAnsi="Arial" w:cs="Arial"/>
          <w:sz w:val="22"/>
          <w:szCs w:val="22"/>
        </w:rPr>
        <w:t xml:space="preserve">wel </w:t>
      </w:r>
      <w:r>
        <w:rPr>
          <w:rFonts w:ascii="Arial" w:hAnsi="Arial" w:cs="Arial"/>
          <w:sz w:val="22"/>
          <w:szCs w:val="22"/>
        </w:rPr>
        <w:t xml:space="preserve">vlugger. </w:t>
      </w:r>
    </w:p>
    <w:p w:rsidR="00D14FD4" w:rsidRDefault="00D14FD4" w:rsidP="00E36232">
      <w:pPr>
        <w:autoSpaceDE w:val="0"/>
        <w:autoSpaceDN w:val="0"/>
        <w:adjustRightInd w:val="0"/>
        <w:rPr>
          <w:rFonts w:ascii="Arial" w:hAnsi="Arial" w:cs="Arial"/>
          <w:sz w:val="22"/>
          <w:szCs w:val="22"/>
        </w:rPr>
      </w:pPr>
    </w:p>
    <w:p w:rsidR="00422FCD" w:rsidRDefault="00422FCD" w:rsidP="00E36232">
      <w:pPr>
        <w:autoSpaceDE w:val="0"/>
        <w:autoSpaceDN w:val="0"/>
        <w:adjustRightInd w:val="0"/>
        <w:rPr>
          <w:rFonts w:ascii="Arial" w:hAnsi="Arial" w:cs="Arial"/>
          <w:sz w:val="22"/>
          <w:szCs w:val="22"/>
        </w:rPr>
      </w:pPr>
      <w:r>
        <w:rPr>
          <w:rFonts w:ascii="Arial" w:hAnsi="Arial" w:cs="Arial"/>
          <w:sz w:val="22"/>
          <w:szCs w:val="22"/>
        </w:rPr>
        <w:t xml:space="preserve">Na zijn advies duurt het </w:t>
      </w:r>
      <w:r w:rsidR="00802BB0">
        <w:rPr>
          <w:rFonts w:ascii="Arial" w:hAnsi="Arial" w:cs="Arial"/>
          <w:sz w:val="22"/>
          <w:szCs w:val="22"/>
        </w:rPr>
        <w:t xml:space="preserve">dan </w:t>
      </w:r>
      <w:r>
        <w:rPr>
          <w:rFonts w:ascii="Arial" w:hAnsi="Arial" w:cs="Arial"/>
          <w:sz w:val="22"/>
          <w:szCs w:val="22"/>
        </w:rPr>
        <w:t xml:space="preserve">nog even eer de belastingdienst </w:t>
      </w:r>
      <w:r w:rsidR="00802BB0">
        <w:rPr>
          <w:rFonts w:ascii="Arial" w:hAnsi="Arial" w:cs="Arial"/>
          <w:sz w:val="22"/>
          <w:szCs w:val="22"/>
        </w:rPr>
        <w:t>ook</w:t>
      </w:r>
      <w:r>
        <w:rPr>
          <w:rFonts w:ascii="Arial" w:hAnsi="Arial" w:cs="Arial"/>
          <w:sz w:val="22"/>
          <w:szCs w:val="22"/>
        </w:rPr>
        <w:t xml:space="preserve"> formeel vrijstelling verleent. Vanaf dan wordt het gebouw niet meer belast</w:t>
      </w:r>
      <w:r w:rsidR="00802BB0">
        <w:rPr>
          <w:rFonts w:ascii="Arial" w:hAnsi="Arial" w:cs="Arial"/>
          <w:sz w:val="22"/>
          <w:szCs w:val="22"/>
        </w:rPr>
        <w:t>, en is de zaak in orde</w:t>
      </w:r>
      <w:r>
        <w:rPr>
          <w:rFonts w:ascii="Arial" w:hAnsi="Arial" w:cs="Arial"/>
          <w:sz w:val="22"/>
          <w:szCs w:val="22"/>
        </w:rPr>
        <w:t>.</w:t>
      </w:r>
    </w:p>
    <w:p w:rsidR="00422FCD" w:rsidRDefault="00422FCD" w:rsidP="00E36232">
      <w:pPr>
        <w:autoSpaceDE w:val="0"/>
        <w:autoSpaceDN w:val="0"/>
        <w:adjustRightInd w:val="0"/>
        <w:rPr>
          <w:rFonts w:ascii="Arial" w:hAnsi="Arial" w:cs="Arial"/>
          <w:sz w:val="22"/>
          <w:szCs w:val="22"/>
        </w:rPr>
      </w:pPr>
    </w:p>
    <w:p w:rsidR="00802BB0" w:rsidRDefault="00802BB0" w:rsidP="00E36232">
      <w:pPr>
        <w:autoSpaceDE w:val="0"/>
        <w:autoSpaceDN w:val="0"/>
        <w:adjustRightInd w:val="0"/>
        <w:rPr>
          <w:rFonts w:ascii="Arial" w:hAnsi="Arial" w:cs="Arial"/>
          <w:sz w:val="22"/>
          <w:szCs w:val="22"/>
        </w:rPr>
      </w:pPr>
    </w:p>
    <w:p w:rsidR="00422FCD" w:rsidRDefault="00422FCD" w:rsidP="00E36232">
      <w:pPr>
        <w:autoSpaceDE w:val="0"/>
        <w:autoSpaceDN w:val="0"/>
        <w:adjustRightInd w:val="0"/>
        <w:rPr>
          <w:rFonts w:ascii="Arial" w:hAnsi="Arial" w:cs="Arial"/>
          <w:sz w:val="22"/>
          <w:szCs w:val="22"/>
        </w:rPr>
      </w:pPr>
      <w:r>
        <w:rPr>
          <w:rFonts w:ascii="Arial" w:hAnsi="Arial" w:cs="Arial"/>
          <w:sz w:val="22"/>
          <w:szCs w:val="22"/>
        </w:rPr>
        <w:t>Opgelet : als de procedure langer dan een jaar duurt</w:t>
      </w:r>
      <w:r w:rsidR="00802BB0">
        <w:rPr>
          <w:rFonts w:ascii="Arial" w:hAnsi="Arial" w:cs="Arial"/>
          <w:sz w:val="22"/>
          <w:szCs w:val="22"/>
        </w:rPr>
        <w:t xml:space="preserve"> (helaas is dat mogelijk)</w:t>
      </w:r>
      <w:r>
        <w:rPr>
          <w:rFonts w:ascii="Arial" w:hAnsi="Arial" w:cs="Arial"/>
          <w:sz w:val="22"/>
          <w:szCs w:val="22"/>
        </w:rPr>
        <w:t xml:space="preserve">, en er al opnieuw een aanslag komt, dan opnieuw een kort bezwaarschrift sturen, waarin verwezen wordt naar het lopend dossier, </w:t>
      </w:r>
      <w:r w:rsidR="00F208D4">
        <w:rPr>
          <w:rFonts w:ascii="Arial" w:hAnsi="Arial" w:cs="Arial"/>
          <w:sz w:val="22"/>
          <w:szCs w:val="22"/>
        </w:rPr>
        <w:t>waarin alle info zit</w:t>
      </w:r>
      <w:r>
        <w:rPr>
          <w:rFonts w:ascii="Arial" w:hAnsi="Arial" w:cs="Arial"/>
          <w:sz w:val="22"/>
          <w:szCs w:val="22"/>
        </w:rPr>
        <w:t>. Zoniet wordt men nog eens een jaar belast !</w:t>
      </w:r>
    </w:p>
    <w:p w:rsidR="00F51F5C" w:rsidRPr="00E36232" w:rsidRDefault="00F51F5C" w:rsidP="00E36232">
      <w:pPr>
        <w:autoSpaceDE w:val="0"/>
        <w:autoSpaceDN w:val="0"/>
        <w:adjustRightInd w:val="0"/>
        <w:rPr>
          <w:rFonts w:ascii="Arial" w:hAnsi="Arial" w:cs="Arial"/>
          <w:sz w:val="22"/>
          <w:szCs w:val="22"/>
        </w:rPr>
      </w:pPr>
      <w:r>
        <w:rPr>
          <w:rFonts w:ascii="Arial" w:hAnsi="Arial" w:cs="Arial"/>
          <w:sz w:val="22"/>
          <w:szCs w:val="22"/>
        </w:rPr>
        <w:t xml:space="preserve"> </w:t>
      </w:r>
    </w:p>
    <w:p w:rsidR="00C525AD" w:rsidRPr="00E36232" w:rsidRDefault="00085CAF" w:rsidP="00E36232">
      <w:pPr>
        <w:rPr>
          <w:rFonts w:ascii="Arial" w:hAnsi="Arial" w:cs="Arial"/>
          <w:sz w:val="22"/>
          <w:szCs w:val="22"/>
        </w:rPr>
      </w:pPr>
      <w:r w:rsidRPr="00E36232">
        <w:rPr>
          <w:rFonts w:ascii="Arial" w:hAnsi="Arial" w:cs="Arial"/>
          <w:sz w:val="22"/>
          <w:szCs w:val="22"/>
        </w:rPr>
        <w:br/>
      </w:r>
      <w:r w:rsidRPr="00E36232">
        <w:rPr>
          <w:rFonts w:ascii="Arial" w:hAnsi="Arial" w:cs="Arial"/>
          <w:sz w:val="22"/>
          <w:szCs w:val="22"/>
        </w:rPr>
        <w:br/>
      </w:r>
    </w:p>
    <w:p w:rsidR="002A161A" w:rsidRPr="002A161A" w:rsidRDefault="002A161A" w:rsidP="002A161A">
      <w:pPr>
        <w:rPr>
          <w:rFonts w:ascii="Arial" w:hAnsi="Arial" w:cs="Arial"/>
          <w:sz w:val="22"/>
          <w:szCs w:val="22"/>
          <w:u w:val="single"/>
        </w:rPr>
      </w:pPr>
      <w:r>
        <w:rPr>
          <w:rFonts w:ascii="Arial" w:hAnsi="Arial" w:cs="Arial"/>
          <w:sz w:val="22"/>
          <w:szCs w:val="22"/>
        </w:rPr>
        <w:br w:type="page"/>
      </w:r>
      <w:r w:rsidRPr="002A161A">
        <w:rPr>
          <w:rFonts w:ascii="Arial" w:hAnsi="Arial" w:cs="Arial"/>
          <w:sz w:val="22"/>
          <w:szCs w:val="22"/>
          <w:u w:val="single"/>
        </w:rPr>
        <w:lastRenderedPageBreak/>
        <w:t>Bijlage 1: Voorbeeldbrief</w:t>
      </w:r>
    </w:p>
    <w:p w:rsidR="002A161A" w:rsidRDefault="002A161A" w:rsidP="002A161A"/>
    <w:p w:rsidR="002A161A" w:rsidRPr="002A161A" w:rsidRDefault="002A161A" w:rsidP="002A161A">
      <w:r w:rsidRPr="002A161A">
        <w:t xml:space="preserve">V.Z.W. Steuncomité Chiro Bornem                                 </w:t>
      </w:r>
      <w:proofErr w:type="spellStart"/>
      <w:r w:rsidRPr="002A161A">
        <w:t>Bornem</w:t>
      </w:r>
      <w:proofErr w:type="spellEnd"/>
      <w:r w:rsidRPr="002A161A">
        <w:t>, 6 juni 2007.</w:t>
      </w:r>
    </w:p>
    <w:p w:rsidR="002A161A" w:rsidRPr="002A161A" w:rsidRDefault="002A161A" w:rsidP="002A161A">
      <w:pPr>
        <w:rPr>
          <w:rFonts w:ascii="Arial" w:hAnsi="Arial" w:cs="Arial"/>
          <w:sz w:val="22"/>
          <w:szCs w:val="22"/>
        </w:rPr>
      </w:pPr>
      <w:r w:rsidRPr="002A161A">
        <w:rPr>
          <w:rFonts w:ascii="Arial" w:hAnsi="Arial" w:cs="Arial"/>
          <w:sz w:val="22"/>
          <w:szCs w:val="22"/>
        </w:rPr>
        <w:t>Elisabethstraat 11</w:t>
      </w:r>
    </w:p>
    <w:p w:rsidR="002A161A" w:rsidRPr="002A161A" w:rsidRDefault="002A161A" w:rsidP="002A161A">
      <w:pPr>
        <w:rPr>
          <w:rFonts w:ascii="Arial" w:hAnsi="Arial" w:cs="Arial"/>
          <w:sz w:val="22"/>
          <w:szCs w:val="22"/>
        </w:rPr>
      </w:pPr>
      <w:r w:rsidRPr="002A161A">
        <w:rPr>
          <w:rFonts w:ascii="Arial" w:hAnsi="Arial" w:cs="Arial"/>
          <w:sz w:val="22"/>
          <w:szCs w:val="22"/>
        </w:rPr>
        <w:t>2880 Bornem                                                                    Belastingdienst voor Vlaanderen</w:t>
      </w:r>
    </w:p>
    <w:p w:rsidR="002A161A" w:rsidRPr="002A161A" w:rsidRDefault="002A161A" w:rsidP="002A161A">
      <w:pPr>
        <w:rPr>
          <w:rFonts w:ascii="Arial" w:hAnsi="Arial" w:cs="Arial"/>
          <w:sz w:val="22"/>
          <w:szCs w:val="22"/>
        </w:rPr>
      </w:pPr>
      <w:r w:rsidRPr="002A161A">
        <w:rPr>
          <w:rFonts w:ascii="Arial" w:hAnsi="Arial" w:cs="Arial"/>
          <w:sz w:val="22"/>
          <w:szCs w:val="22"/>
        </w:rPr>
        <w:t xml:space="preserve">                                                                                          Bauwensplaats 13 bus 2</w:t>
      </w:r>
    </w:p>
    <w:p w:rsidR="002A161A" w:rsidRPr="002A161A" w:rsidRDefault="002A161A" w:rsidP="002A161A">
      <w:pPr>
        <w:rPr>
          <w:rFonts w:ascii="Arial" w:hAnsi="Arial" w:cs="Arial"/>
          <w:sz w:val="22"/>
          <w:szCs w:val="22"/>
        </w:rPr>
      </w:pPr>
      <w:r w:rsidRPr="002A161A">
        <w:rPr>
          <w:rFonts w:ascii="Arial" w:hAnsi="Arial" w:cs="Arial"/>
          <w:sz w:val="22"/>
          <w:szCs w:val="22"/>
        </w:rPr>
        <w:t xml:space="preserve">                                                                                          9300 Aalst</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u w:val="single"/>
        </w:rPr>
      </w:pPr>
      <w:r w:rsidRPr="002A161A">
        <w:rPr>
          <w:rFonts w:ascii="Arial" w:hAnsi="Arial" w:cs="Arial"/>
          <w:sz w:val="22"/>
          <w:szCs w:val="22"/>
          <w:u w:val="single"/>
        </w:rPr>
        <w:t>Betreft : bezwaarschrift i.v.m. de rechtspersonenbelasting op het kadastraal inkomen</w:t>
      </w:r>
    </w:p>
    <w:p w:rsidR="002A161A" w:rsidRPr="002A161A" w:rsidRDefault="002A161A" w:rsidP="002A161A">
      <w:pPr>
        <w:rPr>
          <w:rFonts w:ascii="Arial" w:hAnsi="Arial" w:cs="Arial"/>
          <w:sz w:val="22"/>
          <w:szCs w:val="22"/>
        </w:rPr>
      </w:pPr>
      <w:r w:rsidRPr="002A161A">
        <w:rPr>
          <w:rFonts w:ascii="Arial" w:hAnsi="Arial" w:cs="Arial"/>
          <w:sz w:val="22"/>
          <w:szCs w:val="22"/>
        </w:rPr>
        <w:t xml:space="preserve">Referenties : kohierart. 207004426551 - </w:t>
      </w:r>
      <w:proofErr w:type="spellStart"/>
      <w:r w:rsidRPr="002A161A">
        <w:rPr>
          <w:rFonts w:ascii="Arial" w:hAnsi="Arial" w:cs="Arial"/>
          <w:sz w:val="22"/>
          <w:szCs w:val="22"/>
        </w:rPr>
        <w:t>betal.ref</w:t>
      </w:r>
      <w:proofErr w:type="spellEnd"/>
      <w:r w:rsidRPr="002A161A">
        <w:rPr>
          <w:rFonts w:ascii="Arial" w:hAnsi="Arial" w:cs="Arial"/>
          <w:sz w:val="22"/>
          <w:szCs w:val="22"/>
        </w:rPr>
        <w:t>. 2070044265/51 - legger : 12362/12224</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r w:rsidRPr="002A161A">
        <w:rPr>
          <w:rFonts w:ascii="Arial" w:hAnsi="Arial" w:cs="Arial"/>
          <w:sz w:val="22"/>
          <w:szCs w:val="22"/>
        </w:rPr>
        <w:t>Geachte,</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r w:rsidRPr="002A161A">
        <w:rPr>
          <w:rFonts w:ascii="Arial" w:hAnsi="Arial" w:cs="Arial"/>
          <w:sz w:val="22"/>
          <w:szCs w:val="22"/>
        </w:rPr>
        <w:t xml:space="preserve">Ingevolge de akte, verleden voor notaris Olivier </w:t>
      </w:r>
      <w:proofErr w:type="spellStart"/>
      <w:r w:rsidRPr="002A161A">
        <w:rPr>
          <w:rFonts w:ascii="Arial" w:hAnsi="Arial" w:cs="Arial"/>
          <w:sz w:val="22"/>
          <w:szCs w:val="22"/>
        </w:rPr>
        <w:t>Maeyens</w:t>
      </w:r>
      <w:proofErr w:type="spellEnd"/>
      <w:r w:rsidRPr="002A161A">
        <w:rPr>
          <w:rFonts w:ascii="Arial" w:hAnsi="Arial" w:cs="Arial"/>
          <w:sz w:val="22"/>
          <w:szCs w:val="22"/>
        </w:rPr>
        <w:t xml:space="preserve"> te Bornem, op 24 augustus 2005, vestigde de gemeente Bornem een recht van opstal </w:t>
      </w:r>
      <w:proofErr w:type="spellStart"/>
      <w:r w:rsidRPr="002A161A">
        <w:rPr>
          <w:rFonts w:ascii="Arial" w:hAnsi="Arial" w:cs="Arial"/>
          <w:sz w:val="22"/>
          <w:szCs w:val="22"/>
        </w:rPr>
        <w:t>t.v.v</w:t>
      </w:r>
      <w:proofErr w:type="spellEnd"/>
      <w:r w:rsidRPr="002A161A">
        <w:rPr>
          <w:rFonts w:ascii="Arial" w:hAnsi="Arial" w:cs="Arial"/>
          <w:sz w:val="22"/>
          <w:szCs w:val="22"/>
        </w:rPr>
        <w:t>. V.Z.W. Steuncomité Chiro Bornem op een perceel grond gelegen te Bornem, ten kadaster bekend of bekend geweest onder 2e afdeling sectie G  deel van nr. 39 x 3. Onze V.Z.W. Steuncomité Chiro Bornem heeft hierop een jeugdlokaal gebouwd, om de werking van onze jeugdbeweging mogelijk te maken.</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r w:rsidRPr="002A161A">
        <w:rPr>
          <w:rFonts w:ascii="Arial" w:hAnsi="Arial" w:cs="Arial"/>
          <w:sz w:val="22"/>
          <w:szCs w:val="22"/>
        </w:rPr>
        <w:t>Voor de aangifte in de rechtspersonenbelasting wordt ook het kadastraal inkomen van een V.Z.W. belast. Wij vragen U echter onze V.Z.W. vrijstelling te verlenen van deze belasting op onze onroerende goederen, en baseren ons daarvoor op art. 253 van het WIB 1992 en andere bijzondere wettelijke bepalingen.</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r w:rsidRPr="002A161A">
        <w:rPr>
          <w:rFonts w:ascii="Arial" w:hAnsi="Arial" w:cs="Arial"/>
          <w:sz w:val="22"/>
          <w:szCs w:val="22"/>
        </w:rPr>
        <w:t xml:space="preserve">Onze V.Z.W. Steuncomité Chiro Bornem gebruikt deze gebouwen immers voor de werking van jeugdbeweging Chiro Bornem. Het doel is op een regelmatige basis systematische,  didactische activiteiten voor onze jeugd op te zetten. Dit bestaat uit sport, spel, trektochten, vorming, muziek, dans, creatieve expressie en alle andere jeugdbewegingsactiviteiten. Iedere zondag, vanaf 14 uur gaan deze activiteiten door, geleid door een </w:t>
      </w:r>
      <w:r>
        <w:rPr>
          <w:rFonts w:ascii="Arial" w:hAnsi="Arial" w:cs="Arial"/>
          <w:sz w:val="22"/>
          <w:szCs w:val="22"/>
        </w:rPr>
        <w:t>beg</w:t>
      </w:r>
      <w:r w:rsidRPr="002A161A">
        <w:rPr>
          <w:rFonts w:ascii="Arial" w:hAnsi="Arial" w:cs="Arial"/>
          <w:sz w:val="22"/>
          <w:szCs w:val="22"/>
        </w:rPr>
        <w:t>e</w:t>
      </w:r>
      <w:r w:rsidR="00CF3709">
        <w:rPr>
          <w:rFonts w:ascii="Arial" w:hAnsi="Arial" w:cs="Arial"/>
          <w:sz w:val="22"/>
          <w:szCs w:val="22"/>
        </w:rPr>
        <w:t>le</w:t>
      </w:r>
      <w:r w:rsidRPr="002A161A">
        <w:rPr>
          <w:rFonts w:ascii="Arial" w:hAnsi="Arial" w:cs="Arial"/>
          <w:sz w:val="22"/>
          <w:szCs w:val="22"/>
        </w:rPr>
        <w:t>iding</w:t>
      </w:r>
      <w:r>
        <w:rPr>
          <w:rFonts w:ascii="Arial" w:hAnsi="Arial" w:cs="Arial"/>
          <w:sz w:val="22"/>
          <w:szCs w:val="22"/>
        </w:rPr>
        <w:t>s</w:t>
      </w:r>
      <w:r w:rsidRPr="002A161A">
        <w:rPr>
          <w:rFonts w:ascii="Arial" w:hAnsi="Arial" w:cs="Arial"/>
          <w:sz w:val="22"/>
          <w:szCs w:val="22"/>
        </w:rPr>
        <w:t>ploeg van 15 personen, die hiertoe ook vorming volg(d)en. Ook worden regelmatig weekends en speciale activiteiten ingericht en wordt iedere jaar een zomerkamp van 10 dagen georganiseerd. Chiro Bornem is erkend door de gemeente Bornem als jeugdvereniging, en is ook aangesloten bij de nationale koepelorganisatie V.Z.W. Chirojeugd Vlaanderen, die ook door de Vlaamse Gemeenschap erkend is. De gebouwen waarvan sprake zijn absoluut noodzakelijk voor onze educatieve activiteiten.</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r w:rsidRPr="002A161A">
        <w:rPr>
          <w:rFonts w:ascii="Arial" w:hAnsi="Arial" w:cs="Arial"/>
          <w:sz w:val="22"/>
          <w:szCs w:val="22"/>
        </w:rPr>
        <w:t>Op basis van deze elementen verzoeken wij U ons vrijstelling te verlenen van de rechtspersonenbelasting op onze onroerende goederen, zoals dit ook het geval is voor gelijkaardige verenigingen die een didactische activiteit uitoefenen. Mocht U meer informatie wensen, aarzel dan niet om met ons contact op te nemen.</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r w:rsidRPr="002A161A">
        <w:rPr>
          <w:rFonts w:ascii="Arial" w:hAnsi="Arial" w:cs="Arial"/>
          <w:sz w:val="22"/>
          <w:szCs w:val="22"/>
        </w:rPr>
        <w:t>Hoogachtend,</w:t>
      </w: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p>
    <w:p w:rsidR="002A161A" w:rsidRPr="002A161A" w:rsidRDefault="002A161A" w:rsidP="002A161A">
      <w:pPr>
        <w:rPr>
          <w:rFonts w:ascii="Arial" w:hAnsi="Arial" w:cs="Arial"/>
          <w:sz w:val="22"/>
          <w:szCs w:val="22"/>
        </w:rPr>
      </w:pPr>
      <w:r w:rsidRPr="002A161A">
        <w:rPr>
          <w:rFonts w:ascii="Arial" w:hAnsi="Arial" w:cs="Arial"/>
          <w:sz w:val="22"/>
          <w:szCs w:val="22"/>
        </w:rPr>
        <w:t xml:space="preserve">Zie bijlagen voor </w:t>
      </w:r>
      <w:r>
        <w:rPr>
          <w:rFonts w:ascii="Arial" w:hAnsi="Arial" w:cs="Arial"/>
          <w:sz w:val="22"/>
          <w:szCs w:val="22"/>
        </w:rPr>
        <w:t>k</w:t>
      </w:r>
      <w:r w:rsidRPr="002A161A">
        <w:rPr>
          <w:rFonts w:ascii="Arial" w:hAnsi="Arial" w:cs="Arial"/>
          <w:sz w:val="22"/>
          <w:szCs w:val="22"/>
        </w:rPr>
        <w:t>opie aanslagbiljet e.a. gegevens.</w:t>
      </w:r>
    </w:p>
    <w:p w:rsidR="00472679" w:rsidRPr="003A3C41" w:rsidRDefault="00472679" w:rsidP="001F1E2A">
      <w:pPr>
        <w:rPr>
          <w:rFonts w:ascii="Arial" w:hAnsi="Arial" w:cs="Arial"/>
          <w:sz w:val="22"/>
          <w:szCs w:val="22"/>
        </w:rPr>
      </w:pPr>
    </w:p>
    <w:sectPr w:rsidR="00472679" w:rsidRPr="003A3C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99C" w:rsidRDefault="0009299C">
      <w:r>
        <w:separator/>
      </w:r>
    </w:p>
  </w:endnote>
  <w:endnote w:type="continuationSeparator" w:id="0">
    <w:p w:rsidR="0009299C" w:rsidRDefault="0009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09" w:rsidRDefault="0066090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09" w:rsidRPr="00650EB2" w:rsidRDefault="00660909">
    <w:pPr>
      <w:pStyle w:val="Voettekst"/>
      <w:rPr>
        <w:lang w:val="nl-B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09" w:rsidRDefault="0066090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99C" w:rsidRDefault="0009299C">
      <w:r>
        <w:separator/>
      </w:r>
    </w:p>
  </w:footnote>
  <w:footnote w:type="continuationSeparator" w:id="0">
    <w:p w:rsidR="0009299C" w:rsidRDefault="00092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09" w:rsidRDefault="0066090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09" w:rsidRDefault="0066090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09" w:rsidRDefault="0066090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3F73"/>
    <w:multiLevelType w:val="hybridMultilevel"/>
    <w:tmpl w:val="9822C786"/>
    <w:lvl w:ilvl="0" w:tplc="DFC65C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3115C5"/>
    <w:multiLevelType w:val="hybridMultilevel"/>
    <w:tmpl w:val="85DE2A68"/>
    <w:lvl w:ilvl="0" w:tplc="7064228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EC2CEE"/>
    <w:rsid w:val="0004283D"/>
    <w:rsid w:val="00061051"/>
    <w:rsid w:val="00074F1C"/>
    <w:rsid w:val="00085CAF"/>
    <w:rsid w:val="0009299C"/>
    <w:rsid w:val="000A2AAC"/>
    <w:rsid w:val="000A406F"/>
    <w:rsid w:val="00107D15"/>
    <w:rsid w:val="00111A6B"/>
    <w:rsid w:val="00114E87"/>
    <w:rsid w:val="00142FF7"/>
    <w:rsid w:val="00147EB3"/>
    <w:rsid w:val="00174060"/>
    <w:rsid w:val="00175898"/>
    <w:rsid w:val="001E410E"/>
    <w:rsid w:val="001E7B81"/>
    <w:rsid w:val="001F1E2A"/>
    <w:rsid w:val="001F206B"/>
    <w:rsid w:val="00202597"/>
    <w:rsid w:val="002175A8"/>
    <w:rsid w:val="00226F69"/>
    <w:rsid w:val="00264918"/>
    <w:rsid w:val="00271BF3"/>
    <w:rsid w:val="002A161A"/>
    <w:rsid w:val="002B1E64"/>
    <w:rsid w:val="002B4CFF"/>
    <w:rsid w:val="002B5A87"/>
    <w:rsid w:val="002B6D5C"/>
    <w:rsid w:val="002E2E37"/>
    <w:rsid w:val="00324D3C"/>
    <w:rsid w:val="00344C0D"/>
    <w:rsid w:val="00377F2E"/>
    <w:rsid w:val="00387E34"/>
    <w:rsid w:val="00390CF1"/>
    <w:rsid w:val="003A3C41"/>
    <w:rsid w:val="003A5B5D"/>
    <w:rsid w:val="003B5B44"/>
    <w:rsid w:val="003B77BD"/>
    <w:rsid w:val="0041342C"/>
    <w:rsid w:val="0041469E"/>
    <w:rsid w:val="00420CBE"/>
    <w:rsid w:val="00422FCD"/>
    <w:rsid w:val="00423F0F"/>
    <w:rsid w:val="0042424D"/>
    <w:rsid w:val="004323F2"/>
    <w:rsid w:val="00472679"/>
    <w:rsid w:val="004B05B6"/>
    <w:rsid w:val="004B3CA2"/>
    <w:rsid w:val="004C73A0"/>
    <w:rsid w:val="00505651"/>
    <w:rsid w:val="0058066A"/>
    <w:rsid w:val="00591AC6"/>
    <w:rsid w:val="005B2C96"/>
    <w:rsid w:val="005C4F96"/>
    <w:rsid w:val="00650EB2"/>
    <w:rsid w:val="00660909"/>
    <w:rsid w:val="00661439"/>
    <w:rsid w:val="006832B4"/>
    <w:rsid w:val="006A0CFC"/>
    <w:rsid w:val="006D41D2"/>
    <w:rsid w:val="006D7EC5"/>
    <w:rsid w:val="006F111C"/>
    <w:rsid w:val="007046E5"/>
    <w:rsid w:val="007163C5"/>
    <w:rsid w:val="00724D53"/>
    <w:rsid w:val="00725036"/>
    <w:rsid w:val="00740D7A"/>
    <w:rsid w:val="00743D1E"/>
    <w:rsid w:val="007470BA"/>
    <w:rsid w:val="0075577D"/>
    <w:rsid w:val="0077773C"/>
    <w:rsid w:val="00781426"/>
    <w:rsid w:val="007B5C86"/>
    <w:rsid w:val="007E0BF4"/>
    <w:rsid w:val="00802BB0"/>
    <w:rsid w:val="008037A8"/>
    <w:rsid w:val="008233B1"/>
    <w:rsid w:val="008264E0"/>
    <w:rsid w:val="0083352C"/>
    <w:rsid w:val="00853F89"/>
    <w:rsid w:val="00854E9A"/>
    <w:rsid w:val="00866572"/>
    <w:rsid w:val="008D01BC"/>
    <w:rsid w:val="008E4D2D"/>
    <w:rsid w:val="0091633D"/>
    <w:rsid w:val="00926A1D"/>
    <w:rsid w:val="00931DD1"/>
    <w:rsid w:val="00952643"/>
    <w:rsid w:val="00955F4C"/>
    <w:rsid w:val="00962BB5"/>
    <w:rsid w:val="0099431C"/>
    <w:rsid w:val="00997F91"/>
    <w:rsid w:val="009B15CA"/>
    <w:rsid w:val="009C6D1B"/>
    <w:rsid w:val="00A505AB"/>
    <w:rsid w:val="00A51C63"/>
    <w:rsid w:val="00A53721"/>
    <w:rsid w:val="00A608F0"/>
    <w:rsid w:val="00A61A3B"/>
    <w:rsid w:val="00A868E0"/>
    <w:rsid w:val="00AB3074"/>
    <w:rsid w:val="00AB511D"/>
    <w:rsid w:val="00AC71D6"/>
    <w:rsid w:val="00AE14C7"/>
    <w:rsid w:val="00AF4622"/>
    <w:rsid w:val="00B0125A"/>
    <w:rsid w:val="00B15237"/>
    <w:rsid w:val="00B51E60"/>
    <w:rsid w:val="00B53F7C"/>
    <w:rsid w:val="00B9794B"/>
    <w:rsid w:val="00BB2A24"/>
    <w:rsid w:val="00BE284D"/>
    <w:rsid w:val="00C13D45"/>
    <w:rsid w:val="00C305F9"/>
    <w:rsid w:val="00C525AD"/>
    <w:rsid w:val="00C70062"/>
    <w:rsid w:val="00C909C8"/>
    <w:rsid w:val="00C93C10"/>
    <w:rsid w:val="00CF0995"/>
    <w:rsid w:val="00CF3709"/>
    <w:rsid w:val="00CF5F55"/>
    <w:rsid w:val="00D14FD4"/>
    <w:rsid w:val="00D16C95"/>
    <w:rsid w:val="00D23491"/>
    <w:rsid w:val="00D3735C"/>
    <w:rsid w:val="00D600AA"/>
    <w:rsid w:val="00D74142"/>
    <w:rsid w:val="00D7512E"/>
    <w:rsid w:val="00D82C9F"/>
    <w:rsid w:val="00D975B3"/>
    <w:rsid w:val="00DE3F13"/>
    <w:rsid w:val="00E36232"/>
    <w:rsid w:val="00E40E06"/>
    <w:rsid w:val="00E46BE8"/>
    <w:rsid w:val="00E92BEF"/>
    <w:rsid w:val="00EA042E"/>
    <w:rsid w:val="00EB3192"/>
    <w:rsid w:val="00EB6A19"/>
    <w:rsid w:val="00EC2CEE"/>
    <w:rsid w:val="00EC6B1F"/>
    <w:rsid w:val="00F208D4"/>
    <w:rsid w:val="00F51F5C"/>
    <w:rsid w:val="00F551A0"/>
    <w:rsid w:val="00FB24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96BEF9A-751A-433B-8920-BD34EA51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Titel">
    <w:name w:val="Title"/>
    <w:basedOn w:val="Standaard"/>
    <w:next w:val="Standaard"/>
    <w:link w:val="TitelChar"/>
    <w:qFormat/>
    <w:rsid w:val="003A3C41"/>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rsid w:val="003A3C41"/>
    <w:rPr>
      <w:rFonts w:ascii="Cambria" w:hAnsi="Cambria"/>
      <w:color w:val="17365D"/>
      <w:spacing w:val="5"/>
      <w:kern w:val="28"/>
      <w:sz w:val="52"/>
      <w:szCs w:val="52"/>
      <w:lang w:val="nl-NL" w:eastAsia="nl-NL" w:bidi="ar-SA"/>
    </w:rPr>
  </w:style>
  <w:style w:type="paragraph" w:customStyle="1" w:styleId="Default">
    <w:name w:val="Default"/>
    <w:rsid w:val="00952643"/>
    <w:pPr>
      <w:autoSpaceDE w:val="0"/>
      <w:autoSpaceDN w:val="0"/>
      <w:adjustRightInd w:val="0"/>
    </w:pPr>
    <w:rPr>
      <w:color w:val="000000"/>
      <w:sz w:val="24"/>
      <w:szCs w:val="24"/>
      <w:lang w:val="nl-NL" w:eastAsia="nl-NL"/>
    </w:rPr>
  </w:style>
  <w:style w:type="paragraph" w:styleId="Koptekst">
    <w:name w:val="header"/>
    <w:basedOn w:val="Standaard"/>
    <w:rsid w:val="00650EB2"/>
    <w:pPr>
      <w:tabs>
        <w:tab w:val="center" w:pos="4320"/>
        <w:tab w:val="right" w:pos="8640"/>
      </w:tabs>
    </w:pPr>
  </w:style>
  <w:style w:type="paragraph" w:styleId="Voettekst">
    <w:name w:val="footer"/>
    <w:basedOn w:val="Standaard"/>
    <w:rsid w:val="00650EB2"/>
    <w:pPr>
      <w:tabs>
        <w:tab w:val="center" w:pos="4320"/>
        <w:tab w:val="right" w:pos="8640"/>
      </w:tabs>
    </w:pPr>
  </w:style>
  <w:style w:type="character" w:styleId="Paginanummer">
    <w:name w:val="page number"/>
    <w:basedOn w:val="Standaardalinea-lettertype"/>
    <w:rsid w:val="00650EB2"/>
  </w:style>
  <w:style w:type="paragraph" w:styleId="Ballontekst">
    <w:name w:val="Balloon Text"/>
    <w:basedOn w:val="Standaard"/>
    <w:semiHidden/>
    <w:rsid w:val="00D16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4977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VPW KLEIN-BRABANT vzw</vt:lpstr>
      <vt:lpstr>VPW KLEIN-BRABANT vzw</vt:lpstr>
    </vt:vector>
  </TitlesOfParts>
  <Company>Hewlett-Packard</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VPW KLEIN-BRABANT vzw</dc:title>
  <dc:subject/>
  <dc:creator>/</dc:creator>
  <cp:keywords/>
  <cp:lastModifiedBy>Els Schiltz</cp:lastModifiedBy>
  <cp:revision>2</cp:revision>
  <cp:lastPrinted>2013-09-05T12:02:00Z</cp:lastPrinted>
  <dcterms:created xsi:type="dcterms:W3CDTF">2016-03-29T13:19:00Z</dcterms:created>
  <dcterms:modified xsi:type="dcterms:W3CDTF">2016-03-29T13:19:00Z</dcterms:modified>
</cp:coreProperties>
</file>