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50E3D" w14:textId="77777777" w:rsidR="006D0E8F" w:rsidRPr="006D0E8F" w:rsidRDefault="006D0E8F" w:rsidP="006D0E8F">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6D0E8F">
        <w:rPr>
          <w:rFonts w:ascii="Arial" w:eastAsia="Times New Roman" w:hAnsi="Arial" w:cs="Arial"/>
          <w:b/>
          <w:bCs/>
          <w:color w:val="404040"/>
          <w:sz w:val="33"/>
          <w:szCs w:val="33"/>
          <w:bdr w:val="none" w:sz="0" w:space="0" w:color="auto" w:frame="1"/>
          <w:lang w:eastAsia="nl-BE"/>
        </w:rPr>
        <w:t>Inleiding</w:t>
      </w:r>
    </w:p>
    <w:p w14:paraId="55800FBA" w14:textId="77777777" w:rsidR="006D0E8F" w:rsidRPr="006D0E8F" w:rsidRDefault="006D0E8F" w:rsidP="006D0E8F">
      <w:pPr>
        <w:shd w:val="clear" w:color="auto" w:fill="FFFFFF"/>
        <w:spacing w:after="360" w:line="240" w:lineRule="auto"/>
        <w:textAlignment w:val="baseline"/>
        <w:rPr>
          <w:rFonts w:ascii="Arial" w:eastAsia="Times New Roman" w:hAnsi="Arial" w:cs="Arial"/>
          <w:color w:val="646464"/>
          <w:sz w:val="24"/>
          <w:szCs w:val="24"/>
          <w:lang w:eastAsia="nl-BE"/>
        </w:rPr>
      </w:pPr>
      <w:r w:rsidRPr="006D0E8F">
        <w:rPr>
          <w:rFonts w:ascii="Arial" w:eastAsia="Times New Roman" w:hAnsi="Arial" w:cs="Arial"/>
          <w:color w:val="646464"/>
          <w:sz w:val="24"/>
          <w:szCs w:val="24"/>
          <w:lang w:eastAsia="nl-BE"/>
        </w:rPr>
        <w:t>Tussen de begrafenis van Jezus op Goede Vrijdag en de vreugde van de verrijzenis op Paasdag beleven we twee momenten die in de geschriften volledig afwezig lijken te zijn.</w:t>
      </w:r>
      <w:r w:rsidRPr="006D0E8F">
        <w:rPr>
          <w:rFonts w:ascii="Arial" w:eastAsia="Times New Roman" w:hAnsi="Arial" w:cs="Arial"/>
          <w:color w:val="646464"/>
          <w:sz w:val="24"/>
          <w:szCs w:val="24"/>
          <w:lang w:eastAsia="nl-BE"/>
        </w:rPr>
        <w:br/>
        <w:t>Goede Vrijdag beëindigen wij de viering met het evangelie van de graflegging.</w:t>
      </w:r>
      <w:r w:rsidRPr="006D0E8F">
        <w:rPr>
          <w:rFonts w:ascii="Arial" w:eastAsia="Times New Roman" w:hAnsi="Arial" w:cs="Arial"/>
          <w:color w:val="646464"/>
          <w:sz w:val="24"/>
          <w:szCs w:val="24"/>
          <w:lang w:eastAsia="nl-BE"/>
        </w:rPr>
        <w:br/>
        <w:t>De Stilte van Stille Zaterdag wordt niet vermeld bij de evangelisten. Het was gewoon sabbat. Wij houden toch een bezinnend waken omdat ook Stilte helend kan zijn.</w:t>
      </w:r>
      <w:r w:rsidRPr="006D0E8F">
        <w:rPr>
          <w:rFonts w:ascii="Arial" w:eastAsia="Times New Roman" w:hAnsi="Arial" w:cs="Arial"/>
          <w:color w:val="646464"/>
          <w:sz w:val="24"/>
          <w:szCs w:val="24"/>
          <w:lang w:eastAsia="nl-BE"/>
        </w:rPr>
        <w:br/>
        <w:t>In het Verrijzenisevangelie stellen wij vast dat Jezus al verrezen is uit de dood als de vrouwen bij het graf komen. Het was al gebeurd, maar toch waren zij de eerste getuigen van de Geboorte van ons Geloof.</w:t>
      </w:r>
      <w:r w:rsidRPr="006D0E8F">
        <w:rPr>
          <w:rFonts w:ascii="Arial" w:eastAsia="Times New Roman" w:hAnsi="Arial" w:cs="Arial"/>
          <w:color w:val="646464"/>
          <w:sz w:val="24"/>
          <w:szCs w:val="24"/>
          <w:lang w:eastAsia="nl-BE"/>
        </w:rPr>
        <w:br/>
        <w:t>Het ís Pasen. In Jezus kunnen wij de dood overwinnen.</w:t>
      </w:r>
    </w:p>
    <w:p w14:paraId="2CE83D0B" w14:textId="77777777" w:rsidR="006D0E8F" w:rsidRPr="006D0E8F" w:rsidRDefault="006D0E8F" w:rsidP="006D0E8F">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6D0E8F">
        <w:rPr>
          <w:rFonts w:ascii="Arial" w:eastAsia="Times New Roman" w:hAnsi="Arial" w:cs="Arial"/>
          <w:b/>
          <w:bCs/>
          <w:color w:val="404040"/>
          <w:sz w:val="33"/>
          <w:szCs w:val="33"/>
          <w:bdr w:val="none" w:sz="0" w:space="0" w:color="auto" w:frame="1"/>
          <w:lang w:eastAsia="nl-BE"/>
        </w:rPr>
        <w:t>Uit het Evangelie</w:t>
      </w:r>
    </w:p>
    <w:p w14:paraId="647AAD1B" w14:textId="77777777" w:rsidR="006D0E8F" w:rsidRPr="006D0E8F" w:rsidRDefault="006D0E8F" w:rsidP="006D0E8F">
      <w:pPr>
        <w:shd w:val="clear" w:color="auto" w:fill="FFFFFF"/>
        <w:spacing w:after="0" w:line="240" w:lineRule="auto"/>
        <w:jc w:val="right"/>
        <w:textAlignment w:val="baseline"/>
        <w:rPr>
          <w:rFonts w:ascii="Arial" w:eastAsia="Times New Roman" w:hAnsi="Arial" w:cs="Arial"/>
          <w:color w:val="646464"/>
          <w:sz w:val="24"/>
          <w:szCs w:val="24"/>
          <w:lang w:eastAsia="nl-BE"/>
        </w:rPr>
      </w:pPr>
      <w:r w:rsidRPr="006D0E8F">
        <w:rPr>
          <w:rFonts w:ascii="Arial" w:eastAsia="Times New Roman" w:hAnsi="Arial" w:cs="Arial"/>
          <w:i/>
          <w:iCs/>
          <w:color w:val="646464"/>
          <w:sz w:val="24"/>
          <w:szCs w:val="24"/>
          <w:bdr w:val="none" w:sz="0" w:space="0" w:color="auto" w:frame="1"/>
          <w:lang w:eastAsia="nl-BE"/>
        </w:rPr>
        <w:t>Marcus 16,1-7</w:t>
      </w:r>
    </w:p>
    <w:p w14:paraId="514FC40B" w14:textId="77777777" w:rsidR="006D0E8F" w:rsidRPr="006D0E8F" w:rsidRDefault="006D0E8F" w:rsidP="006D0E8F">
      <w:pPr>
        <w:shd w:val="clear" w:color="auto" w:fill="FFFFFF"/>
        <w:spacing w:after="360" w:line="240" w:lineRule="auto"/>
        <w:textAlignment w:val="baseline"/>
        <w:rPr>
          <w:rFonts w:ascii="Arial" w:eastAsia="Times New Roman" w:hAnsi="Arial" w:cs="Arial"/>
          <w:color w:val="646464"/>
          <w:sz w:val="24"/>
          <w:szCs w:val="24"/>
          <w:lang w:eastAsia="nl-BE"/>
        </w:rPr>
      </w:pPr>
      <w:r w:rsidRPr="006D0E8F">
        <w:rPr>
          <w:rFonts w:ascii="Arial" w:eastAsia="Times New Roman" w:hAnsi="Arial" w:cs="Arial"/>
          <w:color w:val="646464"/>
          <w:sz w:val="24"/>
          <w:szCs w:val="24"/>
          <w:lang w:eastAsia="nl-BE"/>
        </w:rPr>
        <w:t xml:space="preserve">Toen de sabbat voorbij was, kochten Maria uit </w:t>
      </w:r>
      <w:proofErr w:type="spellStart"/>
      <w:r w:rsidRPr="006D0E8F">
        <w:rPr>
          <w:rFonts w:ascii="Arial" w:eastAsia="Times New Roman" w:hAnsi="Arial" w:cs="Arial"/>
          <w:color w:val="646464"/>
          <w:sz w:val="24"/>
          <w:szCs w:val="24"/>
          <w:lang w:eastAsia="nl-BE"/>
        </w:rPr>
        <w:t>Magdala</w:t>
      </w:r>
      <w:proofErr w:type="spellEnd"/>
      <w:r w:rsidRPr="006D0E8F">
        <w:rPr>
          <w:rFonts w:ascii="Arial" w:eastAsia="Times New Roman" w:hAnsi="Arial" w:cs="Arial"/>
          <w:color w:val="646464"/>
          <w:sz w:val="24"/>
          <w:szCs w:val="24"/>
          <w:lang w:eastAsia="nl-BE"/>
        </w:rPr>
        <w:t>,</w:t>
      </w:r>
      <w:r w:rsidRPr="006D0E8F">
        <w:rPr>
          <w:rFonts w:ascii="Arial" w:eastAsia="Times New Roman" w:hAnsi="Arial" w:cs="Arial"/>
          <w:color w:val="646464"/>
          <w:sz w:val="24"/>
          <w:szCs w:val="24"/>
          <w:lang w:eastAsia="nl-BE"/>
        </w:rPr>
        <w:br/>
        <w:t xml:space="preserve">Maria de moeder van Jakobus, en </w:t>
      </w:r>
      <w:proofErr w:type="spellStart"/>
      <w:r w:rsidRPr="006D0E8F">
        <w:rPr>
          <w:rFonts w:ascii="Arial" w:eastAsia="Times New Roman" w:hAnsi="Arial" w:cs="Arial"/>
          <w:color w:val="646464"/>
          <w:sz w:val="24"/>
          <w:szCs w:val="24"/>
          <w:lang w:eastAsia="nl-BE"/>
        </w:rPr>
        <w:t>Salome</w:t>
      </w:r>
      <w:proofErr w:type="spellEnd"/>
      <w:r w:rsidRPr="006D0E8F">
        <w:rPr>
          <w:rFonts w:ascii="Arial" w:eastAsia="Times New Roman" w:hAnsi="Arial" w:cs="Arial"/>
          <w:color w:val="646464"/>
          <w:sz w:val="24"/>
          <w:szCs w:val="24"/>
          <w:lang w:eastAsia="nl-BE"/>
        </w:rPr>
        <w:t>, olie met een fijne geur.</w:t>
      </w:r>
      <w:r w:rsidRPr="006D0E8F">
        <w:rPr>
          <w:rFonts w:ascii="Arial" w:eastAsia="Times New Roman" w:hAnsi="Arial" w:cs="Arial"/>
          <w:color w:val="646464"/>
          <w:sz w:val="24"/>
          <w:szCs w:val="24"/>
          <w:lang w:eastAsia="nl-BE"/>
        </w:rPr>
        <w:br/>
        <w:t>Daarmee wilden ze het lichaam van Jezus gaan verzorgen.</w:t>
      </w:r>
      <w:r w:rsidRPr="006D0E8F">
        <w:rPr>
          <w:rFonts w:ascii="Arial" w:eastAsia="Times New Roman" w:hAnsi="Arial" w:cs="Arial"/>
          <w:color w:val="646464"/>
          <w:sz w:val="24"/>
          <w:szCs w:val="24"/>
          <w:lang w:eastAsia="nl-BE"/>
        </w:rPr>
        <w:br/>
        <w:t>Op zondag gingen ze naar het graf.</w:t>
      </w:r>
      <w:r w:rsidRPr="006D0E8F">
        <w:rPr>
          <w:rFonts w:ascii="Arial" w:eastAsia="Times New Roman" w:hAnsi="Arial" w:cs="Arial"/>
          <w:color w:val="646464"/>
          <w:sz w:val="24"/>
          <w:szCs w:val="24"/>
          <w:lang w:eastAsia="nl-BE"/>
        </w:rPr>
        <w:br/>
        <w:t>Het was heel vroeg in de ochtend, de zon kwam net op.</w:t>
      </w:r>
      <w:r w:rsidRPr="006D0E8F">
        <w:rPr>
          <w:rFonts w:ascii="Arial" w:eastAsia="Times New Roman" w:hAnsi="Arial" w:cs="Arial"/>
          <w:color w:val="646464"/>
          <w:sz w:val="24"/>
          <w:szCs w:val="24"/>
          <w:lang w:eastAsia="nl-BE"/>
        </w:rPr>
        <w:br/>
        <w:t>Onderweg zeiden ze tegen elkaar:</w:t>
      </w:r>
      <w:r w:rsidRPr="006D0E8F">
        <w:rPr>
          <w:rFonts w:ascii="Arial" w:eastAsia="Times New Roman" w:hAnsi="Arial" w:cs="Arial"/>
          <w:color w:val="646464"/>
          <w:sz w:val="24"/>
          <w:szCs w:val="24"/>
          <w:lang w:eastAsia="nl-BE"/>
        </w:rPr>
        <w:br/>
        <w:t>“ Wie zal voor ons de steen wegrollen</w:t>
      </w:r>
      <w:r w:rsidRPr="006D0E8F">
        <w:rPr>
          <w:rFonts w:ascii="Arial" w:eastAsia="Times New Roman" w:hAnsi="Arial" w:cs="Arial"/>
          <w:color w:val="646464"/>
          <w:sz w:val="24"/>
          <w:szCs w:val="24"/>
          <w:lang w:eastAsia="nl-BE"/>
        </w:rPr>
        <w:br/>
        <w:t>die voor de ingang van het graf ligt. ”</w:t>
      </w:r>
      <w:r w:rsidRPr="006D0E8F">
        <w:rPr>
          <w:rFonts w:ascii="Arial" w:eastAsia="Times New Roman" w:hAnsi="Arial" w:cs="Arial"/>
          <w:color w:val="646464"/>
          <w:sz w:val="24"/>
          <w:szCs w:val="24"/>
          <w:lang w:eastAsia="nl-BE"/>
        </w:rPr>
        <w:br/>
        <w:t>Het was namelijk een erg grote steen…</w:t>
      </w:r>
      <w:r w:rsidRPr="006D0E8F">
        <w:rPr>
          <w:rFonts w:ascii="Arial" w:eastAsia="Times New Roman" w:hAnsi="Arial" w:cs="Arial"/>
          <w:color w:val="646464"/>
          <w:sz w:val="24"/>
          <w:szCs w:val="24"/>
          <w:lang w:eastAsia="nl-BE"/>
        </w:rPr>
        <w:br/>
        <w:t>Maar toen ze bij het graf kwamen,</w:t>
      </w:r>
      <w:r w:rsidRPr="006D0E8F">
        <w:rPr>
          <w:rFonts w:ascii="Arial" w:eastAsia="Times New Roman" w:hAnsi="Arial" w:cs="Arial"/>
          <w:color w:val="646464"/>
          <w:sz w:val="24"/>
          <w:szCs w:val="24"/>
          <w:lang w:eastAsia="nl-BE"/>
        </w:rPr>
        <w:br/>
        <w:t>zagen ze dat de steen al weggerold was.</w:t>
      </w:r>
      <w:r w:rsidRPr="006D0E8F">
        <w:rPr>
          <w:rFonts w:ascii="Arial" w:eastAsia="Times New Roman" w:hAnsi="Arial" w:cs="Arial"/>
          <w:color w:val="646464"/>
          <w:sz w:val="24"/>
          <w:szCs w:val="24"/>
          <w:lang w:eastAsia="nl-BE"/>
        </w:rPr>
        <w:br/>
        <w:t>De vrouwen gingen het graf binnen.</w:t>
      </w:r>
      <w:r w:rsidRPr="006D0E8F">
        <w:rPr>
          <w:rFonts w:ascii="Arial" w:eastAsia="Times New Roman" w:hAnsi="Arial" w:cs="Arial"/>
          <w:color w:val="646464"/>
          <w:sz w:val="24"/>
          <w:szCs w:val="24"/>
          <w:lang w:eastAsia="nl-BE"/>
        </w:rPr>
        <w:br/>
        <w:t>Daar zagen ze een jonge man zitten.</w:t>
      </w:r>
      <w:r w:rsidRPr="006D0E8F">
        <w:rPr>
          <w:rFonts w:ascii="Arial" w:eastAsia="Times New Roman" w:hAnsi="Arial" w:cs="Arial"/>
          <w:color w:val="646464"/>
          <w:sz w:val="24"/>
          <w:szCs w:val="24"/>
          <w:lang w:eastAsia="nl-BE"/>
        </w:rPr>
        <w:br/>
        <w:t>Hij zat aan de rechterkant en hij droeg witte kleren.</w:t>
      </w:r>
      <w:r w:rsidRPr="006D0E8F">
        <w:rPr>
          <w:rFonts w:ascii="Arial" w:eastAsia="Times New Roman" w:hAnsi="Arial" w:cs="Arial"/>
          <w:color w:val="646464"/>
          <w:sz w:val="24"/>
          <w:szCs w:val="24"/>
          <w:lang w:eastAsia="nl-BE"/>
        </w:rPr>
        <w:br/>
        <w:t>De vrouwen schrokken vreselijk.</w:t>
      </w:r>
      <w:r w:rsidRPr="006D0E8F">
        <w:rPr>
          <w:rFonts w:ascii="Arial" w:eastAsia="Times New Roman" w:hAnsi="Arial" w:cs="Arial"/>
          <w:color w:val="646464"/>
          <w:sz w:val="24"/>
          <w:szCs w:val="24"/>
          <w:lang w:eastAsia="nl-BE"/>
        </w:rPr>
        <w:br/>
        <w:t>Maar de jonge man zei:</w:t>
      </w:r>
      <w:r w:rsidRPr="006D0E8F">
        <w:rPr>
          <w:rFonts w:ascii="Arial" w:eastAsia="Times New Roman" w:hAnsi="Arial" w:cs="Arial"/>
          <w:color w:val="646464"/>
          <w:sz w:val="24"/>
          <w:szCs w:val="24"/>
          <w:lang w:eastAsia="nl-BE"/>
        </w:rPr>
        <w:br/>
        <w:t>“ Jullie hoeven niet bang te zijn.</w:t>
      </w:r>
      <w:r w:rsidRPr="006D0E8F">
        <w:rPr>
          <w:rFonts w:ascii="Arial" w:eastAsia="Times New Roman" w:hAnsi="Arial" w:cs="Arial"/>
          <w:color w:val="646464"/>
          <w:sz w:val="24"/>
          <w:szCs w:val="24"/>
          <w:lang w:eastAsia="nl-BE"/>
        </w:rPr>
        <w:br/>
        <w:t xml:space="preserve">Ik weet dat jullie op zoek zijn naar Jezus uit </w:t>
      </w:r>
      <w:proofErr w:type="spellStart"/>
      <w:r w:rsidRPr="006D0E8F">
        <w:rPr>
          <w:rFonts w:ascii="Arial" w:eastAsia="Times New Roman" w:hAnsi="Arial" w:cs="Arial"/>
          <w:color w:val="646464"/>
          <w:sz w:val="24"/>
          <w:szCs w:val="24"/>
          <w:lang w:eastAsia="nl-BE"/>
        </w:rPr>
        <w:t>Nazaret</w:t>
      </w:r>
      <w:proofErr w:type="spellEnd"/>
      <w:r w:rsidRPr="006D0E8F">
        <w:rPr>
          <w:rFonts w:ascii="Arial" w:eastAsia="Times New Roman" w:hAnsi="Arial" w:cs="Arial"/>
          <w:color w:val="646464"/>
          <w:sz w:val="24"/>
          <w:szCs w:val="24"/>
          <w:lang w:eastAsia="nl-BE"/>
        </w:rPr>
        <w:t>.</w:t>
      </w:r>
      <w:r w:rsidRPr="006D0E8F">
        <w:rPr>
          <w:rFonts w:ascii="Arial" w:eastAsia="Times New Roman" w:hAnsi="Arial" w:cs="Arial"/>
          <w:color w:val="646464"/>
          <w:sz w:val="24"/>
          <w:szCs w:val="24"/>
          <w:lang w:eastAsia="nl-BE"/>
        </w:rPr>
        <w:br/>
        <w:t>Hij is gestorven aan het kruis. Maar Hij is opgestaan uit de dood.</w:t>
      </w:r>
      <w:r w:rsidRPr="006D0E8F">
        <w:rPr>
          <w:rFonts w:ascii="Arial" w:eastAsia="Times New Roman" w:hAnsi="Arial" w:cs="Arial"/>
          <w:color w:val="646464"/>
          <w:sz w:val="24"/>
          <w:szCs w:val="24"/>
          <w:lang w:eastAsia="nl-BE"/>
        </w:rPr>
        <w:br/>
        <w:t>Hij is niet hier. Kijk, hier heeft Hij gelegen… ”</w:t>
      </w:r>
      <w:r w:rsidRPr="006D0E8F">
        <w:rPr>
          <w:rFonts w:ascii="Arial" w:eastAsia="Times New Roman" w:hAnsi="Arial" w:cs="Arial"/>
          <w:color w:val="646464"/>
          <w:sz w:val="24"/>
          <w:szCs w:val="24"/>
          <w:lang w:eastAsia="nl-BE"/>
        </w:rPr>
        <w:br/>
        <w:t>De jonge man zei verder:</w:t>
      </w:r>
      <w:r w:rsidRPr="006D0E8F">
        <w:rPr>
          <w:rFonts w:ascii="Arial" w:eastAsia="Times New Roman" w:hAnsi="Arial" w:cs="Arial"/>
          <w:color w:val="646464"/>
          <w:sz w:val="24"/>
          <w:szCs w:val="24"/>
          <w:lang w:eastAsia="nl-BE"/>
        </w:rPr>
        <w:br/>
        <w:t>“ Jullie moeten naar Petrus en de andere leerlingen gaan.</w:t>
      </w:r>
      <w:r w:rsidRPr="006D0E8F">
        <w:rPr>
          <w:rFonts w:ascii="Arial" w:eastAsia="Times New Roman" w:hAnsi="Arial" w:cs="Arial"/>
          <w:color w:val="646464"/>
          <w:sz w:val="24"/>
          <w:szCs w:val="24"/>
          <w:lang w:eastAsia="nl-BE"/>
        </w:rPr>
        <w:br/>
        <w:t>En jullie moeten tegen hen zeggen dat Jezus naar Galilea gaat.</w:t>
      </w:r>
      <w:r w:rsidRPr="006D0E8F">
        <w:rPr>
          <w:rFonts w:ascii="Arial" w:eastAsia="Times New Roman" w:hAnsi="Arial" w:cs="Arial"/>
          <w:color w:val="646464"/>
          <w:sz w:val="24"/>
          <w:szCs w:val="24"/>
          <w:lang w:eastAsia="nl-BE"/>
        </w:rPr>
        <w:br/>
        <w:t>En dat ze Hem daar zullen zien.</w:t>
      </w:r>
      <w:r w:rsidRPr="006D0E8F">
        <w:rPr>
          <w:rFonts w:ascii="Arial" w:eastAsia="Times New Roman" w:hAnsi="Arial" w:cs="Arial"/>
          <w:color w:val="646464"/>
          <w:sz w:val="24"/>
          <w:szCs w:val="24"/>
          <w:lang w:eastAsia="nl-BE"/>
        </w:rPr>
        <w:br/>
        <w:t>Precies zoals Jezus ook al gezegd heeft. ”</w:t>
      </w:r>
    </w:p>
    <w:p w14:paraId="7C20AEA9" w14:textId="77777777" w:rsidR="006D0E8F" w:rsidRPr="006D0E8F" w:rsidRDefault="006D0E8F" w:rsidP="006D0E8F">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6D0E8F">
        <w:rPr>
          <w:rFonts w:ascii="Arial" w:eastAsia="Times New Roman" w:hAnsi="Arial" w:cs="Arial"/>
          <w:b/>
          <w:bCs/>
          <w:color w:val="404040"/>
          <w:sz w:val="33"/>
          <w:szCs w:val="33"/>
          <w:bdr w:val="none" w:sz="0" w:space="0" w:color="auto" w:frame="1"/>
          <w:lang w:eastAsia="nl-BE"/>
        </w:rPr>
        <w:t>Duiding</w:t>
      </w:r>
    </w:p>
    <w:p w14:paraId="0CD99357" w14:textId="77777777" w:rsidR="006D0E8F" w:rsidRPr="006D0E8F" w:rsidRDefault="006D0E8F" w:rsidP="006D0E8F">
      <w:pPr>
        <w:shd w:val="clear" w:color="auto" w:fill="FFFFFF"/>
        <w:spacing w:after="360" w:line="240" w:lineRule="auto"/>
        <w:textAlignment w:val="baseline"/>
        <w:rPr>
          <w:rFonts w:ascii="Arial" w:eastAsia="Times New Roman" w:hAnsi="Arial" w:cs="Arial"/>
          <w:color w:val="646464"/>
          <w:sz w:val="24"/>
          <w:szCs w:val="24"/>
          <w:lang w:eastAsia="nl-BE"/>
        </w:rPr>
      </w:pPr>
      <w:r w:rsidRPr="006D0E8F">
        <w:rPr>
          <w:rFonts w:ascii="Arial" w:eastAsia="Times New Roman" w:hAnsi="Arial" w:cs="Arial"/>
          <w:color w:val="646464"/>
          <w:sz w:val="24"/>
          <w:szCs w:val="24"/>
          <w:lang w:eastAsia="nl-BE"/>
        </w:rPr>
        <w:t>“Stil maar, wacht maar, alles wordt nieuw, de hemel en de aarde.” Zo zongen wij gisteren nog.</w:t>
      </w:r>
      <w:r w:rsidRPr="006D0E8F">
        <w:rPr>
          <w:rFonts w:ascii="Arial" w:eastAsia="Times New Roman" w:hAnsi="Arial" w:cs="Arial"/>
          <w:color w:val="646464"/>
          <w:sz w:val="24"/>
          <w:szCs w:val="24"/>
          <w:lang w:eastAsia="nl-BE"/>
        </w:rPr>
        <w:br/>
        <w:t xml:space="preserve">In de loop van het kerkelijk jaar wordt er nogal wat gewacht. Het begint met de 40 dagen van de Advent, Jezus die veertig dagen in de woestijn verblijft. Wij die 40 dagen trachten te bezinnen, ons voor te bereiden op wat vandaag te gebeuren staat. Deze week hoorden wij een samenvatting van het verhaal van die kleine simpele Man van Nazareth. Wij leefden mee met zijn angsten. Een week van afscheid nemen. Jezus wordt begraven en wij wachten. Angstig wachten wij samen met het </w:t>
      </w:r>
      <w:r w:rsidRPr="006D0E8F">
        <w:rPr>
          <w:rFonts w:ascii="Arial" w:eastAsia="Times New Roman" w:hAnsi="Arial" w:cs="Arial"/>
          <w:color w:val="646464"/>
          <w:sz w:val="24"/>
          <w:szCs w:val="24"/>
          <w:lang w:eastAsia="nl-BE"/>
        </w:rPr>
        <w:lastRenderedPageBreak/>
        <w:t>handjevol vertrouwelingen van Jezus.</w:t>
      </w:r>
      <w:r w:rsidRPr="006D0E8F">
        <w:rPr>
          <w:rFonts w:ascii="Arial" w:eastAsia="Times New Roman" w:hAnsi="Arial" w:cs="Arial"/>
          <w:color w:val="646464"/>
          <w:sz w:val="24"/>
          <w:szCs w:val="24"/>
          <w:lang w:eastAsia="nl-BE"/>
        </w:rPr>
        <w:br/>
        <w:t>Het was een hectische week. De totale euforie van de massa die op enkele dagen gemanipuleerd wordt naar angst en haat. De beladen week in Jeruzalem staat in het teken van afscheid nemen. Een laatste keer wijzen op de essentie van zijn Leer: de dienende Liefde. Het delen van God als Voedsel voor de mens. Met angsten gevangen genomen worden, maar in berusting. Was er nog twijfel? Neen, alleen Gods wil geschiedde. De kruisdood en het begraven van Jezus. Zijn Leer paste niet in het systeem, past niet in ons systeem en daarom proberen wij maar al te vaak ook vandaag nog, zijn Woord te begraven. Het bittere einde? Sterven, begraven worden en dan het Overwinnen van de dood.</w:t>
      </w:r>
      <w:r w:rsidRPr="006D0E8F">
        <w:rPr>
          <w:rFonts w:ascii="Arial" w:eastAsia="Times New Roman" w:hAnsi="Arial" w:cs="Arial"/>
          <w:color w:val="646464"/>
          <w:sz w:val="24"/>
          <w:szCs w:val="24"/>
          <w:lang w:eastAsia="nl-BE"/>
        </w:rPr>
        <w:br/>
        <w:t>Het einde van gisteren wordt vandaag een nieuw begin. Juist daarom is deze dag Pasen. In het Oude Testament tekenden de Joden hun huis met het bloed van het pas geslachte lam. De Engel ging hen voorbij en strafte alleen de Egyptenaren. De Exodus uit het Oude Testament wordt hier vandaag hernieuwd. Pesach of Pascha of Pasen betekent ‘voorbijgaan’. Het Pesachfeest krijgt na Jezus’ dood een nieuwe betekenis: het paaslam dat ons vrijwaart van de dood is vanaf nu Jezus. Hij verrijst voor ons uit de dood. Wij stappen vandaag over in een totaal nieuwe wereld. Net zoals de graankorrel sterft om in een nieuwe plant honderdvoudig vrucht te brengen, zo zal de mens na zijn dood in een ander leven, dichter bij God herleven.</w:t>
      </w:r>
    </w:p>
    <w:p w14:paraId="11F63385" w14:textId="77777777" w:rsidR="006D0E8F" w:rsidRPr="006D0E8F" w:rsidRDefault="006D0E8F" w:rsidP="006D0E8F">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6D0E8F">
        <w:rPr>
          <w:rFonts w:ascii="Arial" w:eastAsia="Times New Roman" w:hAnsi="Arial" w:cs="Arial"/>
          <w:b/>
          <w:bCs/>
          <w:color w:val="404040"/>
          <w:sz w:val="33"/>
          <w:szCs w:val="33"/>
          <w:bdr w:val="none" w:sz="0" w:space="0" w:color="auto" w:frame="1"/>
          <w:lang w:eastAsia="nl-BE"/>
        </w:rPr>
        <w:t>Enkele aanzetten ter bezinning</w:t>
      </w:r>
      <w:r w:rsidRPr="006D0E8F">
        <w:rPr>
          <w:rFonts w:ascii="Tahoma" w:eastAsia="Times New Roman" w:hAnsi="Tahoma" w:cs="Tahoma"/>
          <w:b/>
          <w:bCs/>
          <w:color w:val="404040"/>
          <w:sz w:val="33"/>
          <w:szCs w:val="33"/>
          <w:bdr w:val="none" w:sz="0" w:space="0" w:color="auto" w:frame="1"/>
          <w:lang w:eastAsia="nl-BE"/>
        </w:rPr>
        <w:t>﻿</w:t>
      </w:r>
    </w:p>
    <w:p w14:paraId="2D2330A9" w14:textId="77777777" w:rsidR="006D0E8F" w:rsidRPr="006D0E8F" w:rsidRDefault="006D0E8F" w:rsidP="006D0E8F">
      <w:pPr>
        <w:numPr>
          <w:ilvl w:val="0"/>
          <w:numId w:val="19"/>
        </w:numPr>
        <w:shd w:val="clear" w:color="auto" w:fill="FFFFFF"/>
        <w:spacing w:after="0" w:line="240" w:lineRule="auto"/>
        <w:ind w:left="1440"/>
        <w:textAlignment w:val="baseline"/>
        <w:rPr>
          <w:rFonts w:ascii="Arial" w:eastAsia="Times New Roman" w:hAnsi="Arial" w:cs="Arial"/>
          <w:color w:val="404040"/>
          <w:sz w:val="24"/>
          <w:szCs w:val="24"/>
          <w:lang w:eastAsia="nl-BE"/>
        </w:rPr>
      </w:pPr>
      <w:r w:rsidRPr="006D0E8F">
        <w:rPr>
          <w:rFonts w:ascii="Arial" w:eastAsia="Times New Roman" w:hAnsi="Arial" w:cs="Arial"/>
          <w:color w:val="404040"/>
          <w:sz w:val="24"/>
          <w:szCs w:val="24"/>
          <w:lang w:eastAsia="nl-BE"/>
        </w:rPr>
        <w:t>Pasen, de Verrijzenis, het Eeuwige Leven. Het einde is het begin van ons geloof. Kan jij hierrond een doe-vraag bedenken? Of is dit voor mij een wezenlijke geloofsvraag waarop alleen Hij het antwoord heeft?</w:t>
      </w:r>
    </w:p>
    <w:p w14:paraId="3A0E97D7" w14:textId="77777777" w:rsidR="006D0E8F" w:rsidRPr="006D0E8F" w:rsidRDefault="006D0E8F" w:rsidP="006D0E8F">
      <w:pPr>
        <w:numPr>
          <w:ilvl w:val="0"/>
          <w:numId w:val="19"/>
        </w:numPr>
        <w:shd w:val="clear" w:color="auto" w:fill="FFFFFF"/>
        <w:spacing w:after="0" w:line="240" w:lineRule="auto"/>
        <w:ind w:left="1440"/>
        <w:textAlignment w:val="baseline"/>
        <w:rPr>
          <w:rFonts w:ascii="Arial" w:eastAsia="Times New Roman" w:hAnsi="Arial" w:cs="Arial"/>
          <w:color w:val="404040"/>
          <w:sz w:val="24"/>
          <w:szCs w:val="24"/>
          <w:lang w:eastAsia="nl-BE"/>
        </w:rPr>
      </w:pPr>
      <w:r w:rsidRPr="006D0E8F">
        <w:rPr>
          <w:rFonts w:ascii="Arial" w:eastAsia="Times New Roman" w:hAnsi="Arial" w:cs="Arial"/>
          <w:color w:val="404040"/>
          <w:sz w:val="24"/>
          <w:szCs w:val="24"/>
          <w:lang w:eastAsia="nl-BE"/>
        </w:rPr>
        <w:t>Op onze tocht naar Pasen zetten we vele stappen om uiteindelijk te komen tot het lege graf. Ook wij zullen wel regelmatig erg diep in zak en as zitten. Kan het verrijzenisevangelie mij helpen om die steen opzij te rollen?</w:t>
      </w:r>
    </w:p>
    <w:p w14:paraId="5CE3E1C7" w14:textId="70C229A1" w:rsidR="006D0E8F" w:rsidRDefault="006D0E8F" w:rsidP="006D0E8F">
      <w:pPr>
        <w:numPr>
          <w:ilvl w:val="0"/>
          <w:numId w:val="19"/>
        </w:numPr>
        <w:shd w:val="clear" w:color="auto" w:fill="FFFFFF"/>
        <w:spacing w:after="0" w:line="240" w:lineRule="auto"/>
        <w:ind w:left="1440"/>
        <w:textAlignment w:val="baseline"/>
        <w:rPr>
          <w:rFonts w:ascii="Arial" w:eastAsia="Times New Roman" w:hAnsi="Arial" w:cs="Arial"/>
          <w:color w:val="404040"/>
          <w:sz w:val="24"/>
          <w:szCs w:val="24"/>
          <w:lang w:eastAsia="nl-BE"/>
        </w:rPr>
      </w:pPr>
      <w:r w:rsidRPr="006D0E8F">
        <w:rPr>
          <w:rFonts w:ascii="Arial" w:eastAsia="Times New Roman" w:hAnsi="Arial" w:cs="Arial"/>
          <w:color w:val="404040"/>
          <w:sz w:val="24"/>
          <w:szCs w:val="24"/>
          <w:lang w:eastAsia="nl-BE"/>
        </w:rPr>
        <w:t>De vrouwen gingen het lichaam van Jezus zalven. Hebben wij ook een boodschap voor Jezus? Kan hij ook op ons rekenen als de situatie rondom ons hopeloos lijkt?</w:t>
      </w:r>
    </w:p>
    <w:p w14:paraId="63C3E8D7" w14:textId="77777777" w:rsidR="006D0E8F" w:rsidRPr="006D0E8F" w:rsidRDefault="006D0E8F" w:rsidP="006D0E8F">
      <w:pPr>
        <w:shd w:val="clear" w:color="auto" w:fill="FFFFFF"/>
        <w:spacing w:after="0" w:line="240" w:lineRule="auto"/>
        <w:ind w:left="1440"/>
        <w:textAlignment w:val="baseline"/>
        <w:rPr>
          <w:rFonts w:ascii="Arial" w:eastAsia="Times New Roman" w:hAnsi="Arial" w:cs="Arial"/>
          <w:color w:val="404040"/>
          <w:sz w:val="24"/>
          <w:szCs w:val="24"/>
          <w:lang w:eastAsia="nl-BE"/>
        </w:rPr>
      </w:pPr>
    </w:p>
    <w:p w14:paraId="2D5984DB" w14:textId="77777777" w:rsidR="006D0E8F" w:rsidRPr="006D0E8F" w:rsidRDefault="006D0E8F" w:rsidP="006D0E8F">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6D0E8F">
        <w:rPr>
          <w:rFonts w:ascii="Arial" w:eastAsia="Times New Roman" w:hAnsi="Arial" w:cs="Arial"/>
          <w:b/>
          <w:bCs/>
          <w:color w:val="404040"/>
          <w:sz w:val="33"/>
          <w:szCs w:val="33"/>
          <w:bdr w:val="none" w:sz="0" w:space="0" w:color="auto" w:frame="1"/>
          <w:lang w:eastAsia="nl-BE"/>
        </w:rPr>
        <w:t>Nog een mooie tekst</w:t>
      </w:r>
    </w:p>
    <w:p w14:paraId="5E4A9F2C" w14:textId="77777777" w:rsidR="006D0E8F" w:rsidRPr="006D0E8F" w:rsidRDefault="006D0E8F" w:rsidP="006D0E8F">
      <w:pPr>
        <w:shd w:val="clear" w:color="auto" w:fill="FFFFFF"/>
        <w:spacing w:after="360" w:line="240" w:lineRule="auto"/>
        <w:textAlignment w:val="baseline"/>
        <w:rPr>
          <w:rFonts w:ascii="Arial" w:eastAsia="Times New Roman" w:hAnsi="Arial" w:cs="Arial"/>
          <w:color w:val="646464"/>
          <w:sz w:val="24"/>
          <w:szCs w:val="24"/>
          <w:lang w:eastAsia="nl-BE"/>
        </w:rPr>
      </w:pPr>
      <w:r w:rsidRPr="006D0E8F">
        <w:rPr>
          <w:rFonts w:ascii="Arial" w:eastAsia="Times New Roman" w:hAnsi="Arial" w:cs="Arial"/>
          <w:color w:val="646464"/>
          <w:sz w:val="24"/>
          <w:szCs w:val="24"/>
          <w:lang w:eastAsia="nl-BE"/>
        </w:rPr>
        <w:t>Neen, het leven is niet dood te krijgen!</w:t>
      </w:r>
      <w:r w:rsidRPr="006D0E8F">
        <w:rPr>
          <w:rFonts w:ascii="Arial" w:eastAsia="Times New Roman" w:hAnsi="Arial" w:cs="Arial"/>
          <w:color w:val="646464"/>
          <w:sz w:val="24"/>
          <w:szCs w:val="24"/>
          <w:lang w:eastAsia="nl-BE"/>
        </w:rPr>
        <w:br/>
        <w:t>Steeds zullen er mensen zijn die opstaan</w:t>
      </w:r>
      <w:r w:rsidRPr="006D0E8F">
        <w:rPr>
          <w:rFonts w:ascii="Arial" w:eastAsia="Times New Roman" w:hAnsi="Arial" w:cs="Arial"/>
          <w:color w:val="646464"/>
          <w:sz w:val="24"/>
          <w:szCs w:val="24"/>
          <w:lang w:eastAsia="nl-BE"/>
        </w:rPr>
        <w:br/>
        <w:t>na een uur, na een dag, na drie dagen of een jaar.</w:t>
      </w:r>
      <w:r w:rsidRPr="006D0E8F">
        <w:rPr>
          <w:rFonts w:ascii="Arial" w:eastAsia="Times New Roman" w:hAnsi="Arial" w:cs="Arial"/>
          <w:color w:val="646464"/>
          <w:sz w:val="24"/>
          <w:szCs w:val="24"/>
          <w:lang w:eastAsia="nl-BE"/>
        </w:rPr>
        <w:br/>
        <w:t>En als jij ook dan nog leeft tussen Goede Vrijdag en Pasen,</w:t>
      </w:r>
      <w:r w:rsidRPr="006D0E8F">
        <w:rPr>
          <w:rFonts w:ascii="Arial" w:eastAsia="Times New Roman" w:hAnsi="Arial" w:cs="Arial"/>
          <w:color w:val="646464"/>
          <w:sz w:val="24"/>
          <w:szCs w:val="24"/>
          <w:lang w:eastAsia="nl-BE"/>
        </w:rPr>
        <w:br/>
        <w:t>als jij denkt dat alle hoop verdwenen is,</w:t>
      </w:r>
      <w:r w:rsidRPr="006D0E8F">
        <w:rPr>
          <w:rFonts w:ascii="Arial" w:eastAsia="Times New Roman" w:hAnsi="Arial" w:cs="Arial"/>
          <w:color w:val="646464"/>
          <w:sz w:val="24"/>
          <w:szCs w:val="24"/>
          <w:lang w:eastAsia="nl-BE"/>
        </w:rPr>
        <w:br/>
        <w:t>dan zal je merken dat er toch weer iemand opnieuw begint</w:t>
      </w:r>
      <w:r w:rsidRPr="006D0E8F">
        <w:rPr>
          <w:rFonts w:ascii="Arial" w:eastAsia="Times New Roman" w:hAnsi="Arial" w:cs="Arial"/>
          <w:color w:val="646464"/>
          <w:sz w:val="24"/>
          <w:szCs w:val="24"/>
          <w:lang w:eastAsia="nl-BE"/>
        </w:rPr>
        <w:br/>
        <w:t>en nog iemand, en nog iemand.</w:t>
      </w:r>
      <w:r w:rsidRPr="006D0E8F">
        <w:rPr>
          <w:rFonts w:ascii="Arial" w:eastAsia="Times New Roman" w:hAnsi="Arial" w:cs="Arial"/>
          <w:color w:val="646464"/>
          <w:sz w:val="24"/>
          <w:szCs w:val="24"/>
          <w:lang w:eastAsia="nl-BE"/>
        </w:rPr>
        <w:br/>
        <w:t>Neen, het leven is niet dood te krijgen,</w:t>
      </w:r>
      <w:r w:rsidRPr="006D0E8F">
        <w:rPr>
          <w:rFonts w:ascii="Arial" w:eastAsia="Times New Roman" w:hAnsi="Arial" w:cs="Arial"/>
          <w:color w:val="646464"/>
          <w:sz w:val="24"/>
          <w:szCs w:val="24"/>
          <w:lang w:eastAsia="nl-BE"/>
        </w:rPr>
        <w:br/>
        <w:t>elk einde is een nieuw begin!</w:t>
      </w:r>
    </w:p>
    <w:p w14:paraId="6FC93E1D" w14:textId="77777777" w:rsidR="006D0E8F" w:rsidRPr="006D0E8F" w:rsidRDefault="006D0E8F" w:rsidP="006D0E8F">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6D0E8F">
        <w:rPr>
          <w:rFonts w:ascii="Arial" w:eastAsia="Times New Roman" w:hAnsi="Arial" w:cs="Arial"/>
          <w:b/>
          <w:bCs/>
          <w:color w:val="404040"/>
          <w:sz w:val="33"/>
          <w:szCs w:val="33"/>
          <w:bdr w:val="none" w:sz="0" w:space="0" w:color="auto" w:frame="1"/>
          <w:lang w:eastAsia="nl-BE"/>
        </w:rPr>
        <w:t>Gebed</w:t>
      </w:r>
    </w:p>
    <w:p w14:paraId="1660C44A" w14:textId="77777777" w:rsidR="006D0E8F" w:rsidRPr="006D0E8F" w:rsidRDefault="006D0E8F" w:rsidP="006D0E8F">
      <w:pPr>
        <w:shd w:val="clear" w:color="auto" w:fill="FFFFFF"/>
        <w:spacing w:after="360" w:line="240" w:lineRule="auto"/>
        <w:textAlignment w:val="baseline"/>
        <w:rPr>
          <w:rFonts w:ascii="Arial" w:eastAsia="Times New Roman" w:hAnsi="Arial" w:cs="Arial"/>
          <w:color w:val="646464"/>
          <w:sz w:val="24"/>
          <w:szCs w:val="24"/>
          <w:lang w:eastAsia="nl-BE"/>
        </w:rPr>
      </w:pPr>
      <w:r w:rsidRPr="006D0E8F">
        <w:rPr>
          <w:rFonts w:ascii="Arial" w:eastAsia="Times New Roman" w:hAnsi="Arial" w:cs="Arial"/>
          <w:color w:val="646464"/>
          <w:sz w:val="24"/>
          <w:szCs w:val="24"/>
          <w:lang w:eastAsia="nl-BE"/>
        </w:rPr>
        <w:t>God,</w:t>
      </w:r>
      <w:r w:rsidRPr="006D0E8F">
        <w:rPr>
          <w:rFonts w:ascii="Arial" w:eastAsia="Times New Roman" w:hAnsi="Arial" w:cs="Arial"/>
          <w:color w:val="646464"/>
          <w:sz w:val="24"/>
          <w:szCs w:val="24"/>
          <w:lang w:eastAsia="nl-BE"/>
        </w:rPr>
        <w:br/>
        <w:t>Jij liet Jezus sterven aan het kruis.</w:t>
      </w:r>
      <w:r w:rsidRPr="006D0E8F">
        <w:rPr>
          <w:rFonts w:ascii="Arial" w:eastAsia="Times New Roman" w:hAnsi="Arial" w:cs="Arial"/>
          <w:color w:val="646464"/>
          <w:sz w:val="24"/>
          <w:szCs w:val="24"/>
          <w:lang w:eastAsia="nl-BE"/>
        </w:rPr>
        <w:br/>
        <w:t>Wij begrepen dat niet. Was hij dan niet jouw Zoon?</w:t>
      </w:r>
      <w:r w:rsidRPr="006D0E8F">
        <w:rPr>
          <w:rFonts w:ascii="Arial" w:eastAsia="Times New Roman" w:hAnsi="Arial" w:cs="Arial"/>
          <w:color w:val="646464"/>
          <w:sz w:val="24"/>
          <w:szCs w:val="24"/>
          <w:lang w:eastAsia="nl-BE"/>
        </w:rPr>
        <w:br/>
        <w:t>Had hij dan toch geen boodschap voor ons?</w:t>
      </w:r>
      <w:r w:rsidRPr="006D0E8F">
        <w:rPr>
          <w:rFonts w:ascii="Arial" w:eastAsia="Times New Roman" w:hAnsi="Arial" w:cs="Arial"/>
          <w:color w:val="646464"/>
          <w:sz w:val="24"/>
          <w:szCs w:val="24"/>
          <w:lang w:eastAsia="nl-BE"/>
        </w:rPr>
        <w:br/>
        <w:t>God, help ons om nooit jouw Pasen te vergeten.</w:t>
      </w:r>
      <w:r w:rsidRPr="006D0E8F">
        <w:rPr>
          <w:rFonts w:ascii="Arial" w:eastAsia="Times New Roman" w:hAnsi="Arial" w:cs="Arial"/>
          <w:color w:val="646464"/>
          <w:sz w:val="24"/>
          <w:szCs w:val="24"/>
          <w:lang w:eastAsia="nl-BE"/>
        </w:rPr>
        <w:br/>
      </w:r>
      <w:r w:rsidRPr="006D0E8F">
        <w:rPr>
          <w:rFonts w:ascii="Arial" w:eastAsia="Times New Roman" w:hAnsi="Arial" w:cs="Arial"/>
          <w:color w:val="646464"/>
          <w:sz w:val="24"/>
          <w:szCs w:val="24"/>
          <w:lang w:eastAsia="nl-BE"/>
        </w:rPr>
        <w:lastRenderedPageBreak/>
        <w:t>Blijf ons steeds voorhouden dat sterven aan het kruis</w:t>
      </w:r>
      <w:r w:rsidRPr="006D0E8F">
        <w:rPr>
          <w:rFonts w:ascii="Arial" w:eastAsia="Times New Roman" w:hAnsi="Arial" w:cs="Arial"/>
          <w:color w:val="646464"/>
          <w:sz w:val="24"/>
          <w:szCs w:val="24"/>
          <w:lang w:eastAsia="nl-BE"/>
        </w:rPr>
        <w:br/>
        <w:t>ook jouw boodschap is:</w:t>
      </w:r>
      <w:r w:rsidRPr="006D0E8F">
        <w:rPr>
          <w:rFonts w:ascii="Arial" w:eastAsia="Times New Roman" w:hAnsi="Arial" w:cs="Arial"/>
          <w:color w:val="646464"/>
          <w:sz w:val="24"/>
          <w:szCs w:val="24"/>
          <w:lang w:eastAsia="nl-BE"/>
        </w:rPr>
        <w:br/>
        <w:t>dat zonder sterven, verrijzen niet kan</w:t>
      </w:r>
      <w:r w:rsidRPr="006D0E8F">
        <w:rPr>
          <w:rFonts w:ascii="Arial" w:eastAsia="Times New Roman" w:hAnsi="Arial" w:cs="Arial"/>
          <w:color w:val="646464"/>
          <w:sz w:val="24"/>
          <w:szCs w:val="24"/>
          <w:lang w:eastAsia="nl-BE"/>
        </w:rPr>
        <w:br/>
        <w:t>dat goedheid altijd overwint op het kwade.</w:t>
      </w:r>
      <w:r w:rsidRPr="006D0E8F">
        <w:rPr>
          <w:rFonts w:ascii="Arial" w:eastAsia="Times New Roman" w:hAnsi="Arial" w:cs="Arial"/>
          <w:color w:val="646464"/>
          <w:sz w:val="24"/>
          <w:szCs w:val="24"/>
          <w:lang w:eastAsia="nl-BE"/>
        </w:rPr>
        <w:br/>
        <w:t>Geef dat deze Paasboodschap</w:t>
      </w:r>
      <w:r w:rsidRPr="006D0E8F">
        <w:rPr>
          <w:rFonts w:ascii="Arial" w:eastAsia="Times New Roman" w:hAnsi="Arial" w:cs="Arial"/>
          <w:color w:val="646464"/>
          <w:sz w:val="24"/>
          <w:szCs w:val="24"/>
          <w:lang w:eastAsia="nl-BE"/>
        </w:rPr>
        <w:br/>
        <w:t>ons meeneemt in een jaar vol kracht</w:t>
      </w:r>
      <w:r w:rsidRPr="006D0E8F">
        <w:rPr>
          <w:rFonts w:ascii="Arial" w:eastAsia="Times New Roman" w:hAnsi="Arial" w:cs="Arial"/>
          <w:color w:val="646464"/>
          <w:sz w:val="24"/>
          <w:szCs w:val="24"/>
          <w:lang w:eastAsia="nl-BE"/>
        </w:rPr>
        <w:br/>
        <w:t>om steeds weer na elk zwak moment opnieuw te beginnen,</w:t>
      </w:r>
      <w:r w:rsidRPr="006D0E8F">
        <w:rPr>
          <w:rFonts w:ascii="Arial" w:eastAsia="Times New Roman" w:hAnsi="Arial" w:cs="Arial"/>
          <w:color w:val="646464"/>
          <w:sz w:val="24"/>
          <w:szCs w:val="24"/>
          <w:lang w:eastAsia="nl-BE"/>
        </w:rPr>
        <w:br/>
        <w:t>in geloof in onszelf, in de ander,</w:t>
      </w:r>
      <w:r w:rsidRPr="006D0E8F">
        <w:rPr>
          <w:rFonts w:ascii="Arial" w:eastAsia="Times New Roman" w:hAnsi="Arial" w:cs="Arial"/>
          <w:color w:val="646464"/>
          <w:sz w:val="24"/>
          <w:szCs w:val="24"/>
          <w:lang w:eastAsia="nl-BE"/>
        </w:rPr>
        <w:br/>
        <w:t>maar zeker ook in Jou, mijn God.</w:t>
      </w:r>
    </w:p>
    <w:p w14:paraId="19571823" w14:textId="77777777" w:rsidR="006D0E8F" w:rsidRPr="006D0E8F" w:rsidRDefault="006D0E8F" w:rsidP="006D0E8F">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6D0E8F">
        <w:rPr>
          <w:rFonts w:ascii="Arial" w:eastAsia="Times New Roman" w:hAnsi="Arial" w:cs="Arial"/>
          <w:b/>
          <w:bCs/>
          <w:color w:val="404040"/>
          <w:sz w:val="33"/>
          <w:szCs w:val="33"/>
          <w:bdr w:val="none" w:sz="0" w:space="0" w:color="auto" w:frame="1"/>
          <w:lang w:eastAsia="nl-BE"/>
        </w:rPr>
        <w:t>Opdracht</w:t>
      </w:r>
    </w:p>
    <w:p w14:paraId="3D45B49B" w14:textId="77777777" w:rsidR="006D0E8F" w:rsidRPr="006D0E8F" w:rsidRDefault="006D0E8F" w:rsidP="006D0E8F">
      <w:pPr>
        <w:shd w:val="clear" w:color="auto" w:fill="FFFFFF"/>
        <w:spacing w:after="360" w:line="240" w:lineRule="auto"/>
        <w:textAlignment w:val="baseline"/>
        <w:rPr>
          <w:rFonts w:ascii="Arial" w:eastAsia="Times New Roman" w:hAnsi="Arial" w:cs="Arial"/>
          <w:color w:val="646464"/>
          <w:sz w:val="24"/>
          <w:szCs w:val="24"/>
          <w:lang w:eastAsia="nl-BE"/>
        </w:rPr>
      </w:pPr>
      <w:r w:rsidRPr="006D0E8F">
        <w:rPr>
          <w:rFonts w:ascii="Arial" w:eastAsia="Times New Roman" w:hAnsi="Arial" w:cs="Arial"/>
          <w:color w:val="646464"/>
          <w:sz w:val="24"/>
          <w:szCs w:val="24"/>
          <w:lang w:eastAsia="nl-BE"/>
        </w:rPr>
        <w:t>Het verrijzenisevangelie eindigt met een duidelijke opdracht:</w:t>
      </w:r>
      <w:r w:rsidRPr="006D0E8F">
        <w:rPr>
          <w:rFonts w:ascii="Arial" w:eastAsia="Times New Roman" w:hAnsi="Arial" w:cs="Arial"/>
          <w:color w:val="646464"/>
          <w:sz w:val="24"/>
          <w:szCs w:val="24"/>
          <w:lang w:eastAsia="nl-BE"/>
        </w:rPr>
        <w:br/>
        <w:t>“Ga en vertel dat Jezus verrezen is en dat Hij er voor ons is.”</w:t>
      </w:r>
      <w:r w:rsidRPr="006D0E8F">
        <w:rPr>
          <w:rFonts w:ascii="Arial" w:eastAsia="Times New Roman" w:hAnsi="Arial" w:cs="Arial"/>
          <w:color w:val="646464"/>
          <w:sz w:val="24"/>
          <w:szCs w:val="24"/>
          <w:lang w:eastAsia="nl-BE"/>
        </w:rPr>
        <w:br/>
        <w:t>Pasen is geen gewone feestdag. Pasen is het wezen van ons geloof.</w:t>
      </w:r>
      <w:r w:rsidRPr="006D0E8F">
        <w:rPr>
          <w:rFonts w:ascii="Arial" w:eastAsia="Times New Roman" w:hAnsi="Arial" w:cs="Arial"/>
          <w:color w:val="646464"/>
          <w:sz w:val="24"/>
          <w:szCs w:val="24"/>
          <w:lang w:eastAsia="nl-BE"/>
        </w:rPr>
        <w:br/>
        <w:t>Ga en verkondig: doe zoals Hij deed, “Leef in Mij”.</w:t>
      </w:r>
      <w:r w:rsidRPr="006D0E8F">
        <w:rPr>
          <w:rFonts w:ascii="Arial" w:eastAsia="Times New Roman" w:hAnsi="Arial" w:cs="Arial"/>
          <w:color w:val="646464"/>
          <w:sz w:val="24"/>
          <w:szCs w:val="24"/>
          <w:lang w:eastAsia="nl-BE"/>
        </w:rPr>
        <w:br/>
        <w:t>En dat kunnen we ook elke dag opnieuw actief vieren</w:t>
      </w:r>
      <w:r w:rsidRPr="006D0E8F">
        <w:rPr>
          <w:rFonts w:ascii="Arial" w:eastAsia="Times New Roman" w:hAnsi="Arial" w:cs="Arial"/>
          <w:color w:val="646464"/>
          <w:sz w:val="24"/>
          <w:szCs w:val="24"/>
          <w:lang w:eastAsia="nl-BE"/>
        </w:rPr>
        <w:br/>
        <w:t>als wij ons hart geven</w:t>
      </w:r>
      <w:r w:rsidRPr="006D0E8F">
        <w:rPr>
          <w:rFonts w:ascii="Arial" w:eastAsia="Times New Roman" w:hAnsi="Arial" w:cs="Arial"/>
          <w:color w:val="646464"/>
          <w:sz w:val="24"/>
          <w:szCs w:val="24"/>
          <w:lang w:eastAsia="nl-BE"/>
        </w:rPr>
        <w:br/>
        <w:t>aan wie het nodig heeft om bemind te worden,</w:t>
      </w:r>
      <w:r w:rsidRPr="006D0E8F">
        <w:rPr>
          <w:rFonts w:ascii="Arial" w:eastAsia="Times New Roman" w:hAnsi="Arial" w:cs="Arial"/>
          <w:color w:val="646464"/>
          <w:sz w:val="24"/>
          <w:szCs w:val="24"/>
          <w:lang w:eastAsia="nl-BE"/>
        </w:rPr>
        <w:br/>
        <w:t>onze mond geven aan wie woorden nodig heeft om dank te zeggen,</w:t>
      </w:r>
      <w:r w:rsidRPr="006D0E8F">
        <w:rPr>
          <w:rFonts w:ascii="Arial" w:eastAsia="Times New Roman" w:hAnsi="Arial" w:cs="Arial"/>
          <w:color w:val="646464"/>
          <w:sz w:val="24"/>
          <w:szCs w:val="24"/>
          <w:lang w:eastAsia="nl-BE"/>
        </w:rPr>
        <w:br/>
        <w:t>onze handen geven aan wie ze nodig heeft om goed te doen,</w:t>
      </w:r>
      <w:r w:rsidRPr="006D0E8F">
        <w:rPr>
          <w:rFonts w:ascii="Arial" w:eastAsia="Times New Roman" w:hAnsi="Arial" w:cs="Arial"/>
          <w:color w:val="646464"/>
          <w:sz w:val="24"/>
          <w:szCs w:val="24"/>
          <w:lang w:eastAsia="nl-BE"/>
        </w:rPr>
        <w:br/>
        <w:t>onze voeten geven aan wie ze nodig heeft om te gaan waar Hij ging.</w:t>
      </w:r>
      <w:r w:rsidRPr="006D0E8F">
        <w:rPr>
          <w:rFonts w:ascii="Arial" w:eastAsia="Times New Roman" w:hAnsi="Arial" w:cs="Arial"/>
          <w:color w:val="646464"/>
          <w:sz w:val="24"/>
          <w:szCs w:val="24"/>
          <w:lang w:eastAsia="nl-BE"/>
        </w:rPr>
        <w:br/>
        <w:t>Elke deeltje van ons lichaam kunnen we geven,</w:t>
      </w:r>
      <w:r w:rsidRPr="006D0E8F">
        <w:rPr>
          <w:rFonts w:ascii="Arial" w:eastAsia="Times New Roman" w:hAnsi="Arial" w:cs="Arial"/>
          <w:color w:val="646464"/>
          <w:sz w:val="24"/>
          <w:szCs w:val="24"/>
          <w:lang w:eastAsia="nl-BE"/>
        </w:rPr>
        <w:br/>
        <w:t>want elke dag toch ontmoeten we mensen.</w:t>
      </w:r>
      <w:r w:rsidRPr="006D0E8F">
        <w:rPr>
          <w:rFonts w:ascii="Arial" w:eastAsia="Times New Roman" w:hAnsi="Arial" w:cs="Arial"/>
          <w:color w:val="646464"/>
          <w:sz w:val="24"/>
          <w:szCs w:val="24"/>
          <w:lang w:eastAsia="nl-BE"/>
        </w:rPr>
        <w:br/>
        <w:t>Moge het voor jou elke dag een vrolijk en Zalig Pasen zijn.</w:t>
      </w:r>
    </w:p>
    <w:p w14:paraId="66581B7D" w14:textId="7EAB7B27" w:rsidR="009E427F" w:rsidRPr="006D0E8F" w:rsidRDefault="009E427F" w:rsidP="006D0E8F"/>
    <w:sectPr w:rsidR="009E427F" w:rsidRPr="006D0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C31"/>
    <w:multiLevelType w:val="multilevel"/>
    <w:tmpl w:val="BA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A2ACC"/>
    <w:multiLevelType w:val="multilevel"/>
    <w:tmpl w:val="42F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20CF0"/>
    <w:multiLevelType w:val="multilevel"/>
    <w:tmpl w:val="0BF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D1FF6"/>
    <w:multiLevelType w:val="multilevel"/>
    <w:tmpl w:val="C6D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A3761"/>
    <w:multiLevelType w:val="multilevel"/>
    <w:tmpl w:val="8D8C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55511"/>
    <w:multiLevelType w:val="multilevel"/>
    <w:tmpl w:val="7D94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7264FE"/>
    <w:multiLevelType w:val="multilevel"/>
    <w:tmpl w:val="40EA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10CF1"/>
    <w:multiLevelType w:val="multilevel"/>
    <w:tmpl w:val="6FD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584953"/>
    <w:multiLevelType w:val="multilevel"/>
    <w:tmpl w:val="6BA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31039"/>
    <w:multiLevelType w:val="multilevel"/>
    <w:tmpl w:val="FDC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D64C2"/>
    <w:multiLevelType w:val="multilevel"/>
    <w:tmpl w:val="488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D125C9"/>
    <w:multiLevelType w:val="multilevel"/>
    <w:tmpl w:val="AF8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B161D1"/>
    <w:multiLevelType w:val="multilevel"/>
    <w:tmpl w:val="A49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980878"/>
    <w:multiLevelType w:val="multilevel"/>
    <w:tmpl w:val="141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C613E3"/>
    <w:multiLevelType w:val="multilevel"/>
    <w:tmpl w:val="383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7106B2"/>
    <w:multiLevelType w:val="multilevel"/>
    <w:tmpl w:val="2C36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6827A8"/>
    <w:multiLevelType w:val="multilevel"/>
    <w:tmpl w:val="279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3836C1"/>
    <w:multiLevelType w:val="multilevel"/>
    <w:tmpl w:val="A9E4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44724A"/>
    <w:multiLevelType w:val="multilevel"/>
    <w:tmpl w:val="928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7"/>
  </w:num>
  <w:num w:numId="4">
    <w:abstractNumId w:val="18"/>
  </w:num>
  <w:num w:numId="5">
    <w:abstractNumId w:val="13"/>
  </w:num>
  <w:num w:numId="6">
    <w:abstractNumId w:val="9"/>
  </w:num>
  <w:num w:numId="7">
    <w:abstractNumId w:val="4"/>
  </w:num>
  <w:num w:numId="8">
    <w:abstractNumId w:val="14"/>
  </w:num>
  <w:num w:numId="9">
    <w:abstractNumId w:val="10"/>
  </w:num>
  <w:num w:numId="10">
    <w:abstractNumId w:val="0"/>
  </w:num>
  <w:num w:numId="11">
    <w:abstractNumId w:val="2"/>
  </w:num>
  <w:num w:numId="12">
    <w:abstractNumId w:val="8"/>
  </w:num>
  <w:num w:numId="13">
    <w:abstractNumId w:val="3"/>
  </w:num>
  <w:num w:numId="14">
    <w:abstractNumId w:val="11"/>
  </w:num>
  <w:num w:numId="15">
    <w:abstractNumId w:val="1"/>
  </w:num>
  <w:num w:numId="16">
    <w:abstractNumId w:val="5"/>
  </w:num>
  <w:num w:numId="17">
    <w:abstractNumId w:val="6"/>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5E"/>
    <w:rsid w:val="00175E22"/>
    <w:rsid w:val="002D275E"/>
    <w:rsid w:val="00561E54"/>
    <w:rsid w:val="006D0E8F"/>
    <w:rsid w:val="0070534F"/>
    <w:rsid w:val="009E427F"/>
    <w:rsid w:val="00B11689"/>
    <w:rsid w:val="00B54D07"/>
    <w:rsid w:val="00B945E7"/>
    <w:rsid w:val="00BF76C5"/>
    <w:rsid w:val="00CD7B0D"/>
    <w:rsid w:val="00DF34F0"/>
    <w:rsid w:val="00E01760"/>
    <w:rsid w:val="00F15D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6E2E"/>
  <w15:chartTrackingRefBased/>
  <w15:docId w15:val="{5650E7A0-E9FB-4D52-A2F8-366C417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D275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275E"/>
    <w:rPr>
      <w:rFonts w:ascii="Times New Roman" w:eastAsia="Times New Roman" w:hAnsi="Times New Roman" w:cs="Times New Roman"/>
      <w:b/>
      <w:bCs/>
      <w:sz w:val="36"/>
      <w:szCs w:val="36"/>
      <w:lang w:eastAsia="nl-BE"/>
    </w:rPr>
  </w:style>
  <w:style w:type="character" w:styleId="Zwaar">
    <w:name w:val="Strong"/>
    <w:basedOn w:val="Standaardalinea-lettertype"/>
    <w:uiPriority w:val="22"/>
    <w:qFormat/>
    <w:rsid w:val="002D275E"/>
    <w:rPr>
      <w:b/>
      <w:bCs/>
    </w:rPr>
  </w:style>
  <w:style w:type="paragraph" w:styleId="Normaalweb">
    <w:name w:val="Normal (Web)"/>
    <w:basedOn w:val="Standaard"/>
    <w:uiPriority w:val="99"/>
    <w:semiHidden/>
    <w:unhideWhenUse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s-small-font-size">
    <w:name w:val="has-small-font-size"/>
    <w:basedOn w:val="Standaar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2D275E"/>
    <w:rPr>
      <w:i/>
      <w:iCs/>
    </w:rPr>
  </w:style>
  <w:style w:type="character" w:customStyle="1" w:styleId="Kop1Char">
    <w:name w:val="Kop 1 Char"/>
    <w:basedOn w:val="Standaardalinea-lettertype"/>
    <w:link w:val="Kop1"/>
    <w:uiPriority w:val="9"/>
    <w:rsid w:val="002D27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9708">
      <w:bodyDiv w:val="1"/>
      <w:marLeft w:val="0"/>
      <w:marRight w:val="0"/>
      <w:marTop w:val="0"/>
      <w:marBottom w:val="0"/>
      <w:divBdr>
        <w:top w:val="none" w:sz="0" w:space="0" w:color="auto"/>
        <w:left w:val="none" w:sz="0" w:space="0" w:color="auto"/>
        <w:bottom w:val="none" w:sz="0" w:space="0" w:color="auto"/>
        <w:right w:val="none" w:sz="0" w:space="0" w:color="auto"/>
      </w:divBdr>
    </w:div>
    <w:div w:id="140316366">
      <w:bodyDiv w:val="1"/>
      <w:marLeft w:val="0"/>
      <w:marRight w:val="0"/>
      <w:marTop w:val="0"/>
      <w:marBottom w:val="0"/>
      <w:divBdr>
        <w:top w:val="none" w:sz="0" w:space="0" w:color="auto"/>
        <w:left w:val="none" w:sz="0" w:space="0" w:color="auto"/>
        <w:bottom w:val="none" w:sz="0" w:space="0" w:color="auto"/>
        <w:right w:val="none" w:sz="0" w:space="0" w:color="auto"/>
      </w:divBdr>
    </w:div>
    <w:div w:id="145250373">
      <w:bodyDiv w:val="1"/>
      <w:marLeft w:val="0"/>
      <w:marRight w:val="0"/>
      <w:marTop w:val="0"/>
      <w:marBottom w:val="0"/>
      <w:divBdr>
        <w:top w:val="none" w:sz="0" w:space="0" w:color="auto"/>
        <w:left w:val="none" w:sz="0" w:space="0" w:color="auto"/>
        <w:bottom w:val="none" w:sz="0" w:space="0" w:color="auto"/>
        <w:right w:val="none" w:sz="0" w:space="0" w:color="auto"/>
      </w:divBdr>
    </w:div>
    <w:div w:id="810708550">
      <w:bodyDiv w:val="1"/>
      <w:marLeft w:val="0"/>
      <w:marRight w:val="0"/>
      <w:marTop w:val="0"/>
      <w:marBottom w:val="0"/>
      <w:divBdr>
        <w:top w:val="none" w:sz="0" w:space="0" w:color="auto"/>
        <w:left w:val="none" w:sz="0" w:space="0" w:color="auto"/>
        <w:bottom w:val="none" w:sz="0" w:space="0" w:color="auto"/>
        <w:right w:val="none" w:sz="0" w:space="0" w:color="auto"/>
      </w:divBdr>
    </w:div>
    <w:div w:id="1312516258">
      <w:bodyDiv w:val="1"/>
      <w:marLeft w:val="0"/>
      <w:marRight w:val="0"/>
      <w:marTop w:val="0"/>
      <w:marBottom w:val="0"/>
      <w:divBdr>
        <w:top w:val="none" w:sz="0" w:space="0" w:color="auto"/>
        <w:left w:val="none" w:sz="0" w:space="0" w:color="auto"/>
        <w:bottom w:val="none" w:sz="0" w:space="0" w:color="auto"/>
        <w:right w:val="none" w:sz="0" w:space="0" w:color="auto"/>
      </w:divBdr>
    </w:div>
    <w:div w:id="1359622420">
      <w:bodyDiv w:val="1"/>
      <w:marLeft w:val="0"/>
      <w:marRight w:val="0"/>
      <w:marTop w:val="0"/>
      <w:marBottom w:val="0"/>
      <w:divBdr>
        <w:top w:val="none" w:sz="0" w:space="0" w:color="auto"/>
        <w:left w:val="none" w:sz="0" w:space="0" w:color="auto"/>
        <w:bottom w:val="none" w:sz="0" w:space="0" w:color="auto"/>
        <w:right w:val="none" w:sz="0" w:space="0" w:color="auto"/>
      </w:divBdr>
      <w:divsChild>
        <w:div w:id="917832108">
          <w:marLeft w:val="0"/>
          <w:marRight w:val="0"/>
          <w:marTop w:val="0"/>
          <w:marBottom w:val="0"/>
          <w:divBdr>
            <w:top w:val="none" w:sz="0" w:space="0" w:color="auto"/>
            <w:left w:val="none" w:sz="0" w:space="0" w:color="auto"/>
            <w:bottom w:val="none" w:sz="0" w:space="0" w:color="auto"/>
            <w:right w:val="none" w:sz="0" w:space="0" w:color="auto"/>
          </w:divBdr>
        </w:div>
      </w:divsChild>
    </w:div>
    <w:div w:id="1523477450">
      <w:bodyDiv w:val="1"/>
      <w:marLeft w:val="0"/>
      <w:marRight w:val="0"/>
      <w:marTop w:val="0"/>
      <w:marBottom w:val="0"/>
      <w:divBdr>
        <w:top w:val="none" w:sz="0" w:space="0" w:color="auto"/>
        <w:left w:val="none" w:sz="0" w:space="0" w:color="auto"/>
        <w:bottom w:val="none" w:sz="0" w:space="0" w:color="auto"/>
        <w:right w:val="none" w:sz="0" w:space="0" w:color="auto"/>
      </w:divBdr>
    </w:div>
    <w:div w:id="1541090589">
      <w:bodyDiv w:val="1"/>
      <w:marLeft w:val="0"/>
      <w:marRight w:val="0"/>
      <w:marTop w:val="0"/>
      <w:marBottom w:val="0"/>
      <w:divBdr>
        <w:top w:val="none" w:sz="0" w:space="0" w:color="auto"/>
        <w:left w:val="none" w:sz="0" w:space="0" w:color="auto"/>
        <w:bottom w:val="none" w:sz="0" w:space="0" w:color="auto"/>
        <w:right w:val="none" w:sz="0" w:space="0" w:color="auto"/>
      </w:divBdr>
    </w:div>
    <w:div w:id="19935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5166</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Phylona Mennen</dc:creator>
  <cp:keywords/>
  <dc:description/>
  <cp:lastModifiedBy>Phylona Mennen</cp:lastModifiedBy>
  <cp:revision>2</cp:revision>
  <dcterms:created xsi:type="dcterms:W3CDTF">2020-12-23T10:28:00Z</dcterms:created>
  <dcterms:modified xsi:type="dcterms:W3CDTF">2020-12-23T10:28:00Z</dcterms:modified>
</cp:coreProperties>
</file>