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2F9D" w14:textId="10D6BF1D" w:rsidR="00A72A83" w:rsidRPr="00C75361" w:rsidRDefault="00A72A83" w:rsidP="00C50376">
      <w:pPr>
        <w:pStyle w:val="Geenafstand"/>
        <w:jc w:val="both"/>
        <w:rPr>
          <w:rFonts w:ascii="Trebuchet MS" w:eastAsia="Times New Roman" w:hAnsi="Trebuchet MS" w:cs="Times New Roman"/>
          <w:b/>
          <w:bCs/>
          <w:lang w:eastAsia="nl-BE"/>
        </w:rPr>
      </w:pPr>
      <w:r w:rsidRPr="00C75361">
        <w:rPr>
          <w:rFonts w:ascii="Trebuchet MS" w:eastAsia="Times New Roman" w:hAnsi="Trebuchet MS" w:cs="Times New Roman"/>
          <w:b/>
          <w:bCs/>
          <w:lang w:eastAsia="nl-BE"/>
        </w:rPr>
        <w:t>Ik ben dankbaar voor…</w:t>
      </w:r>
    </w:p>
    <w:p w14:paraId="5A552D5B" w14:textId="77777777" w:rsidR="00A72A83" w:rsidRPr="00C75361" w:rsidRDefault="00A72A83" w:rsidP="00C50376">
      <w:pPr>
        <w:pStyle w:val="Geenafstand"/>
        <w:jc w:val="both"/>
        <w:rPr>
          <w:rFonts w:ascii="Trebuchet MS" w:eastAsia="Times New Roman" w:hAnsi="Trebuchet MS" w:cs="Times New Roman"/>
          <w:b/>
          <w:bCs/>
          <w:lang w:eastAsia="nl-BE"/>
        </w:rPr>
      </w:pPr>
    </w:p>
    <w:p w14:paraId="0B1F0277" w14:textId="0E728496" w:rsidR="006205B8" w:rsidRPr="00C75361" w:rsidRDefault="006205B8" w:rsidP="00C50376">
      <w:pPr>
        <w:pStyle w:val="Geenafstand"/>
        <w:jc w:val="both"/>
        <w:rPr>
          <w:rFonts w:ascii="Trebuchet MS" w:eastAsia="Times New Roman" w:hAnsi="Trebuchet MS" w:cs="Times New Roman"/>
          <w:b/>
          <w:bCs/>
          <w:lang w:eastAsia="nl-BE"/>
        </w:rPr>
      </w:pPr>
      <w:r w:rsidRPr="00C75361">
        <w:rPr>
          <w:rFonts w:ascii="Trebuchet MS" w:eastAsia="Times New Roman" w:hAnsi="Trebuchet MS" w:cs="Times New Roman"/>
          <w:b/>
          <w:bCs/>
          <w:lang w:eastAsia="nl-BE"/>
        </w:rPr>
        <w:t>Verbindingswoorden</w:t>
      </w:r>
    </w:p>
    <w:p w14:paraId="58DA8A2B" w14:textId="3FE9E5BB" w:rsidR="00C50376" w:rsidRPr="00C75361" w:rsidRDefault="00C50376" w:rsidP="00C50376">
      <w:pPr>
        <w:pStyle w:val="Geenafstand"/>
        <w:jc w:val="both"/>
        <w:rPr>
          <w:rFonts w:ascii="Trebuchet MS" w:eastAsia="Times New Roman" w:hAnsi="Trebuchet MS" w:cs="Times New Roman"/>
          <w:lang w:eastAsia="nl-BE"/>
        </w:rPr>
      </w:pPr>
      <w:r w:rsidRPr="00C75361">
        <w:rPr>
          <w:rFonts w:ascii="Trebuchet MS" w:eastAsia="Times New Roman" w:hAnsi="Trebuchet MS" w:cs="Times New Roman"/>
          <w:lang w:eastAsia="nl-BE"/>
        </w:rPr>
        <w:t xml:space="preserve">In onze omgang met elkaar zijn er woorden die van heel groot </w:t>
      </w:r>
      <w:proofErr w:type="gramStart"/>
      <w:r w:rsidRPr="00C75361">
        <w:rPr>
          <w:rFonts w:ascii="Trebuchet MS" w:eastAsia="Times New Roman" w:hAnsi="Trebuchet MS" w:cs="Times New Roman"/>
          <w:lang w:eastAsia="nl-BE"/>
        </w:rPr>
        <w:t>belang,  ja</w:t>
      </w:r>
      <w:proofErr w:type="gramEnd"/>
      <w:r w:rsidRPr="00C75361">
        <w:rPr>
          <w:rFonts w:ascii="Trebuchet MS" w:eastAsia="Times New Roman" w:hAnsi="Trebuchet MS" w:cs="Times New Roman"/>
          <w:lang w:eastAsia="nl-BE"/>
        </w:rPr>
        <w:t xml:space="preserve"> onmisbaar zijn: 'dank je wel' en ‘sorry'. Wij zeggen “dank je wel” als wij iets goeds, een goed woord of een goede gave</w:t>
      </w:r>
      <w:r w:rsidR="00571CA6" w:rsidRPr="00C75361">
        <w:rPr>
          <w:rFonts w:ascii="Trebuchet MS" w:eastAsia="Times New Roman" w:hAnsi="Trebuchet MS" w:cs="Times New Roman"/>
          <w:lang w:eastAsia="nl-BE"/>
        </w:rPr>
        <w:t xml:space="preserve"> v</w:t>
      </w:r>
      <w:r w:rsidRPr="00C75361">
        <w:rPr>
          <w:rFonts w:ascii="Trebuchet MS" w:eastAsia="Times New Roman" w:hAnsi="Trebuchet MS" w:cs="Times New Roman"/>
          <w:lang w:eastAsia="nl-BE"/>
        </w:rPr>
        <w:t>an de ander ontvangen.  Wij zeggen “sorry”</w:t>
      </w:r>
      <w:r w:rsidR="00571CA6" w:rsidRPr="00C75361">
        <w:rPr>
          <w:rFonts w:ascii="Trebuchet MS" w:eastAsia="Times New Roman" w:hAnsi="Trebuchet MS" w:cs="Times New Roman"/>
          <w:lang w:eastAsia="nl-BE"/>
        </w:rPr>
        <w:t xml:space="preserve"> </w:t>
      </w:r>
      <w:r w:rsidRPr="00C75361">
        <w:rPr>
          <w:rFonts w:ascii="Trebuchet MS" w:eastAsia="Times New Roman" w:hAnsi="Trebuchet MS" w:cs="Times New Roman"/>
          <w:lang w:eastAsia="nl-BE"/>
        </w:rPr>
        <w:t xml:space="preserve">als wij een ander hebben pijn gedaan en daar spijt van hebben. </w:t>
      </w:r>
    </w:p>
    <w:p w14:paraId="4947294F" w14:textId="58EDB5B6" w:rsidR="00C50376" w:rsidRPr="00C75361" w:rsidRDefault="00C50376" w:rsidP="00C50376">
      <w:pPr>
        <w:pStyle w:val="Geenafstand"/>
        <w:jc w:val="both"/>
        <w:rPr>
          <w:rFonts w:ascii="Trebuchet MS" w:eastAsia="Times New Roman" w:hAnsi="Trebuchet MS" w:cs="Times New Roman"/>
          <w:lang w:eastAsia="nl-BE"/>
        </w:rPr>
      </w:pPr>
      <w:r w:rsidRPr="00C75361">
        <w:rPr>
          <w:rFonts w:ascii="Trebuchet MS" w:eastAsia="Times New Roman" w:hAnsi="Trebuchet MS" w:cs="Times New Roman"/>
          <w:lang w:eastAsia="nl-BE"/>
        </w:rPr>
        <w:t xml:space="preserve">Als die woorden </w:t>
      </w:r>
      <w:r w:rsidRPr="00E95121">
        <w:rPr>
          <w:rFonts w:ascii="Trebuchet MS" w:eastAsia="Times New Roman" w:hAnsi="Trebuchet MS" w:cs="Times New Roman"/>
          <w:lang w:eastAsia="nl-BE"/>
        </w:rPr>
        <w:t>ontbreken</w:t>
      </w:r>
      <w:r w:rsidR="00885596" w:rsidRPr="00E95121">
        <w:rPr>
          <w:rFonts w:ascii="Trebuchet MS" w:eastAsia="Times New Roman" w:hAnsi="Trebuchet MS" w:cs="Times New Roman"/>
          <w:lang w:eastAsia="nl-BE"/>
        </w:rPr>
        <w:t>,</w:t>
      </w:r>
      <w:r w:rsidRPr="00E95121">
        <w:rPr>
          <w:rFonts w:ascii="Trebuchet MS" w:eastAsia="Times New Roman" w:hAnsi="Trebuchet MS" w:cs="Times New Roman"/>
          <w:lang w:eastAsia="nl-BE"/>
        </w:rPr>
        <w:t xml:space="preserve"> ontstaat er verwijdering en vereenzaming tussen mensen. Als wij die woorden </w:t>
      </w:r>
      <w:r w:rsidR="00571CA6" w:rsidRPr="00E95121">
        <w:rPr>
          <w:rFonts w:ascii="Trebuchet MS" w:eastAsia="Times New Roman" w:hAnsi="Trebuchet MS" w:cs="Times New Roman"/>
          <w:lang w:eastAsia="nl-BE"/>
        </w:rPr>
        <w:t xml:space="preserve">echter </w:t>
      </w:r>
      <w:r w:rsidRPr="00E95121">
        <w:rPr>
          <w:rFonts w:ascii="Trebuchet MS" w:eastAsia="Times New Roman" w:hAnsi="Trebuchet MS" w:cs="Times New Roman"/>
          <w:lang w:eastAsia="nl-BE"/>
        </w:rPr>
        <w:t>wel tegen</w:t>
      </w:r>
      <w:r w:rsidRPr="00C75361">
        <w:rPr>
          <w:rFonts w:ascii="Trebuchet MS" w:eastAsia="Times New Roman" w:hAnsi="Trebuchet MS" w:cs="Times New Roman"/>
          <w:lang w:eastAsia="nl-BE"/>
        </w:rPr>
        <w:t xml:space="preserve"> elkaar zeggen en ze oprecht menen, dan groeit er gemeenschap en verbondenheid. Deze woorden zijn verbindingswoorden. Ze zijn als olie in het gevoelige raderwerk van onze menselijke verhoudingen. </w:t>
      </w:r>
    </w:p>
    <w:p w14:paraId="1179E9AF" w14:textId="36AF95D5" w:rsidR="00C50376" w:rsidRPr="00C75361" w:rsidRDefault="00C50376" w:rsidP="00C50376">
      <w:pPr>
        <w:pStyle w:val="Geenafstand"/>
        <w:jc w:val="both"/>
        <w:rPr>
          <w:rFonts w:ascii="Trebuchet MS" w:eastAsia="Times New Roman" w:hAnsi="Trebuchet MS" w:cs="Times New Roman"/>
          <w:lang w:eastAsia="nl-BE"/>
        </w:rPr>
      </w:pPr>
    </w:p>
    <w:p w14:paraId="458152A4" w14:textId="7ACA63E8" w:rsidR="009E7AB7" w:rsidRPr="00C75361" w:rsidRDefault="009E7AB7" w:rsidP="009E7AB7">
      <w:pPr>
        <w:pStyle w:val="Geenafstand"/>
        <w:rPr>
          <w:rFonts w:ascii="Trebuchet MS" w:hAnsi="Trebuchet MS"/>
          <w:b/>
          <w:bCs/>
        </w:rPr>
      </w:pPr>
      <w:r w:rsidRPr="00C75361">
        <w:rPr>
          <w:rFonts w:ascii="Trebuchet MS" w:hAnsi="Trebuchet MS"/>
          <w:b/>
          <w:bCs/>
        </w:rPr>
        <w:t>Dankbaar zijn is de wortel van verrassend vreugdevol leven</w:t>
      </w:r>
    </w:p>
    <w:p w14:paraId="2A59E2F6" w14:textId="5D8D37C1" w:rsidR="00C75361" w:rsidRDefault="00C50376" w:rsidP="00C50376">
      <w:pPr>
        <w:pStyle w:val="Geenafstand"/>
        <w:jc w:val="both"/>
        <w:rPr>
          <w:rFonts w:ascii="Trebuchet MS" w:hAnsi="Trebuchet MS"/>
        </w:rPr>
      </w:pPr>
      <w:r w:rsidRPr="00C75361">
        <w:rPr>
          <w:rFonts w:ascii="Trebuchet MS" w:hAnsi="Trebuchet MS"/>
        </w:rPr>
        <w:t xml:space="preserve">Vreugde voerde tien maanden lang de boventoon vanuit Leeftocht met het jaarthema </w:t>
      </w:r>
      <w:r w:rsidR="0031459F">
        <w:rPr>
          <w:rFonts w:ascii="Trebuchet MS" w:hAnsi="Trebuchet MS"/>
        </w:rPr>
        <w:t xml:space="preserve">van dit schooljaar 2020-2021: </w:t>
      </w:r>
      <w:r w:rsidRPr="00C75361">
        <w:rPr>
          <w:rFonts w:ascii="Trebuchet MS" w:hAnsi="Trebuchet MS"/>
        </w:rPr>
        <w:t xml:space="preserve">‘verrassend vreugdevol’. We vielen daarbij van de ene verrassing in de andere. Tenslotte zijn we met het juni-nummer </w:t>
      </w:r>
      <w:r w:rsidR="00571CA6" w:rsidRPr="00C75361">
        <w:rPr>
          <w:rFonts w:ascii="Trebuchet MS" w:hAnsi="Trebuchet MS"/>
        </w:rPr>
        <w:t>-</w:t>
      </w:r>
      <w:r w:rsidRPr="00C75361">
        <w:rPr>
          <w:rFonts w:ascii="Trebuchet MS" w:hAnsi="Trebuchet MS"/>
        </w:rPr>
        <w:t>dankbaar</w:t>
      </w:r>
      <w:r w:rsidR="00571CA6" w:rsidRPr="00C75361">
        <w:rPr>
          <w:rFonts w:ascii="Trebuchet MS" w:hAnsi="Trebuchet MS"/>
        </w:rPr>
        <w:t>-</w:t>
      </w:r>
      <w:r w:rsidRPr="00C75361">
        <w:rPr>
          <w:rFonts w:ascii="Trebuchet MS" w:hAnsi="Trebuchet MS"/>
        </w:rPr>
        <w:t xml:space="preserve"> om de vreugde die </w:t>
      </w:r>
      <w:r w:rsidR="00571CA6" w:rsidRPr="00C75361">
        <w:rPr>
          <w:rFonts w:ascii="Trebuchet MS" w:hAnsi="Trebuchet MS"/>
        </w:rPr>
        <w:t>w</w:t>
      </w:r>
      <w:r w:rsidRPr="00C75361">
        <w:rPr>
          <w:rFonts w:ascii="Trebuchet MS" w:hAnsi="Trebuchet MS"/>
        </w:rPr>
        <w:t>e mochten exploreren</w:t>
      </w:r>
      <w:r w:rsidR="00571CA6" w:rsidRPr="00C75361">
        <w:rPr>
          <w:rFonts w:ascii="Trebuchet MS" w:hAnsi="Trebuchet MS"/>
        </w:rPr>
        <w:t xml:space="preserve">. </w:t>
      </w:r>
      <w:r w:rsidR="006205B8" w:rsidRPr="00C75361">
        <w:rPr>
          <w:rFonts w:ascii="Trebuchet MS" w:hAnsi="Trebuchet MS"/>
        </w:rPr>
        <w:t>“De wortel van vreugde is dankbaarheid. Het is niet de vreugde die ons dankbaar maakt; het is de dankbaarheid die ons blij maakt (</w:t>
      </w:r>
      <w:r w:rsidR="006205B8" w:rsidRPr="0031459F">
        <w:rPr>
          <w:rFonts w:ascii="Trebuchet MS" w:hAnsi="Trebuchet MS"/>
          <w:sz w:val="16"/>
          <w:szCs w:val="16"/>
        </w:rPr>
        <w:t>Leeftocht juni 2021</w:t>
      </w:r>
      <w:r w:rsidR="006205B8" w:rsidRPr="00C75361">
        <w:rPr>
          <w:rFonts w:ascii="Trebuchet MS" w:hAnsi="Trebuchet MS"/>
        </w:rPr>
        <w:t xml:space="preserve">)”. </w:t>
      </w:r>
    </w:p>
    <w:p w14:paraId="3F125BEB" w14:textId="79B9AC55" w:rsidR="00571CA6" w:rsidRPr="00C75361" w:rsidRDefault="00C50376" w:rsidP="00C50376">
      <w:pPr>
        <w:pStyle w:val="Geenafstand"/>
        <w:jc w:val="both"/>
        <w:rPr>
          <w:rFonts w:ascii="Trebuchet MS" w:hAnsi="Trebuchet MS"/>
        </w:rPr>
      </w:pPr>
      <w:r w:rsidRPr="00C75361">
        <w:rPr>
          <w:rFonts w:ascii="Trebuchet MS" w:hAnsi="Trebuchet MS"/>
        </w:rPr>
        <w:t>Dankbaar om de afgelegde weg</w:t>
      </w:r>
      <w:r w:rsidR="00571CA6" w:rsidRPr="00C75361">
        <w:rPr>
          <w:rFonts w:ascii="Trebuchet MS" w:hAnsi="Trebuchet MS"/>
        </w:rPr>
        <w:t xml:space="preserve"> </w:t>
      </w:r>
      <w:r w:rsidR="00571CA6" w:rsidRPr="00E95121">
        <w:rPr>
          <w:rFonts w:ascii="Trebuchet MS" w:hAnsi="Trebuchet MS"/>
        </w:rPr>
        <w:t>na dit vreemd</w:t>
      </w:r>
      <w:r w:rsidR="002F0B2F" w:rsidRPr="00E95121">
        <w:rPr>
          <w:rFonts w:ascii="Trebuchet MS" w:hAnsi="Trebuchet MS"/>
        </w:rPr>
        <w:t>e</w:t>
      </w:r>
      <w:r w:rsidR="00571CA6" w:rsidRPr="00E95121">
        <w:rPr>
          <w:rFonts w:ascii="Trebuchet MS" w:hAnsi="Trebuchet MS"/>
        </w:rPr>
        <w:t xml:space="preserve"> schooljaar.</w:t>
      </w:r>
      <w:r w:rsidR="00571CA6" w:rsidRPr="00C75361">
        <w:rPr>
          <w:rFonts w:ascii="Trebuchet MS" w:hAnsi="Trebuchet MS"/>
        </w:rPr>
        <w:t xml:space="preserve"> Vooraf hadden we nooit kunnen vermoeden dat er een schooljaar als dit zou kunnen bestaan. Toch zijn we er geraakt. Reden om dankbaar te zijn!</w:t>
      </w:r>
      <w:r w:rsidR="006205B8" w:rsidRPr="00C75361">
        <w:rPr>
          <w:rFonts w:ascii="Trebuchet MS" w:hAnsi="Trebuchet MS"/>
        </w:rPr>
        <w:t xml:space="preserve"> </w:t>
      </w:r>
      <w:r w:rsidR="00F905E4" w:rsidRPr="00C75361">
        <w:rPr>
          <w:rFonts w:ascii="Trebuchet MS" w:hAnsi="Trebuchet MS"/>
        </w:rPr>
        <w:t xml:space="preserve">Het ‘geschenk van de vakantie’ komt </w:t>
      </w:r>
      <w:r w:rsidR="00A962A1" w:rsidRPr="00C75361">
        <w:rPr>
          <w:rFonts w:ascii="Trebuchet MS" w:hAnsi="Trebuchet MS"/>
        </w:rPr>
        <w:t xml:space="preserve">nu </w:t>
      </w:r>
      <w:r w:rsidR="00F905E4" w:rsidRPr="00C75361">
        <w:rPr>
          <w:rFonts w:ascii="Trebuchet MS" w:hAnsi="Trebuchet MS"/>
        </w:rPr>
        <w:t>naderbij. En het enige juiste antwoord bij een geschenk is dankbaarheid.</w:t>
      </w:r>
      <w:r w:rsidR="008A390D" w:rsidRPr="00C75361">
        <w:rPr>
          <w:rFonts w:ascii="Trebuchet MS" w:hAnsi="Trebuchet MS" w:cs="Open Sans"/>
          <w:color w:val="3E3E3E"/>
          <w:sz w:val="27"/>
          <w:szCs w:val="27"/>
        </w:rPr>
        <w:t xml:space="preserve"> </w:t>
      </w:r>
    </w:p>
    <w:p w14:paraId="6B2B7679" w14:textId="7D6CFE0F" w:rsidR="002B7620" w:rsidRPr="00C75361" w:rsidRDefault="002B7620" w:rsidP="00C50376">
      <w:pPr>
        <w:pStyle w:val="Geenafstand"/>
        <w:jc w:val="both"/>
        <w:rPr>
          <w:rFonts w:ascii="Trebuchet MS" w:hAnsi="Trebuchet MS"/>
        </w:rPr>
      </w:pPr>
    </w:p>
    <w:p w14:paraId="33C9DD26" w14:textId="7E8FB32F" w:rsidR="008A390D" w:rsidRPr="00C75361" w:rsidRDefault="008A390D" w:rsidP="00C50376">
      <w:pPr>
        <w:pStyle w:val="Geenafstand"/>
        <w:jc w:val="both"/>
        <w:rPr>
          <w:rFonts w:ascii="Trebuchet MS" w:hAnsi="Trebuchet MS"/>
          <w:b/>
          <w:bCs/>
        </w:rPr>
      </w:pPr>
      <w:r w:rsidRPr="00C75361">
        <w:rPr>
          <w:rFonts w:ascii="Trebuchet MS" w:hAnsi="Trebuchet MS"/>
          <w:b/>
          <w:bCs/>
        </w:rPr>
        <w:t>Dankbaarheid is de kortste weg naar geluk.</w:t>
      </w:r>
    </w:p>
    <w:p w14:paraId="1592C8C2" w14:textId="3C17F200" w:rsidR="00C75361" w:rsidRDefault="008A390D" w:rsidP="00C50376">
      <w:pPr>
        <w:pStyle w:val="Geenafstand"/>
        <w:jc w:val="both"/>
        <w:rPr>
          <w:rFonts w:ascii="Trebuchet MS" w:hAnsi="Trebuchet MS"/>
        </w:rPr>
      </w:pPr>
      <w:r w:rsidRPr="00C75361">
        <w:rPr>
          <w:rFonts w:ascii="Trebuchet MS" w:hAnsi="Trebuchet MS"/>
        </w:rPr>
        <w:t>Vergeet in deze laatste dagen van het schooljaar</w:t>
      </w:r>
      <w:r w:rsidR="0031459F">
        <w:rPr>
          <w:rFonts w:ascii="Trebuchet MS" w:hAnsi="Trebuchet MS"/>
        </w:rPr>
        <w:t>/eerste dagen van de vakantie</w:t>
      </w:r>
      <w:r w:rsidR="0031459F" w:rsidRPr="00E95121">
        <w:rPr>
          <w:rFonts w:ascii="Trebuchet MS" w:hAnsi="Trebuchet MS"/>
        </w:rPr>
        <w:t>,</w:t>
      </w:r>
      <w:r w:rsidRPr="00E95121">
        <w:rPr>
          <w:rFonts w:ascii="Trebuchet MS" w:hAnsi="Trebuchet MS"/>
        </w:rPr>
        <w:t xml:space="preserve"> </w:t>
      </w:r>
      <w:r w:rsidR="00016EFD" w:rsidRPr="00E95121">
        <w:rPr>
          <w:rFonts w:ascii="Trebuchet MS" w:hAnsi="Trebuchet MS"/>
        </w:rPr>
        <w:t xml:space="preserve">niet om </w:t>
      </w:r>
      <w:r w:rsidRPr="00E95121">
        <w:rPr>
          <w:rFonts w:ascii="Trebuchet MS" w:hAnsi="Trebuchet MS"/>
        </w:rPr>
        <w:t>naar anderen toe</w:t>
      </w:r>
      <w:r w:rsidR="00E95121" w:rsidRPr="00E95121">
        <w:rPr>
          <w:rFonts w:ascii="Trebuchet MS" w:hAnsi="Trebuchet MS"/>
        </w:rPr>
        <w:t xml:space="preserve"> </w:t>
      </w:r>
      <w:r w:rsidRPr="00E95121">
        <w:rPr>
          <w:rFonts w:ascii="Trebuchet MS" w:hAnsi="Trebuchet MS"/>
        </w:rPr>
        <w:t>je dankbaarheid te uiten en te tonen. Dankbaarheid voelen en het</w:t>
      </w:r>
      <w:r w:rsidRPr="00C75361">
        <w:rPr>
          <w:rFonts w:ascii="Trebuchet MS" w:hAnsi="Trebuchet MS"/>
        </w:rPr>
        <w:t xml:space="preserve"> niet tonen, is zoiets als een cadeau krijgen en het niet uitpakken. Door je dankbaarheid te tonen (het te zeggen,</w:t>
      </w:r>
      <w:r w:rsidR="00C078E7" w:rsidRPr="00C75361">
        <w:rPr>
          <w:rFonts w:ascii="Trebuchet MS" w:hAnsi="Trebuchet MS"/>
        </w:rPr>
        <w:t xml:space="preserve"> </w:t>
      </w:r>
      <w:r w:rsidR="00C078E7" w:rsidRPr="00E95121">
        <w:rPr>
          <w:rFonts w:ascii="Trebuchet MS" w:hAnsi="Trebuchet MS"/>
        </w:rPr>
        <w:t>…</w:t>
      </w:r>
      <w:r w:rsidRPr="00E95121">
        <w:rPr>
          <w:rFonts w:ascii="Trebuchet MS" w:hAnsi="Trebuchet MS"/>
        </w:rPr>
        <w:t>)</w:t>
      </w:r>
      <w:r w:rsidR="00072FB2" w:rsidRPr="00E95121">
        <w:rPr>
          <w:rFonts w:ascii="Trebuchet MS" w:hAnsi="Trebuchet MS"/>
        </w:rPr>
        <w:t>,</w:t>
      </w:r>
      <w:r w:rsidRPr="00E95121">
        <w:rPr>
          <w:rFonts w:ascii="Trebuchet MS" w:hAnsi="Trebuchet MS"/>
        </w:rPr>
        <w:t xml:space="preserve"> doe je iemand een groot plezier én het</w:t>
      </w:r>
      <w:r w:rsidRPr="00C75361">
        <w:rPr>
          <w:rFonts w:ascii="Trebuchet MS" w:hAnsi="Trebuchet MS"/>
        </w:rPr>
        <w:t xml:space="preserve"> vergroot je eigen gevoel van dankbaarheid. </w:t>
      </w:r>
    </w:p>
    <w:p w14:paraId="1B60B827" w14:textId="13B7B594" w:rsidR="008A390D" w:rsidRPr="00C75361" w:rsidRDefault="00C078E7" w:rsidP="00C50376">
      <w:pPr>
        <w:pStyle w:val="Geenafstand"/>
        <w:jc w:val="both"/>
        <w:rPr>
          <w:rFonts w:ascii="Trebuchet MS" w:hAnsi="Trebuchet MS"/>
        </w:rPr>
      </w:pPr>
      <w:r w:rsidRPr="00C75361">
        <w:rPr>
          <w:rFonts w:ascii="Trebuchet MS" w:hAnsi="Trebuchet MS"/>
        </w:rPr>
        <w:t>Dankbaarheid vormt zo het geheugen van het hart</w:t>
      </w:r>
      <w:r w:rsidR="00C75361">
        <w:rPr>
          <w:rFonts w:ascii="Trebuchet MS" w:hAnsi="Trebuchet MS"/>
        </w:rPr>
        <w:t xml:space="preserve">. En </w:t>
      </w:r>
      <w:r w:rsidR="00A72A83" w:rsidRPr="00C75361">
        <w:rPr>
          <w:rFonts w:ascii="Trebuchet MS" w:hAnsi="Trebuchet MS"/>
        </w:rPr>
        <w:t>als iets de herinnering warm kan houden, dan is het de dankbaarheid.</w:t>
      </w:r>
      <w:r w:rsidR="00B32A16" w:rsidRPr="00C75361">
        <w:rPr>
          <w:rFonts w:ascii="Trebuchet MS" w:hAnsi="Trebuchet MS"/>
        </w:rPr>
        <w:t xml:space="preserve"> Laten we van de laatste dagen van het schooljaar ook ‘dankdagen’ maken naar elkaar toe. </w:t>
      </w:r>
    </w:p>
    <w:p w14:paraId="06E80747" w14:textId="0E6BD2D6" w:rsidR="00C078E7" w:rsidRPr="00C75361" w:rsidRDefault="00C078E7" w:rsidP="00C50376">
      <w:pPr>
        <w:pStyle w:val="Geenafstand"/>
        <w:jc w:val="both"/>
        <w:rPr>
          <w:rFonts w:ascii="Trebuchet MS" w:hAnsi="Trebuchet MS"/>
        </w:rPr>
      </w:pPr>
    </w:p>
    <w:p w14:paraId="2948521C" w14:textId="2D2983DA" w:rsidR="00C078E7" w:rsidRPr="00C75361" w:rsidRDefault="00A72A83" w:rsidP="00C50376">
      <w:pPr>
        <w:pStyle w:val="Geenafstand"/>
        <w:jc w:val="both"/>
        <w:rPr>
          <w:rStyle w:val="Zwaar"/>
          <w:rFonts w:ascii="Trebuchet MS" w:hAnsi="Trebuchet MS" w:cs="Arial"/>
          <w:color w:val="444444"/>
          <w:shd w:val="clear" w:color="auto" w:fill="FFFFFF"/>
        </w:rPr>
      </w:pPr>
      <w:r w:rsidRPr="00C75361">
        <w:rPr>
          <w:rStyle w:val="Zwaar"/>
          <w:rFonts w:ascii="Trebuchet MS" w:hAnsi="Trebuchet MS" w:cs="Arial"/>
          <w:color w:val="444444"/>
          <w:shd w:val="clear" w:color="auto" w:fill="FFFFFF"/>
        </w:rPr>
        <w:t>“</w:t>
      </w:r>
      <w:r w:rsidR="00C078E7" w:rsidRPr="00C75361">
        <w:rPr>
          <w:rStyle w:val="Zwaar"/>
          <w:rFonts w:ascii="Trebuchet MS" w:hAnsi="Trebuchet MS" w:cs="Arial"/>
          <w:color w:val="444444"/>
          <w:shd w:val="clear" w:color="auto" w:fill="FFFFFF"/>
        </w:rPr>
        <w:t>Niet het geluk maakt ons dankbaar, maar dankbaarheid maakt ons gelukkig</w:t>
      </w:r>
      <w:r w:rsidRPr="00C75361">
        <w:rPr>
          <w:rStyle w:val="Zwaar"/>
          <w:rFonts w:ascii="Trebuchet MS" w:hAnsi="Trebuchet MS" w:cs="Arial"/>
          <w:color w:val="444444"/>
          <w:shd w:val="clear" w:color="auto" w:fill="FFFFFF"/>
        </w:rPr>
        <w:t>”</w:t>
      </w:r>
    </w:p>
    <w:p w14:paraId="4987A765" w14:textId="1F405547" w:rsidR="00C75361" w:rsidRDefault="00A72A83" w:rsidP="00A72A83">
      <w:pPr>
        <w:pStyle w:val="Geenafstand"/>
        <w:jc w:val="both"/>
        <w:rPr>
          <w:rFonts w:ascii="Trebuchet MS" w:hAnsi="Trebuchet MS"/>
          <w:shd w:val="clear" w:color="auto" w:fill="FFFFFF"/>
        </w:rPr>
      </w:pPr>
      <w:r w:rsidRPr="00C75361">
        <w:rPr>
          <w:rFonts w:ascii="Trebuchet MS" w:hAnsi="Trebuchet MS"/>
          <w:shd w:val="clear" w:color="auto" w:fill="FFFFFF"/>
        </w:rPr>
        <w:t xml:space="preserve">De Benedictijner monnik David </w:t>
      </w:r>
      <w:proofErr w:type="spellStart"/>
      <w:r w:rsidRPr="00C75361">
        <w:rPr>
          <w:rFonts w:ascii="Trebuchet MS" w:hAnsi="Trebuchet MS"/>
          <w:shd w:val="clear" w:color="auto" w:fill="FFFFFF"/>
        </w:rPr>
        <w:t>Steindl</w:t>
      </w:r>
      <w:proofErr w:type="spellEnd"/>
      <w:r w:rsidRPr="00C75361">
        <w:rPr>
          <w:rFonts w:ascii="Trebuchet MS" w:hAnsi="Trebuchet MS"/>
          <w:shd w:val="clear" w:color="auto" w:fill="FFFFFF"/>
        </w:rPr>
        <w:t>-Rast legt die link met geluk ook</w:t>
      </w:r>
      <w:r w:rsidR="00E96FE0">
        <w:rPr>
          <w:rFonts w:ascii="Trebuchet MS" w:hAnsi="Trebuchet MS"/>
          <w:shd w:val="clear" w:color="auto" w:fill="FFFFFF"/>
        </w:rPr>
        <w:t xml:space="preserve"> </w:t>
      </w:r>
      <w:r w:rsidRPr="00C75361">
        <w:rPr>
          <w:rFonts w:ascii="Trebuchet MS" w:hAnsi="Trebuchet MS"/>
          <w:shd w:val="clear" w:color="auto" w:fill="FFFFFF"/>
        </w:rPr>
        <w:t>vanuit zijn spirituele achtergrond. ‘Je bent niet dankbaar omdat je gelukkig bent, maar gelukkig omdat je dankbaar bent,’ zegt hij. Natuurlijk voelt het soms raar om dankbaar te zijn terwijl er zoveel ellende is in de wereld. Maar dat is geen excuus, het is juist een aansporing om dankbaar te zijn. ’Zou het niet arrogant zijn om alles maar vanzelfsprekend te vinden?’ vraagt hij. ‘Blijf dankbaarheid tonen.</w:t>
      </w:r>
      <w:r w:rsidR="00797415">
        <w:rPr>
          <w:rFonts w:ascii="Trebuchet MS" w:hAnsi="Trebuchet MS"/>
          <w:shd w:val="clear" w:color="auto" w:fill="FFFFFF"/>
        </w:rPr>
        <w:t>’</w:t>
      </w:r>
      <w:r w:rsidRPr="00C75361">
        <w:rPr>
          <w:rFonts w:ascii="Trebuchet MS" w:hAnsi="Trebuchet MS"/>
          <w:shd w:val="clear" w:color="auto" w:fill="FFFFFF"/>
        </w:rPr>
        <w:t xml:space="preserve"> </w:t>
      </w:r>
    </w:p>
    <w:p w14:paraId="1AD92D03" w14:textId="0F0C548D" w:rsidR="00D4727F" w:rsidRPr="00C75361" w:rsidRDefault="00D4727F" w:rsidP="00A72A83">
      <w:pPr>
        <w:pStyle w:val="Geenafstand"/>
        <w:jc w:val="both"/>
        <w:rPr>
          <w:rFonts w:ascii="Trebuchet MS" w:hAnsi="Trebuchet MS"/>
        </w:rPr>
      </w:pPr>
      <w:r w:rsidRPr="00C75361">
        <w:rPr>
          <w:rFonts w:ascii="Trebuchet MS" w:hAnsi="Trebuchet MS"/>
        </w:rPr>
        <w:t>Dankbaar</w:t>
      </w:r>
      <w:r w:rsidR="00797415">
        <w:rPr>
          <w:rFonts w:ascii="Trebuchet MS" w:hAnsi="Trebuchet MS"/>
        </w:rPr>
        <w:t>-</w:t>
      </w:r>
      <w:r w:rsidRPr="00C75361">
        <w:rPr>
          <w:rFonts w:ascii="Trebuchet MS" w:hAnsi="Trebuchet MS"/>
        </w:rPr>
        <w:t xml:space="preserve">zijn kan </w:t>
      </w:r>
      <w:r w:rsidR="00B32A16" w:rsidRPr="00C75361">
        <w:rPr>
          <w:rFonts w:ascii="Trebuchet MS" w:hAnsi="Trebuchet MS"/>
        </w:rPr>
        <w:t xml:space="preserve">zo </w:t>
      </w:r>
      <w:r w:rsidRPr="00C75361">
        <w:rPr>
          <w:rFonts w:ascii="Trebuchet MS" w:hAnsi="Trebuchet MS"/>
        </w:rPr>
        <w:t>een levenshouding zijn, waardoor het gemakkelijker wordt om te relativeren en zaken in perspectief te zien.</w:t>
      </w:r>
    </w:p>
    <w:p w14:paraId="46229934" w14:textId="77777777" w:rsidR="00B32A16" w:rsidRPr="00C75361" w:rsidRDefault="00B32A16" w:rsidP="00A72A83">
      <w:pPr>
        <w:pStyle w:val="Geenafstand"/>
        <w:jc w:val="both"/>
        <w:rPr>
          <w:rFonts w:ascii="Trebuchet MS" w:hAnsi="Trebuchet MS"/>
        </w:rPr>
      </w:pPr>
    </w:p>
    <w:p w14:paraId="2DC3239B" w14:textId="13DF21BC" w:rsidR="00C75361" w:rsidRPr="00C75361" w:rsidRDefault="00B32A16" w:rsidP="00C75361">
      <w:pPr>
        <w:pStyle w:val="Geenafstand"/>
        <w:rPr>
          <w:rFonts w:ascii="Trebuchet MS" w:hAnsi="Trebuchet MS"/>
          <w:b/>
          <w:bCs/>
        </w:rPr>
      </w:pPr>
      <w:r w:rsidRPr="00C75361">
        <w:rPr>
          <w:rFonts w:ascii="Trebuchet MS" w:hAnsi="Trebuchet MS"/>
          <w:b/>
          <w:bCs/>
        </w:rPr>
        <w:t xml:space="preserve">Dankbaar stilstaan </w:t>
      </w:r>
      <w:r w:rsidR="00AE01B5" w:rsidRPr="00C75361">
        <w:rPr>
          <w:rFonts w:ascii="Trebuchet MS" w:hAnsi="Trebuchet MS"/>
          <w:b/>
          <w:bCs/>
        </w:rPr>
        <w:t>tot slot</w:t>
      </w:r>
    </w:p>
    <w:p w14:paraId="61DED5A5" w14:textId="780E56B1" w:rsidR="00C75361" w:rsidRDefault="00C75361" w:rsidP="00C973E9">
      <w:pPr>
        <w:pStyle w:val="Geenafstand"/>
        <w:jc w:val="both"/>
        <w:rPr>
          <w:rFonts w:ascii="Trebuchet MS" w:hAnsi="Trebuchet MS"/>
        </w:rPr>
      </w:pPr>
      <w:r w:rsidRPr="00C75361">
        <w:rPr>
          <w:rFonts w:ascii="Trebuchet MS" w:hAnsi="Trebuchet MS"/>
        </w:rPr>
        <w:t xml:space="preserve">Om dit jaarthema </w:t>
      </w:r>
      <w:r w:rsidR="00C973E9">
        <w:rPr>
          <w:rFonts w:ascii="Trebuchet MS" w:hAnsi="Trebuchet MS"/>
        </w:rPr>
        <w:t xml:space="preserve">van Leeftocht </w:t>
      </w:r>
      <w:r w:rsidRPr="00C75361">
        <w:rPr>
          <w:rFonts w:ascii="Trebuchet MS" w:hAnsi="Trebuchet MS"/>
        </w:rPr>
        <w:t xml:space="preserve">rond ‘vreugde’ te besluiten verwijs is graag naar </w:t>
      </w:r>
      <w:hyperlink r:id="rId5" w:history="1">
        <w:r w:rsidRPr="00C75361">
          <w:rPr>
            <w:rStyle w:val="Hyperlink"/>
            <w:rFonts w:ascii="Trebuchet MS" w:hAnsi="Trebuchet MS"/>
          </w:rPr>
          <w:t>deze link en dit lied</w:t>
        </w:r>
      </w:hyperlink>
      <w:r>
        <w:rPr>
          <w:rFonts w:ascii="Trebuchet MS" w:hAnsi="Trebuchet MS"/>
        </w:rPr>
        <w:t xml:space="preserve"> van Taizé. </w:t>
      </w:r>
      <w:r w:rsidRPr="00C75361">
        <w:rPr>
          <w:rFonts w:ascii="Trebuchet MS" w:hAnsi="Trebuchet MS"/>
        </w:rPr>
        <w:t xml:space="preserve">Om even in alle rust </w:t>
      </w:r>
      <w:r w:rsidR="00797415">
        <w:rPr>
          <w:rFonts w:ascii="Trebuchet MS" w:hAnsi="Trebuchet MS"/>
        </w:rPr>
        <w:t>bij jou te laten binnenkomen</w:t>
      </w:r>
      <w:r w:rsidRPr="00C75361">
        <w:rPr>
          <w:rFonts w:ascii="Trebuchet MS" w:hAnsi="Trebuchet MS"/>
        </w:rPr>
        <w:t xml:space="preserve">. </w:t>
      </w:r>
      <w:r w:rsidR="00797415">
        <w:rPr>
          <w:rFonts w:ascii="Trebuchet MS" w:hAnsi="Trebuchet MS"/>
        </w:rPr>
        <w:t>Om het met de inhoud van het lied te zeggen: ‘d</w:t>
      </w:r>
      <w:r w:rsidR="00C973E9">
        <w:rPr>
          <w:rFonts w:ascii="Trebuchet MS" w:hAnsi="Trebuchet MS"/>
        </w:rPr>
        <w:t>at de vreugde alvast bij jou en mij van blijvende duur moge zijn</w:t>
      </w:r>
      <w:r w:rsidR="00797415">
        <w:rPr>
          <w:rFonts w:ascii="Trebuchet MS" w:hAnsi="Trebuchet MS"/>
        </w:rPr>
        <w:t>’</w:t>
      </w:r>
      <w:r w:rsidR="00C973E9">
        <w:rPr>
          <w:rFonts w:ascii="Trebuchet MS" w:hAnsi="Trebuchet MS"/>
        </w:rPr>
        <w:t>.</w:t>
      </w:r>
    </w:p>
    <w:p w14:paraId="6C9B14D7" w14:textId="1DC627CE" w:rsidR="00C75361" w:rsidRPr="00C75361" w:rsidRDefault="00C75361" w:rsidP="00C973E9">
      <w:pPr>
        <w:pStyle w:val="Geenafstand"/>
        <w:jc w:val="both"/>
        <w:rPr>
          <w:rFonts w:ascii="Trebuchet MS" w:hAnsi="Trebuchet MS"/>
        </w:rPr>
      </w:pPr>
      <w:r w:rsidRPr="00C75361">
        <w:rPr>
          <w:rFonts w:ascii="Trebuchet MS" w:hAnsi="Trebuchet MS"/>
        </w:rPr>
        <w:t xml:space="preserve">En met de beelden van de wijnranken </w:t>
      </w:r>
      <w:r>
        <w:rPr>
          <w:rFonts w:ascii="Trebuchet MS" w:hAnsi="Trebuchet MS"/>
        </w:rPr>
        <w:t xml:space="preserve">bij dit lied </w:t>
      </w:r>
      <w:r w:rsidRPr="00C75361">
        <w:rPr>
          <w:rFonts w:ascii="Trebuchet MS" w:hAnsi="Trebuchet MS"/>
        </w:rPr>
        <w:t xml:space="preserve">bevinden we ons </w:t>
      </w:r>
      <w:proofErr w:type="gramStart"/>
      <w:r w:rsidRPr="00C75361">
        <w:rPr>
          <w:rFonts w:ascii="Trebuchet MS" w:hAnsi="Trebuchet MS"/>
        </w:rPr>
        <w:t>reeds</w:t>
      </w:r>
      <w:proofErr w:type="gramEnd"/>
      <w:r w:rsidRPr="00C75361">
        <w:rPr>
          <w:rFonts w:ascii="Trebuchet MS" w:hAnsi="Trebuchet MS"/>
        </w:rPr>
        <w:t xml:space="preserve"> volop in het jaarthema van Leeftocht voor het komende schooljaar: ‘de kracht van verbinden’. </w:t>
      </w:r>
    </w:p>
    <w:p w14:paraId="0CB64376" w14:textId="18CB043F" w:rsidR="00C75361" w:rsidRDefault="00C75361" w:rsidP="00A72A83">
      <w:pPr>
        <w:pStyle w:val="Geenafstand"/>
        <w:jc w:val="both"/>
      </w:pPr>
    </w:p>
    <w:p w14:paraId="7E894AC4" w14:textId="49F396E9" w:rsidR="00AE01B5" w:rsidRPr="0031459F" w:rsidRDefault="00797415" w:rsidP="00A72A83">
      <w:pPr>
        <w:pStyle w:val="Geenafstand"/>
        <w:jc w:val="both"/>
        <w:rPr>
          <w:rFonts w:ascii="Trebuchet MS" w:hAnsi="Trebuchet MS"/>
          <w:i/>
          <w:iCs/>
        </w:rPr>
      </w:pPr>
      <w:r>
        <w:rPr>
          <w:rFonts w:ascii="Trebuchet MS" w:hAnsi="Trebuchet MS"/>
          <w:i/>
          <w:iCs/>
        </w:rPr>
        <w:t>W</w:t>
      </w:r>
      <w:r w:rsidR="0031459F" w:rsidRPr="0031459F">
        <w:rPr>
          <w:rFonts w:ascii="Trebuchet MS" w:hAnsi="Trebuchet MS"/>
          <w:i/>
          <w:iCs/>
        </w:rPr>
        <w:t>ees dankbaar om al wie je omringt en wat je hebt, je zal eindigen met nog méér…</w:t>
      </w:r>
    </w:p>
    <w:p w14:paraId="3025A171" w14:textId="2EAF27C5" w:rsidR="0031459F" w:rsidRPr="0031459F" w:rsidRDefault="0031459F" w:rsidP="00A72A83">
      <w:pPr>
        <w:pStyle w:val="Geenafstand"/>
        <w:jc w:val="both"/>
        <w:rPr>
          <w:rFonts w:ascii="Trebuchet MS" w:hAnsi="Trebuchet MS"/>
        </w:rPr>
      </w:pPr>
    </w:p>
    <w:p w14:paraId="1095817E" w14:textId="42F66432" w:rsidR="0031459F" w:rsidRPr="0031459F" w:rsidRDefault="0031459F" w:rsidP="00A72A83">
      <w:pPr>
        <w:pStyle w:val="Geenafstand"/>
        <w:jc w:val="both"/>
        <w:rPr>
          <w:rFonts w:ascii="Trebuchet MS" w:hAnsi="Trebuchet MS"/>
        </w:rPr>
      </w:pPr>
      <w:r w:rsidRPr="0031459F">
        <w:rPr>
          <w:rFonts w:ascii="Trebuchet MS" w:hAnsi="Trebuchet MS"/>
        </w:rPr>
        <w:t>Rik Depré, pastor</w:t>
      </w:r>
    </w:p>
    <w:sectPr w:rsidR="0031459F" w:rsidRPr="00314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76"/>
    <w:rsid w:val="00016EFD"/>
    <w:rsid w:val="00072FB2"/>
    <w:rsid w:val="002B0B62"/>
    <w:rsid w:val="002B7620"/>
    <w:rsid w:val="002F0B2F"/>
    <w:rsid w:val="0031459F"/>
    <w:rsid w:val="00571CA6"/>
    <w:rsid w:val="005A04BB"/>
    <w:rsid w:val="006008EE"/>
    <w:rsid w:val="006205B8"/>
    <w:rsid w:val="00797415"/>
    <w:rsid w:val="00885596"/>
    <w:rsid w:val="008A390D"/>
    <w:rsid w:val="00935095"/>
    <w:rsid w:val="009E5D61"/>
    <w:rsid w:val="009E7AB7"/>
    <w:rsid w:val="00A72A83"/>
    <w:rsid w:val="00A962A1"/>
    <w:rsid w:val="00AE01B5"/>
    <w:rsid w:val="00B32A16"/>
    <w:rsid w:val="00C078E7"/>
    <w:rsid w:val="00C50376"/>
    <w:rsid w:val="00C75361"/>
    <w:rsid w:val="00C973E9"/>
    <w:rsid w:val="00D4727F"/>
    <w:rsid w:val="00E95121"/>
    <w:rsid w:val="00E96FE0"/>
    <w:rsid w:val="00F905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3C10"/>
  <w15:chartTrackingRefBased/>
  <w15:docId w15:val="{1A76FBE8-47F4-4409-B08F-323CBE1B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1CA6"/>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50376"/>
    <w:pPr>
      <w:spacing w:after="0" w:line="240" w:lineRule="auto"/>
    </w:pPr>
  </w:style>
  <w:style w:type="character" w:styleId="Nadruk">
    <w:name w:val="Emphasis"/>
    <w:basedOn w:val="Standaardalinea-lettertype"/>
    <w:uiPriority w:val="20"/>
    <w:qFormat/>
    <w:rsid w:val="008A390D"/>
    <w:rPr>
      <w:i/>
      <w:iCs/>
    </w:rPr>
  </w:style>
  <w:style w:type="character" w:styleId="Zwaar">
    <w:name w:val="Strong"/>
    <w:basedOn w:val="Standaardalinea-lettertype"/>
    <w:uiPriority w:val="22"/>
    <w:qFormat/>
    <w:rsid w:val="00C078E7"/>
    <w:rPr>
      <w:b/>
      <w:bCs/>
    </w:rPr>
  </w:style>
  <w:style w:type="character" w:styleId="Hyperlink">
    <w:name w:val="Hyperlink"/>
    <w:basedOn w:val="Standaardalinea-lettertype"/>
    <w:uiPriority w:val="99"/>
    <w:unhideWhenUsed/>
    <w:rsid w:val="00C75361"/>
    <w:rPr>
      <w:color w:val="0563C1" w:themeColor="hyperlink"/>
      <w:u w:val="single"/>
    </w:rPr>
  </w:style>
  <w:style w:type="character" w:styleId="Onopgelostemelding">
    <w:name w:val="Unresolved Mention"/>
    <w:basedOn w:val="Standaardalinea-lettertype"/>
    <w:uiPriority w:val="99"/>
    <w:semiHidden/>
    <w:unhideWhenUsed/>
    <w:rsid w:val="00C75361"/>
    <w:rPr>
      <w:color w:val="605E5C"/>
      <w:shd w:val="clear" w:color="auto" w:fill="E1DFDD"/>
    </w:rPr>
  </w:style>
  <w:style w:type="character" w:styleId="GevolgdeHyperlink">
    <w:name w:val="FollowedHyperlink"/>
    <w:basedOn w:val="Standaardalinea-lettertype"/>
    <w:uiPriority w:val="99"/>
    <w:semiHidden/>
    <w:unhideWhenUsed/>
    <w:rsid w:val="00E9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5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youtube.com/watch?v=56xsqBHYeU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E2C2-741A-43B7-B3C1-4BA79B8B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524</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Depré</dc:creator>
  <cp:keywords/>
  <dc:description/>
  <cp:lastModifiedBy>Chris Decock</cp:lastModifiedBy>
  <cp:revision>2</cp:revision>
  <dcterms:created xsi:type="dcterms:W3CDTF">2021-07-01T08:46:00Z</dcterms:created>
  <dcterms:modified xsi:type="dcterms:W3CDTF">2021-07-01T08:46:00Z</dcterms:modified>
</cp:coreProperties>
</file>